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4486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Cs/>
          <w:color w:val="FF0000"/>
          <w:sz w:val="36"/>
          <w:szCs w:val="36"/>
        </w:rPr>
      </w:pPr>
      <w:r w:rsidRPr="003E51C6">
        <w:rPr>
          <w:rFonts w:ascii="TH SarabunIT๙" w:hAnsi="TH SarabunIT๙" w:cs="TH SarabunIT๙"/>
          <w:bCs/>
          <w:color w:val="FF0000"/>
          <w:sz w:val="36"/>
          <w:szCs w:val="36"/>
          <w:cs/>
        </w:rPr>
        <w:t xml:space="preserve">ตัวอย่าง </w:t>
      </w:r>
    </w:p>
    <w:p w14:paraId="138F8C45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Cs/>
          <w:color w:val="FF0000"/>
          <w:sz w:val="36"/>
          <w:szCs w:val="36"/>
        </w:rPr>
      </w:pPr>
    </w:p>
    <w:p w14:paraId="0504E067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i/>
          <w:iCs/>
        </w:rPr>
      </w:pPr>
      <w:r w:rsidRPr="003E51C6">
        <w:rPr>
          <w:rFonts w:ascii="TH SarabunIT๙" w:hAnsi="TH SarabunIT๙" w:cs="TH SarabunIT๙"/>
          <w:b/>
          <w:i/>
          <w:iCs/>
          <w:cs/>
        </w:rPr>
        <w:t>- ตราประจำโรงเรียน-</w:t>
      </w:r>
    </w:p>
    <w:p w14:paraId="27217EC6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4B0943FA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3D81A3B0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317176EC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68EC095C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422FEF28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43F6981D" w14:textId="669AC182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 w:hint="cs"/>
          <w:b/>
          <w:sz w:val="48"/>
          <w:szCs w:val="48"/>
          <w:cs/>
        </w:rPr>
      </w:pPr>
      <w:r w:rsidRPr="003E51C6">
        <w:rPr>
          <w:rFonts w:ascii="TH SarabunIT๙" w:hAnsi="TH SarabunIT๙" w:cs="TH SarabunIT๙"/>
          <w:b/>
          <w:sz w:val="48"/>
          <w:szCs w:val="48"/>
          <w:cs/>
        </w:rPr>
        <w:t xml:space="preserve">แผนพัฒนาคุณภาพการศึกษาขั้นพื้นฐาน </w:t>
      </w:r>
      <w:r w:rsidR="00050E88">
        <w:rPr>
          <w:rFonts w:ascii="TH SarabunIT๙" w:hAnsi="TH SarabunIT๙" w:cs="TH SarabunIT๙" w:hint="cs"/>
          <w:b/>
          <w:sz w:val="48"/>
          <w:szCs w:val="48"/>
          <w:cs/>
        </w:rPr>
        <w:t>ระยะ ....ปี</w:t>
      </w:r>
    </w:p>
    <w:p w14:paraId="66366E6B" w14:textId="0AC3A4D7" w:rsidR="00F1679A" w:rsidRPr="003E51C6" w:rsidRDefault="00705412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  <w:r>
        <w:rPr>
          <w:rFonts w:ascii="TH SarabunIT๙" w:hAnsi="TH SarabunIT๙" w:cs="TH SarabunIT๙" w:hint="cs"/>
          <w:b/>
          <w:sz w:val="48"/>
          <w:szCs w:val="48"/>
          <w:cs/>
        </w:rPr>
        <w:t>(</w:t>
      </w:r>
      <w:r w:rsidR="00F1679A" w:rsidRPr="003E51C6">
        <w:rPr>
          <w:rFonts w:ascii="TH SarabunIT๙" w:hAnsi="TH SarabunIT๙" w:cs="TH SarabunIT๙"/>
          <w:b/>
          <w:sz w:val="48"/>
          <w:szCs w:val="48"/>
          <w:cs/>
        </w:rPr>
        <w:t>ปี</w:t>
      </w:r>
      <w:r w:rsidR="00050E88">
        <w:rPr>
          <w:rFonts w:ascii="TH SarabunIT๙" w:hAnsi="TH SarabunIT๙" w:cs="TH SarabunIT๙" w:hint="cs"/>
          <w:b/>
          <w:sz w:val="48"/>
          <w:szCs w:val="48"/>
          <w:cs/>
        </w:rPr>
        <w:t>......................</w:t>
      </w:r>
      <w:r>
        <w:rPr>
          <w:rFonts w:ascii="TH SarabunIT๙" w:hAnsi="TH SarabunIT๙" w:cs="TH SarabunIT๙" w:hint="cs"/>
          <w:b/>
          <w:sz w:val="48"/>
          <w:szCs w:val="48"/>
          <w:cs/>
        </w:rPr>
        <w:t>)</w:t>
      </w:r>
    </w:p>
    <w:p w14:paraId="5136EF90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43914858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37913A6D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597B34FF" w14:textId="77777777" w:rsidR="00F1679A" w:rsidRPr="003E51C6" w:rsidRDefault="00F1679A" w:rsidP="00F1679A">
      <w:pPr>
        <w:spacing w:after="0" w:line="240" w:lineRule="auto"/>
        <w:rPr>
          <w:rFonts w:ascii="TH SarabunIT๙" w:hAnsi="TH SarabunIT๙" w:cs="TH SarabunIT๙"/>
          <w:b/>
          <w:sz w:val="48"/>
          <w:szCs w:val="48"/>
        </w:rPr>
      </w:pPr>
    </w:p>
    <w:p w14:paraId="66AD0CD3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17D1F3F7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  <w:r w:rsidRPr="003E51C6">
        <w:rPr>
          <w:rFonts w:ascii="TH SarabunIT๙" w:hAnsi="TH SarabunIT๙" w:cs="TH SarabunIT๙"/>
          <w:b/>
          <w:sz w:val="48"/>
          <w:szCs w:val="48"/>
          <w:cs/>
        </w:rPr>
        <w:t>โรงเรียน ....................</w:t>
      </w:r>
    </w:p>
    <w:p w14:paraId="6C890120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5EFD23E1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3056674D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7DC5B269" w14:textId="77777777" w:rsidR="00F1679A" w:rsidRPr="003E51C6" w:rsidRDefault="00F1679A" w:rsidP="00F1679A">
      <w:pPr>
        <w:spacing w:after="0" w:line="240" w:lineRule="auto"/>
        <w:rPr>
          <w:rFonts w:ascii="TH SarabunIT๙" w:hAnsi="TH SarabunIT๙" w:cs="TH SarabunIT๙"/>
          <w:b/>
          <w:sz w:val="48"/>
          <w:szCs w:val="48"/>
        </w:rPr>
      </w:pPr>
    </w:p>
    <w:p w14:paraId="245A6440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</w:p>
    <w:p w14:paraId="3AC4B9B3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  <w:r w:rsidRPr="003E51C6">
        <w:rPr>
          <w:rFonts w:ascii="TH SarabunIT๙" w:hAnsi="TH SarabunIT๙" w:cs="TH SarabunIT๙"/>
          <w:b/>
          <w:sz w:val="48"/>
          <w:szCs w:val="48"/>
          <w:cs/>
        </w:rPr>
        <w:t>สำนักงานเขตพื้นที่การศึกษาประถมศึกษาระยอง เขต 2</w:t>
      </w:r>
    </w:p>
    <w:p w14:paraId="2814E8B0" w14:textId="77777777" w:rsidR="00F1679A" w:rsidRPr="003E51C6" w:rsidRDefault="00F1679A" w:rsidP="00F1679A">
      <w:pPr>
        <w:spacing w:after="0" w:line="240" w:lineRule="auto"/>
        <w:jc w:val="center"/>
        <w:rPr>
          <w:rFonts w:ascii="TH SarabunIT๙" w:hAnsi="TH SarabunIT๙" w:cs="TH SarabunIT๙"/>
          <w:b/>
          <w:sz w:val="48"/>
          <w:szCs w:val="48"/>
        </w:rPr>
      </w:pPr>
      <w:r w:rsidRPr="003E51C6">
        <w:rPr>
          <w:rFonts w:ascii="TH SarabunIT๙" w:hAnsi="TH SarabunIT๙" w:cs="TH SarabunIT๙"/>
          <w:b/>
          <w:sz w:val="48"/>
          <w:szCs w:val="48"/>
          <w:cs/>
        </w:rPr>
        <w:t>สำนักงานคณะกรรมการการศึกษาขั้นพื้นฐาน</w:t>
      </w:r>
    </w:p>
    <w:p w14:paraId="1D4F3D12" w14:textId="77777777" w:rsidR="00F1679A" w:rsidRPr="003E51C6" w:rsidRDefault="00F1679A" w:rsidP="00F1679A">
      <w:pPr>
        <w:jc w:val="center"/>
        <w:rPr>
          <w:rFonts w:ascii="TH SarabunIT๙" w:hAnsi="TH SarabunIT๙" w:cs="TH SarabunIT๙"/>
          <w:b/>
          <w:sz w:val="48"/>
          <w:szCs w:val="48"/>
          <w:cs/>
        </w:rPr>
        <w:sectPr w:rsidR="00F1679A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3E51C6">
        <w:rPr>
          <w:rFonts w:ascii="TH SarabunIT๙" w:hAnsi="TH SarabunIT๙" w:cs="TH SarabunIT๙"/>
          <w:b/>
          <w:sz w:val="48"/>
          <w:szCs w:val="48"/>
          <w:cs/>
        </w:rPr>
        <w:t>กระทรวงศึกษาธิการ</w:t>
      </w:r>
    </w:p>
    <w:p w14:paraId="16C5869F" w14:textId="77777777" w:rsidR="0013189A" w:rsidRPr="003E51C6" w:rsidRDefault="0013189A" w:rsidP="0013189A">
      <w:pPr>
        <w:spacing w:after="0"/>
        <w:jc w:val="center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lastRenderedPageBreak/>
        <w:t>บันทึกการให้ความเห็นชอบแผนพัฒนาการศึกษาขั้นพื้นฐาน</w:t>
      </w:r>
      <w:proofErr w:type="spellEnd"/>
    </w:p>
    <w:p w14:paraId="32CA3E3B" w14:textId="77777777" w:rsidR="0013189A" w:rsidRPr="003E51C6" w:rsidRDefault="0013189A" w:rsidP="0013189A">
      <w:pPr>
        <w:spacing w:after="0"/>
        <w:jc w:val="center"/>
        <w:rPr>
          <w:rFonts w:ascii="TH SarabunIT๙" w:hAnsi="TH SarabunIT๙" w:cs="TH SarabunIT๙"/>
          <w:bCs/>
        </w:rPr>
      </w:pPr>
      <w:r w:rsidRPr="003E51C6">
        <w:rPr>
          <w:rFonts w:ascii="TH SarabunIT๙" w:hAnsi="TH SarabunIT๙" w:cs="TH SarabunIT๙"/>
          <w:bCs/>
          <w:cs/>
        </w:rPr>
        <w:t>โรงเรียน .......................</w:t>
      </w:r>
    </w:p>
    <w:p w14:paraId="13C22751" w14:textId="77777777" w:rsidR="0013189A" w:rsidRPr="003E51C6" w:rsidRDefault="0013189A" w:rsidP="001318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1A6B05A7" w14:textId="77777777" w:rsidR="0013189A" w:rsidRPr="003E51C6" w:rsidRDefault="0013189A" w:rsidP="0013189A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16C48620" w14:textId="603C459F" w:rsidR="0013189A" w:rsidRPr="003E51C6" w:rsidRDefault="0013189A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  <w:t>มติที่ประชุมคณะกรรมการสถานศึกษาขั้นพื้นฐาน โรงเรียน.................... ครั้งที่ ......./..............</w:t>
      </w:r>
      <w:r w:rsidR="00705412">
        <w:rPr>
          <w:rFonts w:ascii="TH SarabunIT๙" w:hAnsi="TH SarabunIT๙" w:cs="TH SarabunIT๙"/>
          <w:b/>
          <w:cs/>
        </w:rPr>
        <w:br/>
      </w:r>
      <w:r w:rsidRPr="003E51C6">
        <w:rPr>
          <w:rFonts w:ascii="TH SarabunIT๙" w:hAnsi="TH SarabunIT๙" w:cs="TH SarabunIT๙"/>
          <w:b/>
          <w:cs/>
        </w:rPr>
        <w:t xml:space="preserve"> เมื่อวันที่ .......... เดือน .............. พ.ศ.2568 ได้พิจารณา แผนพัฒนาคุณภาพการศึกษาขั้นพื้นฐาน ระยะ </w:t>
      </w:r>
      <w:r w:rsidR="00181932">
        <w:rPr>
          <w:rFonts w:ascii="TH SarabunIT๙" w:hAnsi="TH SarabunIT๙" w:cs="TH SarabunIT๙"/>
          <w:b/>
        </w:rPr>
        <w:t>……….</w:t>
      </w:r>
      <w:r w:rsidRPr="003E51C6">
        <w:rPr>
          <w:rFonts w:ascii="TH SarabunIT๙" w:hAnsi="TH SarabunIT๙" w:cs="TH SarabunIT๙"/>
          <w:b/>
          <w:cs/>
        </w:rPr>
        <w:t xml:space="preserve"> ของโรงเรียน ................ ดังนี้</w:t>
      </w:r>
    </w:p>
    <w:p w14:paraId="0C5A44C8" w14:textId="4DF78D7A" w:rsidR="0013189A" w:rsidRPr="003E51C6" w:rsidRDefault="0013189A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  <w:t>1. เห็นชอบ</w:t>
      </w:r>
      <w:r w:rsidR="00F77D59" w:rsidRPr="003E51C6">
        <w:rPr>
          <w:rFonts w:ascii="TH SarabunIT๙" w:hAnsi="TH SarabunIT๙" w:cs="TH SarabunIT๙"/>
          <w:b/>
          <w:cs/>
        </w:rPr>
        <w:t xml:space="preserve"> </w:t>
      </w:r>
      <w:r w:rsidRPr="003E51C6">
        <w:rPr>
          <w:rFonts w:ascii="TH SarabunIT๙" w:hAnsi="TH SarabunIT๙" w:cs="TH SarabunIT๙"/>
          <w:b/>
          <w:cs/>
        </w:rPr>
        <w:t xml:space="preserve">การกำหนดทิศทางการพัฒนาคุณภาพการศึกษาขั้นพื้นฐานของสถานศึกษา ประกอบด้วย วิสัยทัศน์ พันธกิจ เป้าประสงค์ </w:t>
      </w:r>
      <w:proofErr w:type="spellStart"/>
      <w:r w:rsidRPr="003E51C6">
        <w:rPr>
          <w:rFonts w:ascii="TH SarabunIT๙" w:hAnsi="TH SarabunIT๙" w:cs="TH SarabunIT๙"/>
          <w:b/>
          <w:cs/>
        </w:rPr>
        <w:t>อัต</w:t>
      </w:r>
      <w:proofErr w:type="spellEnd"/>
      <w:r w:rsidRPr="003E51C6">
        <w:rPr>
          <w:rFonts w:ascii="TH SarabunIT๙" w:hAnsi="TH SarabunIT๙" w:cs="TH SarabunIT๙"/>
          <w:b/>
          <w:cs/>
        </w:rPr>
        <w:t>ลักษณ์ เอกลักษณ์</w:t>
      </w:r>
    </w:p>
    <w:p w14:paraId="348D3E80" w14:textId="79A82C92" w:rsidR="0013189A" w:rsidRPr="003E51C6" w:rsidRDefault="0013189A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  <w:t>2. เห็นชอบ</w:t>
      </w:r>
      <w:r w:rsidR="00DF4B6F" w:rsidRPr="003E51C6">
        <w:rPr>
          <w:rFonts w:ascii="TH SarabunIT๙" w:hAnsi="TH SarabunIT๙" w:cs="TH SarabunIT๙"/>
          <w:b/>
          <w:cs/>
        </w:rPr>
        <w:t xml:space="preserve"> </w:t>
      </w:r>
      <w:r w:rsidR="001F2F04" w:rsidRPr="003E51C6">
        <w:rPr>
          <w:rFonts w:ascii="TH SarabunIT๙" w:hAnsi="TH SarabunIT๙" w:cs="TH SarabunIT๙"/>
          <w:b/>
          <w:cs/>
        </w:rPr>
        <w:t>กลยุทธ์การพัฒนาคุณภาพการศึกษาขั้นพื้นฐาน ระยะ</w:t>
      </w:r>
      <w:r w:rsidR="00181932">
        <w:rPr>
          <w:rFonts w:ascii="TH SarabunIT๙" w:hAnsi="TH SarabunIT๙" w:cs="TH SarabunIT๙"/>
          <w:b/>
        </w:rPr>
        <w:t xml:space="preserve"> …..</w:t>
      </w:r>
      <w:r w:rsidR="001F2F04" w:rsidRPr="003E51C6">
        <w:rPr>
          <w:rFonts w:ascii="TH SarabunIT๙" w:hAnsi="TH SarabunIT๙" w:cs="TH SarabunIT๙"/>
          <w:b/>
          <w:cs/>
        </w:rPr>
        <w:t xml:space="preserve">ปี </w:t>
      </w:r>
      <w:r w:rsidR="00F77D59" w:rsidRPr="003E51C6">
        <w:rPr>
          <w:rFonts w:ascii="TH SarabunIT๙" w:hAnsi="TH SarabunIT๙" w:cs="TH SarabunIT๙"/>
          <w:b/>
          <w:cs/>
        </w:rPr>
        <w:t>ประกอบด้วย กลยุทธ์ เป้าประสงค์เชิงกลยุทธ์ ตัวชี้วัด และค่าเป้าหมายตัวชี้วัด</w:t>
      </w:r>
    </w:p>
    <w:p w14:paraId="70BAC9F4" w14:textId="43C2D8AC" w:rsidR="00F77D59" w:rsidRPr="003E51C6" w:rsidRDefault="00F77D59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  <w:t xml:space="preserve">3. เห็นชอบ แผนพัฒนาคุณภาพการศึกษาขั้นพื้นฐาน ระยะ </w:t>
      </w:r>
    </w:p>
    <w:p w14:paraId="24CD0217" w14:textId="1583BF5F" w:rsidR="0009776A" w:rsidRPr="00705412" w:rsidRDefault="0009776A" w:rsidP="0013189A">
      <w:pPr>
        <w:spacing w:after="0" w:line="240" w:lineRule="auto"/>
        <w:jc w:val="thaiDistribute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</w:r>
      <w:r w:rsidRPr="00705412">
        <w:rPr>
          <w:rFonts w:ascii="TH SarabunIT๙" w:hAnsi="TH SarabunIT๙" w:cs="TH SarabunIT๙"/>
          <w:b/>
          <w:cs/>
        </w:rPr>
        <w:t>เห็นชอบ ให้ดำเนินการตามแผนพัฒนาคุณภาพการศึกษาขั้น</w:t>
      </w:r>
      <w:r w:rsidR="00181932">
        <w:rPr>
          <w:rFonts w:ascii="TH SarabunIT๙" w:hAnsi="TH SarabunIT๙" w:cs="TH SarabunIT๙"/>
          <w:b/>
        </w:rPr>
        <w:t xml:space="preserve">………… </w:t>
      </w:r>
      <w:r w:rsidRPr="00705412">
        <w:rPr>
          <w:rFonts w:ascii="TH SarabunIT๙" w:hAnsi="TH SarabunIT๙" w:cs="TH SarabunIT๙"/>
          <w:b/>
          <w:cs/>
        </w:rPr>
        <w:t xml:space="preserve"> ได้</w:t>
      </w:r>
    </w:p>
    <w:p w14:paraId="09450DC2" w14:textId="77777777" w:rsidR="00DF4B6F" w:rsidRPr="003E51C6" w:rsidRDefault="00DF4B6F" w:rsidP="0013189A">
      <w:pPr>
        <w:spacing w:after="0" w:line="240" w:lineRule="auto"/>
        <w:jc w:val="thaiDistribute"/>
        <w:rPr>
          <w:rFonts w:ascii="TH SarabunIT๙" w:hAnsi="TH SarabunIT๙" w:cs="TH SarabunIT๙"/>
          <w:b/>
          <w:spacing w:val="-10"/>
        </w:rPr>
      </w:pPr>
    </w:p>
    <w:p w14:paraId="2001966C" w14:textId="77777777" w:rsidR="00DF4B6F" w:rsidRPr="003E51C6" w:rsidRDefault="00DF4B6F" w:rsidP="0013189A">
      <w:pPr>
        <w:spacing w:after="0" w:line="240" w:lineRule="auto"/>
        <w:jc w:val="thaiDistribute"/>
        <w:rPr>
          <w:rFonts w:ascii="TH SarabunIT๙" w:hAnsi="TH SarabunIT๙" w:cs="TH SarabunIT๙"/>
          <w:b/>
          <w:spacing w:val="-10"/>
        </w:rPr>
      </w:pPr>
    </w:p>
    <w:p w14:paraId="751E0B66" w14:textId="77777777" w:rsidR="00DF4B6F" w:rsidRPr="003E51C6" w:rsidRDefault="00DF4B6F" w:rsidP="000441AD">
      <w:pPr>
        <w:spacing w:after="0" w:line="240" w:lineRule="auto"/>
        <w:jc w:val="center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>ลงชื่อ .............................................................</w:t>
      </w:r>
    </w:p>
    <w:p w14:paraId="3B78329C" w14:textId="34E5F6DD" w:rsidR="00DF4B6F" w:rsidRPr="003E51C6" w:rsidRDefault="00743DB9" w:rsidP="00743DB9">
      <w:pPr>
        <w:tabs>
          <w:tab w:val="center" w:pos="4536"/>
        </w:tabs>
        <w:spacing w:after="0" w:line="240" w:lineRule="auto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</w:r>
      <w:r w:rsidR="009A514C" w:rsidRPr="003E51C6">
        <w:rPr>
          <w:rFonts w:ascii="TH SarabunIT๙" w:hAnsi="TH SarabunIT๙" w:cs="TH SarabunIT๙"/>
          <w:b/>
          <w:cs/>
        </w:rPr>
        <w:t xml:space="preserve">      </w:t>
      </w:r>
      <w:r w:rsidR="00DF4B6F" w:rsidRPr="003E51C6">
        <w:rPr>
          <w:rFonts w:ascii="TH SarabunIT๙" w:hAnsi="TH SarabunIT๙" w:cs="TH SarabunIT๙"/>
          <w:b/>
          <w:cs/>
        </w:rPr>
        <w:t>(...............................................................)</w:t>
      </w:r>
    </w:p>
    <w:p w14:paraId="0A3C64B2" w14:textId="2FE2B232" w:rsidR="00DF4B6F" w:rsidRPr="003E51C6" w:rsidRDefault="00743DB9" w:rsidP="00743DB9">
      <w:pPr>
        <w:tabs>
          <w:tab w:val="center" w:pos="4536"/>
        </w:tabs>
        <w:spacing w:after="0" w:line="240" w:lineRule="auto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</w:r>
      <w:r w:rsidR="00DF4B6F" w:rsidRPr="003E51C6">
        <w:rPr>
          <w:rFonts w:ascii="TH SarabunIT๙" w:hAnsi="TH SarabunIT๙" w:cs="TH SarabunIT๙"/>
          <w:b/>
          <w:cs/>
        </w:rPr>
        <w:t>ตำแหน่ง ประธานคณะกรรมการสถานศึกษาขั้นพื้นฐาน</w:t>
      </w:r>
    </w:p>
    <w:p w14:paraId="083BCEC0" w14:textId="0968D329" w:rsidR="006E7C71" w:rsidRPr="003E51C6" w:rsidRDefault="00743DB9" w:rsidP="00743DB9">
      <w:pPr>
        <w:tabs>
          <w:tab w:val="center" w:pos="4536"/>
        </w:tabs>
        <w:spacing w:after="0" w:line="240" w:lineRule="auto"/>
        <w:rPr>
          <w:rFonts w:ascii="TH SarabunIT๙" w:hAnsi="TH SarabunIT๙" w:cs="TH SarabunIT๙"/>
          <w:b/>
        </w:rPr>
      </w:pPr>
      <w:r w:rsidRPr="003E51C6">
        <w:rPr>
          <w:rFonts w:ascii="TH SarabunIT๙" w:hAnsi="TH SarabunIT๙" w:cs="TH SarabunIT๙"/>
          <w:b/>
          <w:cs/>
        </w:rPr>
        <w:tab/>
      </w:r>
      <w:r w:rsidR="000441AD" w:rsidRPr="003E51C6">
        <w:rPr>
          <w:rFonts w:ascii="TH SarabunIT๙" w:hAnsi="TH SarabunIT๙" w:cs="TH SarabunIT๙"/>
          <w:b/>
          <w:cs/>
        </w:rPr>
        <w:t>โรงเรียน .......................................................</w:t>
      </w:r>
    </w:p>
    <w:p w14:paraId="5D61DB84" w14:textId="452F678D" w:rsidR="00214548" w:rsidRPr="003E51C6" w:rsidRDefault="00214548" w:rsidP="00F1679A">
      <w:pPr>
        <w:jc w:val="center"/>
        <w:rPr>
          <w:rFonts w:ascii="TH SarabunIT๙" w:hAnsi="TH SarabunIT๙" w:cs="TH SarabunIT๙"/>
        </w:rPr>
      </w:pPr>
    </w:p>
    <w:p w14:paraId="26EED93B" w14:textId="77777777" w:rsidR="009A514C" w:rsidRPr="003E51C6" w:rsidRDefault="009A514C" w:rsidP="00F1679A">
      <w:pPr>
        <w:jc w:val="center"/>
        <w:rPr>
          <w:rFonts w:ascii="TH SarabunIT๙" w:hAnsi="TH SarabunIT๙" w:cs="TH SarabunIT๙"/>
        </w:rPr>
      </w:pPr>
    </w:p>
    <w:p w14:paraId="74CEAD35" w14:textId="77777777" w:rsidR="009A514C" w:rsidRPr="003E51C6" w:rsidRDefault="009A514C" w:rsidP="00F1679A">
      <w:pPr>
        <w:jc w:val="center"/>
        <w:rPr>
          <w:rFonts w:ascii="TH SarabunIT๙" w:hAnsi="TH SarabunIT๙" w:cs="TH SarabunIT๙"/>
        </w:rPr>
      </w:pPr>
    </w:p>
    <w:p w14:paraId="21E20274" w14:textId="77777777" w:rsidR="009A514C" w:rsidRPr="003E51C6" w:rsidRDefault="009A514C" w:rsidP="00F1679A">
      <w:pPr>
        <w:jc w:val="center"/>
        <w:rPr>
          <w:rFonts w:ascii="TH SarabunIT๙" w:hAnsi="TH SarabunIT๙" w:cs="TH SarabunIT๙"/>
          <w:cs/>
        </w:rPr>
        <w:sectPr w:rsidR="009A514C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C33FF9C" w14:textId="66544070" w:rsidR="009A514C" w:rsidRPr="003E51C6" w:rsidRDefault="00A70579" w:rsidP="00F1679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5A90CD91" w14:textId="24892EEC" w:rsidR="00D52265" w:rsidRPr="003E51C6" w:rsidRDefault="00A70579" w:rsidP="00D52265">
      <w:pPr>
        <w:spacing w:after="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="00C93CEE" w:rsidRPr="003E51C6">
        <w:rPr>
          <w:rFonts w:ascii="TH SarabunIT๙" w:hAnsi="TH SarabunIT๙" w:cs="TH SarabunIT๙"/>
          <w:b/>
          <w:cs/>
        </w:rPr>
        <w:t xml:space="preserve">แผนพัฒนาคุณภาพการศึกษาขั้นพื้นฐาน ระยะ </w:t>
      </w:r>
      <w:r w:rsidR="003374E6">
        <w:rPr>
          <w:rFonts w:ascii="TH SarabunIT๙" w:hAnsi="TH SarabunIT๙" w:cs="TH SarabunIT๙"/>
          <w:b/>
        </w:rPr>
        <w:t xml:space="preserve">………………. </w:t>
      </w:r>
      <w:r w:rsidR="00D52265" w:rsidRPr="003E51C6">
        <w:rPr>
          <w:rFonts w:ascii="TH SarabunIT๙" w:hAnsi="TH SarabunIT๙" w:cs="TH SarabunIT๙"/>
          <w:cs/>
        </w:rPr>
        <w:t xml:space="preserve"> โรงเรียน.............</w:t>
      </w:r>
      <w:r w:rsidR="00C93CEE" w:rsidRPr="003E51C6">
        <w:rPr>
          <w:rFonts w:ascii="TH SarabunIT๙" w:hAnsi="TH SarabunIT๙" w:cs="TH SarabunIT๙"/>
          <w:cs/>
        </w:rPr>
        <w:t xml:space="preserve"> </w:t>
      </w:r>
      <w:r w:rsidR="00D52265" w:rsidRPr="003E51C6">
        <w:rPr>
          <w:rFonts w:ascii="TH SarabunIT๙" w:hAnsi="TH SarabunIT๙" w:cs="TH SarabunIT๙"/>
          <w:cs/>
        </w:rPr>
        <w:t>ฉบับนี้</w:t>
      </w:r>
      <w:r w:rsidR="00705412">
        <w:rPr>
          <w:rFonts w:ascii="TH SarabunIT๙" w:hAnsi="TH SarabunIT๙" w:cs="TH SarabunIT๙" w:hint="cs"/>
          <w:cs/>
        </w:rPr>
        <w:t xml:space="preserve"> </w:t>
      </w:r>
      <w:r w:rsidR="00D52265" w:rsidRPr="003E51C6">
        <w:rPr>
          <w:rFonts w:ascii="TH SarabunIT๙" w:hAnsi="TH SarabunIT๙" w:cs="TH SarabunIT๙"/>
          <w:cs/>
        </w:rPr>
        <w:t>จัดทำขึ้น</w:t>
      </w:r>
      <w:r w:rsidR="00C93CEE" w:rsidRPr="003E51C6">
        <w:rPr>
          <w:rFonts w:ascii="TH SarabunIT๙" w:hAnsi="TH SarabunIT๙" w:cs="TH SarabunIT๙"/>
          <w:cs/>
        </w:rPr>
        <w:t xml:space="preserve"> </w:t>
      </w:r>
      <w:r w:rsidR="00D52265" w:rsidRPr="003E51C6">
        <w:rPr>
          <w:rFonts w:ascii="TH SarabunIT๙" w:hAnsi="TH SarabunIT๙" w:cs="TH SarabunIT๙"/>
          <w:cs/>
        </w:rPr>
        <w:t>เพื่อใช้เป็นเครื่องมือในการวาง</w:t>
      </w:r>
      <w:r w:rsidR="009E4B30" w:rsidRPr="003E51C6">
        <w:rPr>
          <w:rFonts w:ascii="TH SarabunIT๙" w:hAnsi="TH SarabunIT๙" w:cs="TH SarabunIT๙"/>
          <w:b/>
          <w:cs/>
        </w:rPr>
        <w:t xml:space="preserve">แผนพัฒนาคุณภาพการศึกษาขั้นพื้นฐาน ระยะ </w:t>
      </w:r>
      <w:r w:rsidR="003374E6">
        <w:rPr>
          <w:rFonts w:ascii="TH SarabunIT๙" w:hAnsi="TH SarabunIT๙" w:cs="TH SarabunIT๙"/>
          <w:b/>
        </w:rPr>
        <w:t>…………..</w:t>
      </w:r>
      <w:r w:rsidR="009E4B30" w:rsidRPr="003E51C6">
        <w:rPr>
          <w:rFonts w:ascii="TH SarabunIT๙" w:hAnsi="TH SarabunIT๙" w:cs="TH SarabunIT๙"/>
          <w:b/>
          <w:cs/>
        </w:rPr>
        <w:t xml:space="preserve"> </w:t>
      </w:r>
      <w:r w:rsidR="00D52265" w:rsidRPr="003E51C6">
        <w:rPr>
          <w:rFonts w:ascii="TH SarabunIT๙" w:hAnsi="TH SarabunIT๙" w:cs="TH SarabunIT๙"/>
          <w:cs/>
        </w:rPr>
        <w:t xml:space="preserve">ตามบทบาทหน้าที่ของโรงเรียนในการพัฒนาผู้เรียน ให้มีศักยภาพ ได้รับการพัฒนาตามความสามารถ และความต้องการของผู้มีส่วนเกี่ยวข้องในการจัดการศึกษา โดยได้กำหนดเป็นยุทธศาสตร์การพัฒนาระยะ </w:t>
      </w:r>
      <w:r w:rsidR="003374E6">
        <w:rPr>
          <w:rFonts w:ascii="TH SarabunIT๙" w:hAnsi="TH SarabunIT๙" w:cs="TH SarabunIT๙"/>
        </w:rPr>
        <w:t>……</w:t>
      </w:r>
      <w:r w:rsidR="00D52265" w:rsidRPr="003E51C6">
        <w:rPr>
          <w:rFonts w:ascii="TH SarabunIT๙" w:hAnsi="TH SarabunIT๙" w:cs="TH SarabunIT๙"/>
          <w:cs/>
        </w:rPr>
        <w:t xml:space="preserve"> ด้วยการนำนโยบายทางการศึกษาของหน่วยงานต้นสังกัด ผลการประเมินการประกันคุณภาพภายใน ผลการประเมินคุณภาพภายนอกของสำนักงานรับรองมาตรฐานและประเมินคุณภาพการศึกษา (สมศ.) ผลการวิเคราะห์สภาพการณ์ทั้งภายในและภายนอกโรงเรียนเพื่อประเมินสถานภาพของโรงเรียน แล้วนำข้อมูลมาประกอบการกำหนดทิศทางและเป็นแนวทางในการจัดทำแผนพัฒนาคุณภาพการจัดการศึกษา เพื่อนำไปสู่การจัดทำแผนปฏิบัติการประจำปีของโรงเรียน ให้มีประสิทธิภาพ</w:t>
      </w:r>
      <w:r w:rsidR="006067BB" w:rsidRPr="003E51C6">
        <w:rPr>
          <w:rFonts w:ascii="TH SarabunIT๙" w:hAnsi="TH SarabunIT๙" w:cs="TH SarabunIT๙"/>
          <w:cs/>
        </w:rPr>
        <w:t xml:space="preserve"> </w:t>
      </w:r>
      <w:r w:rsidR="00D52265" w:rsidRPr="003E51C6">
        <w:rPr>
          <w:rFonts w:ascii="TH SarabunIT๙" w:hAnsi="TH SarabunIT๙" w:cs="TH SarabunIT๙"/>
          <w:cs/>
        </w:rPr>
        <w:t>และเกิดประสิทธิผลสูงสุดต่อคุณภาพผู้เรียน</w:t>
      </w:r>
      <w:r w:rsidR="006067BB" w:rsidRPr="003E51C6">
        <w:rPr>
          <w:rFonts w:ascii="TH SarabunIT๙" w:hAnsi="TH SarabunIT๙" w:cs="TH SarabunIT๙"/>
          <w:cs/>
        </w:rPr>
        <w:t>ต่อไป</w:t>
      </w:r>
    </w:p>
    <w:p w14:paraId="2B8CEAB6" w14:textId="6E9959AD" w:rsidR="00A70579" w:rsidRPr="003E51C6" w:rsidRDefault="00D52265" w:rsidP="00D415A0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ทั้งนี้</w:t>
      </w:r>
      <w:r w:rsidR="00D415A0"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cs/>
        </w:rPr>
        <w:t>โรงเรียนได้รับความร่วมมือเป็นอย่างดีจากคณะครูและบุคลากรทางการศึกษา คณะกรรมการสถานศึกษาขั้นพื้นฐาน คณะกรรมการเครือข่ายผู้ปกครอง และผู้ที่เกี่ยวข้อง ให้การสนับสนุน และจัดทำ</w:t>
      </w:r>
      <w:r w:rsidR="00D415A0" w:rsidRPr="003E51C6">
        <w:rPr>
          <w:rFonts w:ascii="TH SarabunIT๙" w:hAnsi="TH SarabunIT๙" w:cs="TH SarabunIT๙"/>
          <w:b/>
          <w:cs/>
        </w:rPr>
        <w:t xml:space="preserve">แผนพัฒนาคุณภาพการศึกษาขั้นพื้นฐาน ระยะ </w:t>
      </w:r>
      <w:r w:rsidR="00AC480F">
        <w:rPr>
          <w:rFonts w:ascii="TH SarabunIT๙" w:hAnsi="TH SarabunIT๙" w:cs="TH SarabunIT๙"/>
          <w:b/>
        </w:rPr>
        <w:t>……..</w:t>
      </w:r>
      <w:r w:rsidRPr="003E51C6">
        <w:rPr>
          <w:rFonts w:ascii="TH SarabunIT๙" w:hAnsi="TH SarabunIT๙" w:cs="TH SarabunIT๙"/>
          <w:cs/>
        </w:rPr>
        <w:t>ของโรงเรียน................. จนสำเร็จลุล่วงด้วยดี หวังเป็นอย่างยิ่งว่าจะเป็นประโยชน์ต่อ</w:t>
      </w:r>
      <w:r w:rsidR="00D415A0"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cs/>
        </w:rPr>
        <w:t>การพัฒนาคุณภาพการศึกษาของโรงเรียนอย่างแท้จริง</w:t>
      </w:r>
    </w:p>
    <w:p w14:paraId="7BC7CFF3" w14:textId="77777777" w:rsidR="00D415A0" w:rsidRPr="003E51C6" w:rsidRDefault="00D415A0" w:rsidP="00D415A0">
      <w:pPr>
        <w:spacing w:after="0"/>
        <w:ind w:firstLine="720"/>
        <w:jc w:val="thaiDistribute"/>
        <w:rPr>
          <w:rFonts w:ascii="TH SarabunIT๙" w:hAnsi="TH SarabunIT๙" w:cs="TH SarabunIT๙"/>
        </w:rPr>
      </w:pPr>
    </w:p>
    <w:p w14:paraId="7324F03A" w14:textId="77777777" w:rsidR="00D415A0" w:rsidRPr="003E51C6" w:rsidRDefault="00D415A0" w:rsidP="00D415A0">
      <w:pPr>
        <w:spacing w:after="0"/>
        <w:ind w:firstLine="720"/>
        <w:jc w:val="thaiDistribute"/>
        <w:rPr>
          <w:rFonts w:ascii="TH SarabunIT๙" w:hAnsi="TH SarabunIT๙" w:cs="TH SarabunIT๙"/>
        </w:rPr>
      </w:pPr>
    </w:p>
    <w:p w14:paraId="63F6D436" w14:textId="28CADFA3" w:rsidR="00D415A0" w:rsidRPr="003E51C6" w:rsidRDefault="00D415A0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โรงเรียน ......................................</w:t>
      </w:r>
    </w:p>
    <w:p w14:paraId="2CC11756" w14:textId="5A4E6D40" w:rsidR="00D415A0" w:rsidRPr="003E51C6" w:rsidRDefault="007954C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......./......... พ.ศ.2568</w:t>
      </w:r>
    </w:p>
    <w:p w14:paraId="6AE6E50C" w14:textId="77777777" w:rsidR="007954C4" w:rsidRPr="003E51C6" w:rsidRDefault="007954C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60D249C1" w14:textId="77777777" w:rsidR="007954C4" w:rsidRPr="003E51C6" w:rsidRDefault="007954C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323BC335" w14:textId="77777777" w:rsidR="00174B64" w:rsidRPr="003E51C6" w:rsidRDefault="00174B6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1202A2A8" w14:textId="77777777" w:rsidR="00174B64" w:rsidRPr="003E51C6" w:rsidRDefault="00174B6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0B85D6A0" w14:textId="77777777" w:rsidR="00174B64" w:rsidRPr="003E51C6" w:rsidRDefault="00174B6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6EDE7D1D" w14:textId="77777777" w:rsidR="00174B64" w:rsidRPr="003E51C6" w:rsidRDefault="00174B64" w:rsidP="00D415A0">
      <w:pPr>
        <w:spacing w:after="0"/>
        <w:ind w:firstLine="720"/>
        <w:jc w:val="right"/>
        <w:rPr>
          <w:rFonts w:ascii="TH SarabunIT๙" w:hAnsi="TH SarabunIT๙" w:cs="TH SarabunIT๙"/>
        </w:rPr>
      </w:pPr>
    </w:p>
    <w:p w14:paraId="61E04D94" w14:textId="77777777" w:rsidR="00174B64" w:rsidRPr="003E51C6" w:rsidRDefault="00174B64" w:rsidP="00174B64">
      <w:pPr>
        <w:spacing w:after="0"/>
        <w:rPr>
          <w:rFonts w:ascii="TH SarabunIT๙" w:hAnsi="TH SarabunIT๙" w:cs="TH SarabunIT๙"/>
        </w:rPr>
      </w:pPr>
    </w:p>
    <w:p w14:paraId="4DF35979" w14:textId="77777777" w:rsidR="001B534C" w:rsidRPr="003E51C6" w:rsidRDefault="001B534C" w:rsidP="001B534C">
      <w:pPr>
        <w:tabs>
          <w:tab w:val="left" w:pos="5060"/>
        </w:tabs>
        <w:rPr>
          <w:rFonts w:ascii="TH SarabunIT๙" w:hAnsi="TH SarabunIT๙" w:cs="TH SarabunIT๙"/>
          <w:cs/>
        </w:rPr>
        <w:sectPr w:rsidR="001B534C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3E51C6">
        <w:rPr>
          <w:rFonts w:ascii="TH SarabunIT๙" w:hAnsi="TH SarabunIT๙" w:cs="TH SarabunIT๙"/>
          <w:cs/>
        </w:rPr>
        <w:tab/>
      </w:r>
    </w:p>
    <w:p w14:paraId="11C58A7D" w14:textId="74CD84B4" w:rsidR="001B534C" w:rsidRPr="003E51C6" w:rsidRDefault="00816508" w:rsidP="00816508">
      <w:pPr>
        <w:tabs>
          <w:tab w:val="left" w:pos="50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บทสรุปผู้บริหาร</w:t>
      </w:r>
    </w:p>
    <w:p w14:paraId="63F56202" w14:textId="0E4E01D8" w:rsidR="00EF4582" w:rsidRPr="003E51C6" w:rsidRDefault="00906481" w:rsidP="00906481">
      <w:pPr>
        <w:spacing w:before="240"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โรงเรียน.............</w:t>
      </w:r>
      <w:r w:rsidR="00EF4582"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cs/>
        </w:rPr>
        <w:t>สังกัด สำนักงานเขตพื้นที่การศึกษาประถมศึกษาระยอง เขต 2 มีอำนาจหน้าที่ ...........................  โดย</w:t>
      </w:r>
      <w:r w:rsidR="00EF4582" w:rsidRPr="003E51C6">
        <w:rPr>
          <w:rFonts w:ascii="TH SarabunIT๙" w:hAnsi="TH SarabunIT๙" w:cs="TH SarabunIT๙"/>
          <w:cs/>
        </w:rPr>
        <w:t>กำหนดกลยุทธ์</w:t>
      </w:r>
      <w:r w:rsidRPr="003E51C6">
        <w:rPr>
          <w:rFonts w:ascii="TH SarabunIT๙" w:hAnsi="TH SarabunIT๙" w:cs="TH SarabunIT๙"/>
          <w:cs/>
        </w:rPr>
        <w:t>ในการดำเนินงานไว้</w:t>
      </w:r>
      <w:r w:rsidR="00EF4582"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cs/>
        </w:rPr>
        <w:t>.....</w:t>
      </w:r>
      <w:r w:rsidR="00EF4582" w:rsidRPr="003E51C6">
        <w:rPr>
          <w:rFonts w:ascii="TH SarabunIT๙" w:hAnsi="TH SarabunIT๙" w:cs="TH SarabunIT๙"/>
          <w:cs/>
        </w:rPr>
        <w:t xml:space="preserve"> ด้าน ได้แก่ </w:t>
      </w:r>
      <w:r w:rsidR="00EF4582" w:rsidRPr="003E51C6">
        <w:rPr>
          <w:rFonts w:ascii="TH SarabunIT๙" w:hAnsi="TH SarabunIT๙" w:cs="TH SarabunIT๙"/>
          <w:color w:val="FF0000"/>
          <w:cs/>
        </w:rPr>
        <w:t>กลยุทธ์ที่ 1 ส่งเสริมการจัดการศึกษาให้ผู้เรียนมีความปลอดภัยจากภัยทุกรูปแบบ กลยุทธ์ที่ 2 สร้างโอกาสและความเสมอภาคทางการศึกษาให้กับประชากรวัยเรียนทุกคน กลยุทธ์ที่ 3 ยกระดับคุณภาพการศึกษาให้สอดคล้องกับการเปลี่ยนแปลงในศตวรรษที่ 21 กลยุทธ์ที่ 4 เพิ่มประสิทธิภาพการบริหารจัดการศึกษา</w:t>
      </w:r>
      <w:r w:rsidR="00EF4582" w:rsidRPr="003E51C6">
        <w:rPr>
          <w:rFonts w:ascii="TH SarabunIT๙" w:hAnsi="TH SarabunIT๙" w:cs="TH SarabunIT๙"/>
          <w:cs/>
        </w:rPr>
        <w:t xml:space="preserve"> ซึ่งมีการบูรณาการ เป้าหมาย ตัวชี้วัด แนวทางการพัฒนา แผนงาน/โครงการ ให้สอดคล้องกับกลยุทธ์ดังกล่าว เป็นกรอบแนวคิดและแผนหลักในการบริหารจัดการศึกษา </w:t>
      </w:r>
      <w:r w:rsidR="007B1522" w:rsidRPr="003E51C6">
        <w:rPr>
          <w:rFonts w:ascii="TH SarabunIT๙" w:hAnsi="TH SarabunIT๙" w:cs="TH SarabunIT๙"/>
          <w:cs/>
        </w:rPr>
        <w:t>และ</w:t>
      </w:r>
      <w:r w:rsidR="00EF4582" w:rsidRPr="003E51C6">
        <w:rPr>
          <w:rFonts w:ascii="TH SarabunIT๙" w:hAnsi="TH SarabunIT๙" w:cs="TH SarabunIT๙"/>
          <w:cs/>
        </w:rPr>
        <w:t xml:space="preserve">เป็นแนวทางในการปฏิบัติงาน </w:t>
      </w:r>
      <w:r w:rsidR="00EF4582" w:rsidRPr="003E51C6">
        <w:rPr>
          <w:rFonts w:ascii="TH SarabunIT๙" w:hAnsi="TH SarabunIT๙" w:cs="TH SarabunIT๙"/>
          <w:spacing w:val="-12"/>
          <w:cs/>
        </w:rPr>
        <w:t>อันจะเป็นฐานราก</w:t>
      </w:r>
      <w:r w:rsidR="00EF4582" w:rsidRPr="003E51C6">
        <w:rPr>
          <w:rFonts w:ascii="TH SarabunIT๙" w:hAnsi="TH SarabunIT๙" w:cs="TH SarabunIT๙"/>
          <w:cs/>
        </w:rPr>
        <w:t>สำคัญในการขับเคลื่อนนโยบายสู่การดำเนินงานของ</w:t>
      </w:r>
      <w:r w:rsidR="007B1522" w:rsidRPr="003E51C6">
        <w:rPr>
          <w:rFonts w:ascii="TH SarabunIT๙" w:hAnsi="TH SarabunIT๙" w:cs="TH SarabunIT๙"/>
          <w:cs/>
        </w:rPr>
        <w:t>สถานศึกษาได้อย่าง</w:t>
      </w:r>
      <w:r w:rsidR="00EF4582" w:rsidRPr="003E51C6">
        <w:rPr>
          <w:rFonts w:ascii="TH SarabunIT๙" w:hAnsi="TH SarabunIT๙" w:cs="TH SarabunIT๙"/>
          <w:cs/>
        </w:rPr>
        <w:t>ตรงประเด็น และมีเอกภาพ ตามวิสัยทัศน์ พันธกิจ เป้าประสงค์ และยุทธศาสตร์ที่วางไว้อย่างเป็นรูปธรรม</w:t>
      </w:r>
    </w:p>
    <w:p w14:paraId="21C957A1" w14:textId="77777777" w:rsidR="009F708E" w:rsidRPr="003E51C6" w:rsidRDefault="009F708E" w:rsidP="009F708E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8929554" w14:textId="7FB1FFF3" w:rsidR="009F708E" w:rsidRPr="003E51C6" w:rsidRDefault="00EF4582" w:rsidP="009F708E">
      <w:pPr>
        <w:spacing w:after="0"/>
        <w:jc w:val="center"/>
        <w:rPr>
          <w:rFonts w:ascii="TH SarabunIT๙" w:hAnsi="TH SarabunIT๙" w:cs="TH SarabunIT๙"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สาระสำคัญของ</w:t>
      </w:r>
      <w:r w:rsidR="009F708E" w:rsidRPr="003E51C6">
        <w:rPr>
          <w:rFonts w:ascii="TH SarabunIT๙" w:hAnsi="TH SarabunIT๙" w:cs="TH SarabunIT๙"/>
          <w:bCs/>
          <w:cs/>
        </w:rPr>
        <w:t xml:space="preserve">แผนพัฒนาคุณภาพการศึกษาขั้นพื้นฐาน ระยะ </w:t>
      </w:r>
      <w:r w:rsidR="00AF2A5C">
        <w:rPr>
          <w:rFonts w:ascii="TH SarabunIT๙" w:hAnsi="TH SarabunIT๙" w:cs="TH SarabunIT๙"/>
          <w:bCs/>
        </w:rPr>
        <w:t>…………………</w:t>
      </w:r>
    </w:p>
    <w:p w14:paraId="33AF354B" w14:textId="77777777" w:rsidR="009F708E" w:rsidRPr="003E51C6" w:rsidRDefault="009F708E" w:rsidP="009F708E">
      <w:pPr>
        <w:spacing w:after="0"/>
        <w:jc w:val="center"/>
        <w:rPr>
          <w:rFonts w:ascii="TH SarabunIT๙" w:hAnsi="TH SarabunIT๙" w:cs="TH SarabunIT๙"/>
          <w:bCs/>
        </w:rPr>
      </w:pPr>
      <w:r w:rsidRPr="003E51C6">
        <w:rPr>
          <w:rFonts w:ascii="TH SarabunIT๙" w:hAnsi="TH SarabunIT๙" w:cs="TH SarabunIT๙"/>
          <w:bCs/>
          <w:cs/>
        </w:rPr>
        <w:t xml:space="preserve">โรงเรียน................. </w:t>
      </w:r>
    </w:p>
    <w:p w14:paraId="001CF378" w14:textId="77777777" w:rsidR="009F708E" w:rsidRPr="003E51C6" w:rsidRDefault="009F708E" w:rsidP="009F708E">
      <w:pPr>
        <w:spacing w:after="0"/>
        <w:rPr>
          <w:rFonts w:ascii="TH SarabunIT๙" w:hAnsi="TH SarabunIT๙" w:cs="TH SarabunIT๙"/>
          <w:bCs/>
        </w:rPr>
      </w:pPr>
    </w:p>
    <w:p w14:paraId="2911D669" w14:textId="4D23E989" w:rsidR="009F708E" w:rsidRPr="003E51C6" w:rsidRDefault="00EF4582" w:rsidP="009F708E">
      <w:pPr>
        <w:spacing w:after="0"/>
        <w:rPr>
          <w:rFonts w:ascii="TH SarabunIT๙" w:hAnsi="TH SarabunIT๙" w:cs="TH SarabunIT๙"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1. วิสัยทัศน์</w:t>
      </w:r>
      <w:r w:rsidRPr="003E51C6">
        <w:rPr>
          <w:rFonts w:ascii="TH SarabunIT๙" w:hAnsi="TH SarabunIT๙" w:cs="TH SarabunIT๙"/>
          <w:b/>
          <w:bCs/>
        </w:rPr>
        <w:t xml:space="preserve"> </w:t>
      </w:r>
    </w:p>
    <w:p w14:paraId="15E6B850" w14:textId="1644169B" w:rsidR="00EF4582" w:rsidRPr="003E51C6" w:rsidRDefault="00531B09" w:rsidP="00EF4582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2</w:t>
      </w:r>
      <w:r w:rsidR="00EF4582" w:rsidRPr="003E51C6">
        <w:rPr>
          <w:rFonts w:ascii="TH SarabunIT๙" w:hAnsi="TH SarabunIT๙" w:cs="TH SarabunIT๙"/>
          <w:b/>
          <w:bCs/>
          <w:cs/>
        </w:rPr>
        <w:t>. พันธกิจ</w:t>
      </w:r>
      <w:r w:rsidR="00EF4582" w:rsidRPr="003E51C6">
        <w:rPr>
          <w:rFonts w:ascii="TH SarabunIT๙" w:hAnsi="TH SarabunIT๙" w:cs="TH SarabunIT๙"/>
          <w:b/>
          <w:bCs/>
        </w:rPr>
        <w:t xml:space="preserve"> </w:t>
      </w:r>
    </w:p>
    <w:p w14:paraId="4A54A3C0" w14:textId="727BE66F" w:rsidR="00273E87" w:rsidRPr="003E51C6" w:rsidRDefault="00531B09" w:rsidP="00EF4582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3</w:t>
      </w:r>
      <w:r w:rsidR="00273E87" w:rsidRPr="003E51C6">
        <w:rPr>
          <w:rFonts w:ascii="TH SarabunIT๙" w:hAnsi="TH SarabunIT๙" w:cs="TH SarabunIT๙"/>
          <w:b/>
          <w:bCs/>
          <w:cs/>
        </w:rPr>
        <w:t xml:space="preserve">. เป้าประสงค์ </w:t>
      </w:r>
    </w:p>
    <w:p w14:paraId="782F22C0" w14:textId="6F680964" w:rsidR="00EF4582" w:rsidRPr="003E51C6" w:rsidRDefault="00EF4582" w:rsidP="00531B09">
      <w:pPr>
        <w:spacing w:before="120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 xml:space="preserve">4. </w:t>
      </w:r>
      <w:r w:rsidR="00531B09" w:rsidRPr="003E51C6">
        <w:rPr>
          <w:rFonts w:ascii="TH SarabunIT๙" w:hAnsi="TH SarabunIT๙" w:cs="TH SarabunIT๙"/>
          <w:b/>
          <w:bCs/>
          <w:cs/>
        </w:rPr>
        <w:t>ประเด็นกลยุทธ์</w:t>
      </w:r>
    </w:p>
    <w:p w14:paraId="523EFFAC" w14:textId="77777777" w:rsidR="00816508" w:rsidRPr="003E51C6" w:rsidRDefault="00816508" w:rsidP="00816508">
      <w:pPr>
        <w:tabs>
          <w:tab w:val="left" w:pos="5060"/>
        </w:tabs>
        <w:jc w:val="center"/>
        <w:rPr>
          <w:rFonts w:ascii="TH SarabunIT๙" w:hAnsi="TH SarabunIT๙" w:cs="TH SarabunIT๙"/>
        </w:rPr>
      </w:pPr>
    </w:p>
    <w:p w14:paraId="61E05B03" w14:textId="77777777" w:rsidR="001B534C" w:rsidRPr="003E51C6" w:rsidRDefault="001B534C" w:rsidP="001B534C">
      <w:pPr>
        <w:rPr>
          <w:rFonts w:ascii="TH SarabunIT๙" w:hAnsi="TH SarabunIT๙" w:cs="TH SarabunIT๙"/>
        </w:rPr>
      </w:pPr>
    </w:p>
    <w:p w14:paraId="5D25DAA7" w14:textId="77777777" w:rsidR="001B534C" w:rsidRPr="003E51C6" w:rsidRDefault="001B534C" w:rsidP="001B534C">
      <w:pPr>
        <w:rPr>
          <w:rFonts w:ascii="TH SarabunIT๙" w:hAnsi="TH SarabunIT๙" w:cs="TH SarabunIT๙"/>
          <w:cs/>
        </w:rPr>
        <w:sectPr w:rsidR="001B534C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66E8BF2" w14:textId="132BE794" w:rsidR="00174B64" w:rsidRPr="003E51C6" w:rsidRDefault="00D979E2" w:rsidP="00D979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1CF12EC1" w14:textId="77777777" w:rsidR="003E2188" w:rsidRPr="003E51C6" w:rsidRDefault="003E2188" w:rsidP="00D979E2">
      <w:pPr>
        <w:spacing w:after="0"/>
        <w:ind w:firstLine="720"/>
        <w:rPr>
          <w:rFonts w:ascii="TH SarabunIT๙" w:hAnsi="TH SarabunIT๙" w:cs="TH SarabunIT๙"/>
        </w:rPr>
      </w:pPr>
    </w:p>
    <w:p w14:paraId="25F0588F" w14:textId="4A3E6CE2" w:rsidR="00D979E2" w:rsidRPr="00705412" w:rsidRDefault="00D979E2" w:rsidP="003E2188">
      <w:pPr>
        <w:spacing w:after="0"/>
        <w:rPr>
          <w:rFonts w:ascii="TH SarabunIT๙" w:hAnsi="TH SarabunIT๙" w:cs="TH SarabunIT๙"/>
          <w:b/>
          <w:bCs/>
        </w:rPr>
      </w:pPr>
      <w:r w:rsidRPr="00705412">
        <w:rPr>
          <w:rFonts w:ascii="TH SarabunIT๙" w:hAnsi="TH SarabunIT๙" w:cs="TH SarabunIT๙"/>
          <w:b/>
          <w:bCs/>
          <w:cs/>
        </w:rPr>
        <w:t>เรื่อง</w:t>
      </w:r>
      <w:r w:rsidRPr="00705412">
        <w:rPr>
          <w:rFonts w:ascii="TH SarabunIT๙" w:hAnsi="TH SarabunIT๙" w:cs="TH SarabunIT๙"/>
          <w:b/>
          <w:bCs/>
          <w:cs/>
        </w:rPr>
        <w:tab/>
      </w:r>
      <w:r w:rsidRPr="00705412">
        <w:rPr>
          <w:rFonts w:ascii="TH SarabunIT๙" w:hAnsi="TH SarabunIT๙" w:cs="TH SarabunIT๙"/>
          <w:b/>
          <w:bCs/>
          <w:cs/>
        </w:rPr>
        <w:tab/>
      </w:r>
      <w:r w:rsidRPr="00705412">
        <w:rPr>
          <w:rFonts w:ascii="TH SarabunIT๙" w:hAnsi="TH SarabunIT๙" w:cs="TH SarabunIT๙"/>
          <w:b/>
          <w:bCs/>
          <w:cs/>
        </w:rPr>
        <w:tab/>
      </w:r>
      <w:r w:rsidR="008E663A" w:rsidRPr="00705412">
        <w:rPr>
          <w:rFonts w:ascii="TH SarabunIT๙" w:hAnsi="TH SarabunIT๙" w:cs="TH SarabunIT๙"/>
          <w:b/>
          <w:bCs/>
          <w:cs/>
        </w:rPr>
        <w:tab/>
      </w:r>
      <w:r w:rsidRPr="00705412">
        <w:rPr>
          <w:rFonts w:ascii="TH SarabunIT๙" w:hAnsi="TH SarabunIT๙" w:cs="TH SarabunIT๙"/>
          <w:b/>
          <w:bCs/>
          <w:cs/>
        </w:rPr>
        <w:tab/>
      </w:r>
      <w:r w:rsidRPr="00705412">
        <w:rPr>
          <w:rFonts w:ascii="TH SarabunIT๙" w:hAnsi="TH SarabunIT๙" w:cs="TH SarabunIT๙"/>
          <w:b/>
          <w:bCs/>
          <w:cs/>
        </w:rPr>
        <w:tab/>
      </w:r>
      <w:r w:rsidR="003E2188" w:rsidRPr="00705412">
        <w:rPr>
          <w:rFonts w:ascii="TH SarabunIT๙" w:hAnsi="TH SarabunIT๙" w:cs="TH SarabunIT๙"/>
          <w:b/>
          <w:bCs/>
          <w:cs/>
        </w:rPr>
        <w:tab/>
      </w:r>
      <w:r w:rsidRPr="00705412">
        <w:rPr>
          <w:rFonts w:ascii="TH SarabunIT๙" w:hAnsi="TH SarabunIT๙" w:cs="TH SarabunIT๙"/>
          <w:b/>
          <w:bCs/>
          <w:cs/>
        </w:rPr>
        <w:tab/>
      </w:r>
      <w:r w:rsidRPr="00705412">
        <w:rPr>
          <w:rFonts w:ascii="TH SarabunIT๙" w:hAnsi="TH SarabunIT๙" w:cs="TH SarabunIT๙"/>
          <w:b/>
          <w:bCs/>
          <w:cs/>
        </w:rPr>
        <w:tab/>
      </w:r>
      <w:r w:rsidRPr="00705412">
        <w:rPr>
          <w:rFonts w:ascii="TH SarabunIT๙" w:hAnsi="TH SarabunIT๙" w:cs="TH SarabunIT๙"/>
          <w:b/>
          <w:bCs/>
          <w:cs/>
        </w:rPr>
        <w:tab/>
      </w:r>
      <w:r w:rsidRPr="00705412">
        <w:rPr>
          <w:rFonts w:ascii="TH SarabunIT๙" w:hAnsi="TH SarabunIT๙" w:cs="TH SarabunIT๙"/>
          <w:b/>
          <w:bCs/>
          <w:cs/>
        </w:rPr>
        <w:tab/>
      </w:r>
      <w:r w:rsidR="00705412">
        <w:rPr>
          <w:rFonts w:ascii="TH SarabunIT๙" w:hAnsi="TH SarabunIT๙" w:cs="TH SarabunIT๙" w:hint="cs"/>
          <w:b/>
          <w:bCs/>
          <w:cs/>
        </w:rPr>
        <w:t xml:space="preserve">         </w:t>
      </w:r>
      <w:r w:rsidRPr="00705412">
        <w:rPr>
          <w:rFonts w:ascii="TH SarabunIT๙" w:hAnsi="TH SarabunIT๙" w:cs="TH SarabunIT๙"/>
          <w:b/>
          <w:bCs/>
          <w:cs/>
        </w:rPr>
        <w:t>หน้า</w:t>
      </w:r>
    </w:p>
    <w:p w14:paraId="25A21D59" w14:textId="3C0974D8" w:rsidR="008E663A" w:rsidRPr="003E51C6" w:rsidRDefault="008E663A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บันทึกการให้ความเห็นชอบแผนพัฒนาคุณภาพการศึกษาขั้นพื้นฐาน 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="003E2188" w:rsidRPr="003E51C6">
        <w:rPr>
          <w:rFonts w:ascii="TH SarabunIT๙" w:hAnsi="TH SarabunIT๙" w:cs="TH SarabunIT๙"/>
          <w:cs/>
        </w:rPr>
        <w:t xml:space="preserve">  ก</w:t>
      </w:r>
    </w:p>
    <w:p w14:paraId="6030F424" w14:textId="716C39D4" w:rsidR="00CC056A" w:rsidRPr="003E51C6" w:rsidRDefault="00CC056A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บทสรุปสำหรับผู้บริหาร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 ข</w:t>
      </w:r>
    </w:p>
    <w:p w14:paraId="71D448F0" w14:textId="6E395458" w:rsidR="00CC056A" w:rsidRPr="003E51C6" w:rsidRDefault="003E2188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คำนำ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 </w:t>
      </w:r>
      <w:r w:rsidR="00CC056A" w:rsidRPr="003E51C6">
        <w:rPr>
          <w:rFonts w:ascii="TH SarabunIT๙" w:hAnsi="TH SarabunIT๙" w:cs="TH SarabunIT๙"/>
          <w:cs/>
        </w:rPr>
        <w:t>ค</w:t>
      </w:r>
    </w:p>
    <w:p w14:paraId="4F76AD8D" w14:textId="41DD16A7" w:rsidR="00CC056A" w:rsidRPr="003E51C6" w:rsidRDefault="003E2188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สารบัญ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 </w:t>
      </w:r>
      <w:r w:rsidR="00CC056A" w:rsidRPr="003E51C6">
        <w:rPr>
          <w:rFonts w:ascii="TH SarabunIT๙" w:hAnsi="TH SarabunIT๙" w:cs="TH SarabunIT๙"/>
          <w:cs/>
        </w:rPr>
        <w:t>ง</w:t>
      </w:r>
    </w:p>
    <w:p w14:paraId="076FA10F" w14:textId="6FF6ACB9" w:rsidR="003E2188" w:rsidRPr="003E51C6" w:rsidRDefault="003E2188" w:rsidP="008E663A">
      <w:pPr>
        <w:spacing w:after="0"/>
        <w:rPr>
          <w:rFonts w:ascii="TH SarabunIT๙" w:hAnsi="TH SarabunIT๙" w:cs="TH SarabunIT๙"/>
        </w:rPr>
      </w:pPr>
      <w:r w:rsidRPr="00705412">
        <w:rPr>
          <w:rFonts w:ascii="TH SarabunIT๙" w:hAnsi="TH SarabunIT๙" w:cs="TH SarabunIT๙"/>
          <w:b/>
          <w:bCs/>
          <w:cs/>
        </w:rPr>
        <w:t>ส่วนที่ 1</w:t>
      </w:r>
      <w:r w:rsidR="008416F7" w:rsidRPr="003E51C6">
        <w:rPr>
          <w:rFonts w:ascii="TH SarabunIT๙" w:hAnsi="TH SarabunIT๙" w:cs="TH SarabunIT๙"/>
          <w:cs/>
        </w:rPr>
        <w:t xml:space="preserve"> ข้อมูลทั่วไป</w:t>
      </w:r>
    </w:p>
    <w:p w14:paraId="0406E64D" w14:textId="2B44F47B" w:rsidR="003E2188" w:rsidRPr="003E51C6" w:rsidRDefault="00C66EA9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บริบทของโรงเรียน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 1</w:t>
      </w:r>
    </w:p>
    <w:p w14:paraId="037C1023" w14:textId="2BEA01BB" w:rsidR="00C66EA9" w:rsidRPr="003E51C6" w:rsidRDefault="00C66EA9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ข้อมูลทั่วไปของโรงเรียน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 2</w:t>
      </w:r>
    </w:p>
    <w:p w14:paraId="038A4CA7" w14:textId="45EED7DF" w:rsidR="00C66EA9" w:rsidRPr="003E51C6" w:rsidRDefault="00C66EA9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ข้อมูลพื้นฐานการจัดการศึกษา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 3</w:t>
      </w:r>
    </w:p>
    <w:p w14:paraId="0124CB0D" w14:textId="259D14C2" w:rsidR="00C66EA9" w:rsidRPr="003E51C6" w:rsidRDefault="00C66EA9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>ข้อมูลผลการดำเนินงาน</w:t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  <w:t xml:space="preserve"> 10</w:t>
      </w:r>
    </w:p>
    <w:p w14:paraId="1DB0EDE5" w14:textId="57E3F6A3" w:rsidR="000D7440" w:rsidRPr="003E51C6" w:rsidRDefault="009512E4" w:rsidP="008E663A">
      <w:pPr>
        <w:spacing w:after="0"/>
        <w:rPr>
          <w:rFonts w:ascii="TH SarabunIT๙" w:hAnsi="TH SarabunIT๙" w:cs="TH SarabunIT๙"/>
        </w:rPr>
      </w:pPr>
      <w:r w:rsidRPr="00705412">
        <w:rPr>
          <w:rFonts w:ascii="TH SarabunIT๙" w:hAnsi="TH SarabunIT๙" w:cs="TH SarabunIT๙"/>
          <w:b/>
          <w:bCs/>
          <w:cs/>
        </w:rPr>
        <w:t>ส่วนที่ 2</w:t>
      </w:r>
      <w:r w:rsidRPr="003E51C6">
        <w:rPr>
          <w:rFonts w:ascii="TH SarabunIT๙" w:hAnsi="TH SarabunIT๙" w:cs="TH SarabunIT๙"/>
          <w:cs/>
        </w:rPr>
        <w:t xml:space="preserve"> </w:t>
      </w:r>
      <w:r w:rsidR="000D7440" w:rsidRPr="003E51C6">
        <w:rPr>
          <w:rFonts w:ascii="TH SarabunIT๙" w:hAnsi="TH SarabunIT๙" w:cs="TH SarabunIT๙"/>
          <w:cs/>
        </w:rPr>
        <w:t>นโยบายสำคัญที่เกี่ยวข้อง</w:t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</w:r>
      <w:r w:rsidR="000D7440" w:rsidRPr="003E51C6">
        <w:rPr>
          <w:rFonts w:ascii="TH SarabunIT๙" w:hAnsi="TH SarabunIT๙" w:cs="TH SarabunIT๙"/>
          <w:cs/>
        </w:rPr>
        <w:tab/>
        <w:t xml:space="preserve"> 15</w:t>
      </w:r>
    </w:p>
    <w:p w14:paraId="183163FC" w14:textId="5B767F91" w:rsidR="000D7440" w:rsidRPr="003E51C6" w:rsidRDefault="000D7440" w:rsidP="008E663A">
      <w:pPr>
        <w:spacing w:after="0"/>
        <w:rPr>
          <w:rFonts w:ascii="TH SarabunIT๙" w:hAnsi="TH SarabunIT๙" w:cs="TH SarabunIT๙"/>
        </w:rPr>
      </w:pPr>
      <w:r w:rsidRPr="00705412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9512E4" w:rsidRPr="00705412">
        <w:rPr>
          <w:rFonts w:ascii="TH SarabunIT๙" w:hAnsi="TH SarabunIT๙" w:cs="TH SarabunIT๙"/>
          <w:b/>
          <w:bCs/>
          <w:cs/>
        </w:rPr>
        <w:t>3</w:t>
      </w:r>
      <w:r w:rsidR="008416F7" w:rsidRPr="003E51C6">
        <w:rPr>
          <w:rFonts w:ascii="TH SarabunIT๙" w:hAnsi="TH SarabunIT๙" w:cs="TH SarabunIT๙"/>
          <w:cs/>
        </w:rPr>
        <w:t xml:space="preserve"> การวิเคราะห์</w:t>
      </w:r>
      <w:r w:rsidR="00790BA6" w:rsidRPr="003E51C6">
        <w:rPr>
          <w:rFonts w:ascii="TH SarabunIT๙" w:hAnsi="TH SarabunIT๙" w:cs="TH SarabunIT๙"/>
          <w:cs/>
        </w:rPr>
        <w:t>ศักยภาพสถานศึกษา</w:t>
      </w:r>
    </w:p>
    <w:p w14:paraId="50CD67B4" w14:textId="1B202E45" w:rsidR="000D7440" w:rsidRPr="003E51C6" w:rsidRDefault="000D7440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="008416F7" w:rsidRPr="003E51C6">
        <w:rPr>
          <w:rFonts w:ascii="TH SarabunIT๙" w:hAnsi="TH SarabunIT๙" w:cs="TH SarabunIT๙"/>
          <w:cs/>
        </w:rPr>
        <w:t>ผล</w:t>
      </w:r>
      <w:r w:rsidR="00790BA6" w:rsidRPr="003E51C6">
        <w:rPr>
          <w:rFonts w:ascii="TH SarabunIT๙" w:hAnsi="TH SarabunIT๙" w:cs="TH SarabunIT๙"/>
          <w:cs/>
        </w:rPr>
        <w:t>การวิเคราะห์ศักยภาพสถานศึกษา</w:t>
      </w:r>
      <w:r w:rsidR="00790BA6" w:rsidRPr="003E51C6">
        <w:rPr>
          <w:rFonts w:ascii="TH SarabunIT๙" w:hAnsi="TH SarabunIT๙" w:cs="TH SarabunIT๙"/>
          <w:cs/>
        </w:rPr>
        <w:tab/>
      </w:r>
      <w:r w:rsidR="00790BA6" w:rsidRPr="003E51C6">
        <w:rPr>
          <w:rFonts w:ascii="TH SarabunIT๙" w:hAnsi="TH SarabunIT๙" w:cs="TH SarabunIT๙"/>
          <w:cs/>
        </w:rPr>
        <w:tab/>
      </w:r>
      <w:r w:rsidR="00790BA6" w:rsidRPr="003E51C6">
        <w:rPr>
          <w:rFonts w:ascii="TH SarabunIT๙" w:hAnsi="TH SarabunIT๙" w:cs="TH SarabunIT๙"/>
          <w:cs/>
        </w:rPr>
        <w:tab/>
      </w:r>
      <w:r w:rsidR="00790BA6" w:rsidRPr="003E51C6">
        <w:rPr>
          <w:rFonts w:ascii="TH SarabunIT๙" w:hAnsi="TH SarabunIT๙" w:cs="TH SarabunIT๙"/>
          <w:cs/>
        </w:rPr>
        <w:tab/>
      </w:r>
      <w:r w:rsidR="00790BA6" w:rsidRPr="003E51C6">
        <w:rPr>
          <w:rFonts w:ascii="TH SarabunIT๙" w:hAnsi="TH SarabunIT๙" w:cs="TH SarabunIT๙"/>
          <w:cs/>
        </w:rPr>
        <w:tab/>
      </w:r>
      <w:r w:rsidR="00790BA6" w:rsidRPr="003E51C6">
        <w:rPr>
          <w:rFonts w:ascii="TH SarabunIT๙" w:hAnsi="TH SarabunIT๙" w:cs="TH SarabunIT๙"/>
          <w:cs/>
        </w:rPr>
        <w:tab/>
      </w:r>
      <w:r w:rsidR="00790BA6" w:rsidRPr="003E51C6">
        <w:rPr>
          <w:rFonts w:ascii="TH SarabunIT๙" w:hAnsi="TH SarabunIT๙" w:cs="TH SarabunIT๙"/>
          <w:cs/>
        </w:rPr>
        <w:tab/>
        <w:t xml:space="preserve"> </w:t>
      </w:r>
      <w:r w:rsidR="005C23BB" w:rsidRPr="003E51C6">
        <w:rPr>
          <w:rFonts w:ascii="TH SarabunIT๙" w:hAnsi="TH SarabunIT๙" w:cs="TH SarabunIT๙"/>
          <w:cs/>
        </w:rPr>
        <w:t>21</w:t>
      </w:r>
    </w:p>
    <w:p w14:paraId="421339AE" w14:textId="59CD6466" w:rsidR="005C23BB" w:rsidRPr="003E51C6" w:rsidRDefault="005C23BB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ผลการวิเคราะห์สภาพแวดล้อมภายใน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29</w:t>
      </w:r>
    </w:p>
    <w:p w14:paraId="624603F7" w14:textId="0244DBEF" w:rsidR="005C23BB" w:rsidRPr="003E51C6" w:rsidRDefault="005C23BB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ผลการวิเคราะห์สภาพแวดล้อมภายนอก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35</w:t>
      </w:r>
    </w:p>
    <w:p w14:paraId="325FBF07" w14:textId="58655E78" w:rsidR="005C23BB" w:rsidRPr="003E51C6" w:rsidRDefault="005C23BB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="002F557A" w:rsidRPr="003E51C6">
        <w:rPr>
          <w:rFonts w:ascii="TH SarabunIT๙" w:hAnsi="TH SarabunIT๙" w:cs="TH SarabunIT๙"/>
          <w:cs/>
        </w:rPr>
        <w:t>กลย</w:t>
      </w:r>
      <w:r w:rsidR="00BF5C53" w:rsidRPr="003E51C6">
        <w:rPr>
          <w:rFonts w:ascii="TH SarabunIT๙" w:hAnsi="TH SarabunIT๙" w:cs="TH SarabunIT๙"/>
          <w:cs/>
        </w:rPr>
        <w:t>ุทธ์การพัฒนาตามศักยภาพ</w:t>
      </w:r>
      <w:r w:rsidR="00BF5C53" w:rsidRPr="003E51C6">
        <w:rPr>
          <w:rFonts w:ascii="TH SarabunIT๙" w:hAnsi="TH SarabunIT๙" w:cs="TH SarabunIT๙"/>
          <w:cs/>
        </w:rPr>
        <w:tab/>
      </w:r>
      <w:r w:rsidR="00BF5C53" w:rsidRPr="003E51C6">
        <w:rPr>
          <w:rFonts w:ascii="TH SarabunIT๙" w:hAnsi="TH SarabunIT๙" w:cs="TH SarabunIT๙"/>
          <w:cs/>
        </w:rPr>
        <w:tab/>
      </w:r>
      <w:r w:rsidR="00BF5C53" w:rsidRPr="003E51C6">
        <w:rPr>
          <w:rFonts w:ascii="TH SarabunIT๙" w:hAnsi="TH SarabunIT๙" w:cs="TH SarabunIT๙"/>
          <w:cs/>
        </w:rPr>
        <w:tab/>
      </w:r>
      <w:r w:rsidR="00BF5C53" w:rsidRPr="003E51C6">
        <w:rPr>
          <w:rFonts w:ascii="TH SarabunIT๙" w:hAnsi="TH SarabunIT๙" w:cs="TH SarabunIT๙"/>
          <w:cs/>
        </w:rPr>
        <w:tab/>
      </w:r>
      <w:r w:rsidR="00BF5C53" w:rsidRPr="003E51C6">
        <w:rPr>
          <w:rFonts w:ascii="TH SarabunIT๙" w:hAnsi="TH SarabunIT๙" w:cs="TH SarabunIT๙"/>
          <w:cs/>
        </w:rPr>
        <w:tab/>
      </w:r>
      <w:r w:rsidR="00BF5C53" w:rsidRPr="003E51C6">
        <w:rPr>
          <w:rFonts w:ascii="TH SarabunIT๙" w:hAnsi="TH SarabunIT๙" w:cs="TH SarabunIT๙"/>
          <w:cs/>
        </w:rPr>
        <w:tab/>
      </w:r>
      <w:r w:rsidR="00BF5C53" w:rsidRPr="003E51C6">
        <w:rPr>
          <w:rFonts w:ascii="TH SarabunIT๙" w:hAnsi="TH SarabunIT๙" w:cs="TH SarabunIT๙"/>
          <w:cs/>
        </w:rPr>
        <w:tab/>
      </w:r>
      <w:r w:rsidR="00BF5C53" w:rsidRPr="003E51C6">
        <w:rPr>
          <w:rFonts w:ascii="TH SarabunIT๙" w:hAnsi="TH SarabunIT๙" w:cs="TH SarabunIT๙"/>
          <w:cs/>
        </w:rPr>
        <w:tab/>
        <w:t xml:space="preserve"> </w:t>
      </w:r>
      <w:r w:rsidR="00DA44FC" w:rsidRPr="003E51C6">
        <w:rPr>
          <w:rFonts w:ascii="TH SarabunIT๙" w:hAnsi="TH SarabunIT๙" w:cs="TH SarabunIT๙"/>
          <w:cs/>
        </w:rPr>
        <w:t>41</w:t>
      </w:r>
    </w:p>
    <w:p w14:paraId="6C249DE1" w14:textId="27B11AE4" w:rsidR="00DA44FC" w:rsidRPr="003E51C6" w:rsidRDefault="00DA44FC" w:rsidP="008E663A">
      <w:pPr>
        <w:spacing w:after="0"/>
        <w:rPr>
          <w:rFonts w:ascii="TH SarabunIT๙" w:hAnsi="TH SarabunIT๙" w:cs="TH SarabunIT๙"/>
        </w:rPr>
      </w:pPr>
      <w:r w:rsidRPr="00705412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9512E4" w:rsidRPr="00705412">
        <w:rPr>
          <w:rFonts w:ascii="TH SarabunIT๙" w:hAnsi="TH SarabunIT๙" w:cs="TH SarabunIT๙"/>
          <w:b/>
          <w:bCs/>
          <w:cs/>
        </w:rPr>
        <w:t>4</w:t>
      </w:r>
      <w:r w:rsidRPr="003E51C6">
        <w:rPr>
          <w:rFonts w:ascii="TH SarabunIT๙" w:hAnsi="TH SarabunIT๙" w:cs="TH SarabunIT๙"/>
          <w:cs/>
        </w:rPr>
        <w:t xml:space="preserve"> ทิศทางการจัดการศึกษา</w:t>
      </w:r>
    </w:p>
    <w:p w14:paraId="02282C9A" w14:textId="4CBF23FF" w:rsidR="00DA44FC" w:rsidRPr="003E51C6" w:rsidRDefault="00DA44FC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วิสัยทัศน์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45</w:t>
      </w:r>
    </w:p>
    <w:p w14:paraId="0F7F07C5" w14:textId="585A0687" w:rsidR="00DA44FC" w:rsidRPr="003E51C6" w:rsidRDefault="00DA44FC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พันธกิจ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45</w:t>
      </w:r>
    </w:p>
    <w:p w14:paraId="3204DEB6" w14:textId="5BCF0426" w:rsidR="00DA44FC" w:rsidRPr="003E51C6" w:rsidRDefault="00DA44FC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เป้าประสงค์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45</w:t>
      </w:r>
    </w:p>
    <w:p w14:paraId="1AB9FAD4" w14:textId="2B6E10FD" w:rsidR="00DA44FC" w:rsidRPr="003E51C6" w:rsidRDefault="00DA44FC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ประเด็น</w:t>
      </w:r>
      <w:r w:rsidR="00CC056A" w:rsidRPr="003E51C6">
        <w:rPr>
          <w:rFonts w:ascii="TH SarabunIT๙" w:hAnsi="TH SarabunIT๙" w:cs="TH SarabunIT๙"/>
          <w:cs/>
        </w:rPr>
        <w:t>กลยุทธ์</w:t>
      </w:r>
      <w:r w:rsidR="00CC056A" w:rsidRPr="003E51C6">
        <w:rPr>
          <w:rFonts w:ascii="TH SarabunIT๙" w:hAnsi="TH SarabunIT๙" w:cs="TH SarabunIT๙"/>
          <w:cs/>
        </w:rPr>
        <w:tab/>
      </w:r>
      <w:r w:rsidR="00CC056A" w:rsidRPr="003E51C6">
        <w:rPr>
          <w:rFonts w:ascii="TH SarabunIT๙" w:hAnsi="TH SarabunIT๙" w:cs="TH SarabunIT๙"/>
          <w:cs/>
        </w:rPr>
        <w:tab/>
      </w:r>
      <w:r w:rsidR="00CC056A" w:rsidRPr="003E51C6">
        <w:rPr>
          <w:rFonts w:ascii="TH SarabunIT๙" w:hAnsi="TH SarabunIT๙" w:cs="TH SarabunIT๙"/>
          <w:cs/>
        </w:rPr>
        <w:tab/>
      </w:r>
      <w:r w:rsidR="00CC056A" w:rsidRPr="003E51C6">
        <w:rPr>
          <w:rFonts w:ascii="TH SarabunIT๙" w:hAnsi="TH SarabunIT๙" w:cs="TH SarabunIT๙"/>
          <w:cs/>
        </w:rPr>
        <w:tab/>
      </w:r>
      <w:r w:rsidR="00CC056A" w:rsidRPr="003E51C6">
        <w:rPr>
          <w:rFonts w:ascii="TH SarabunIT๙" w:hAnsi="TH SarabunIT๙" w:cs="TH SarabunIT๙"/>
          <w:cs/>
        </w:rPr>
        <w:tab/>
      </w:r>
      <w:r w:rsidR="00CC056A" w:rsidRPr="003E51C6">
        <w:rPr>
          <w:rFonts w:ascii="TH SarabunIT๙" w:hAnsi="TH SarabunIT๙" w:cs="TH SarabunIT๙"/>
          <w:cs/>
        </w:rPr>
        <w:tab/>
      </w:r>
      <w:r w:rsidR="00CC056A" w:rsidRPr="003E51C6">
        <w:rPr>
          <w:rFonts w:ascii="TH SarabunIT๙" w:hAnsi="TH SarabunIT๙" w:cs="TH SarabunIT๙"/>
          <w:cs/>
        </w:rPr>
        <w:tab/>
      </w:r>
      <w:r w:rsidR="00CC056A" w:rsidRPr="003E51C6">
        <w:rPr>
          <w:rFonts w:ascii="TH SarabunIT๙" w:hAnsi="TH SarabunIT๙" w:cs="TH SarabunIT๙"/>
          <w:cs/>
        </w:rPr>
        <w:tab/>
      </w:r>
      <w:r w:rsidR="00CC056A" w:rsidRPr="003E51C6">
        <w:rPr>
          <w:rFonts w:ascii="TH SarabunIT๙" w:hAnsi="TH SarabunIT๙" w:cs="TH SarabunIT๙"/>
          <w:cs/>
        </w:rPr>
        <w:tab/>
      </w:r>
      <w:r w:rsidR="00CC056A" w:rsidRPr="003E51C6">
        <w:rPr>
          <w:rFonts w:ascii="TH SarabunIT๙" w:hAnsi="TH SarabunIT๙" w:cs="TH SarabunIT๙"/>
          <w:cs/>
        </w:rPr>
        <w:tab/>
        <w:t xml:space="preserve"> 46</w:t>
      </w:r>
    </w:p>
    <w:p w14:paraId="7641B46C" w14:textId="4AC027BA" w:rsidR="00FF5D89" w:rsidRPr="003E51C6" w:rsidRDefault="00FF5D89" w:rsidP="008E663A">
      <w:pPr>
        <w:spacing w:after="0"/>
        <w:rPr>
          <w:rFonts w:ascii="TH SarabunIT๙" w:hAnsi="TH SarabunIT๙" w:cs="TH SarabunIT๙"/>
        </w:rPr>
      </w:pPr>
      <w:r w:rsidRPr="00705412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9512E4" w:rsidRPr="00705412">
        <w:rPr>
          <w:rFonts w:ascii="TH SarabunIT๙" w:hAnsi="TH SarabunIT๙" w:cs="TH SarabunIT๙"/>
          <w:b/>
          <w:bCs/>
          <w:cs/>
        </w:rPr>
        <w:t>5</w:t>
      </w:r>
      <w:r w:rsidRPr="003E51C6">
        <w:rPr>
          <w:rFonts w:ascii="TH SarabunIT๙" w:hAnsi="TH SarabunIT๙" w:cs="TH SarabunIT๙"/>
          <w:cs/>
        </w:rPr>
        <w:t xml:space="preserve"> กรอบกลยุทธ์การพัฒนาคุณภาพการศึกษาขั้นพื้นฐาน</w:t>
      </w:r>
      <w:r w:rsidR="000612A2" w:rsidRPr="003E51C6">
        <w:rPr>
          <w:rFonts w:ascii="TH SarabunIT๙" w:hAnsi="TH SarabunIT๙" w:cs="TH SarabunIT๙"/>
          <w:cs/>
        </w:rPr>
        <w:t xml:space="preserve"> ระยะ </w:t>
      </w:r>
      <w:r w:rsidR="005E14F4">
        <w:rPr>
          <w:rFonts w:ascii="TH SarabunIT๙" w:hAnsi="TH SarabunIT๙" w:cs="TH SarabunIT๙"/>
        </w:rPr>
        <w:t>…………</w:t>
      </w:r>
    </w:p>
    <w:p w14:paraId="572B6F08" w14:textId="77895596" w:rsidR="000612A2" w:rsidRPr="003E51C6" w:rsidRDefault="000612A2" w:rsidP="008E663A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="00BE42E8" w:rsidRPr="003E51C6">
        <w:rPr>
          <w:rFonts w:ascii="TH SarabunIT๙" w:hAnsi="TH SarabunIT๙" w:cs="TH SarabunIT๙"/>
          <w:cs/>
        </w:rPr>
        <w:t>ประเด็นกลยุทธ์ที่ 1</w:t>
      </w:r>
      <w:r w:rsidR="00BE42E8" w:rsidRPr="003E51C6">
        <w:rPr>
          <w:rFonts w:ascii="TH SarabunIT๙" w:hAnsi="TH SarabunIT๙" w:cs="TH SarabunIT๙"/>
          <w:cs/>
        </w:rPr>
        <w:tab/>
      </w:r>
      <w:r w:rsidR="00BE42E8" w:rsidRPr="003E51C6">
        <w:rPr>
          <w:rFonts w:ascii="TH SarabunIT๙" w:hAnsi="TH SarabunIT๙" w:cs="TH SarabunIT๙"/>
          <w:cs/>
        </w:rPr>
        <w:tab/>
      </w:r>
      <w:r w:rsidR="00BE42E8" w:rsidRPr="003E51C6">
        <w:rPr>
          <w:rFonts w:ascii="TH SarabunIT๙" w:hAnsi="TH SarabunIT๙" w:cs="TH SarabunIT๙"/>
          <w:cs/>
        </w:rPr>
        <w:tab/>
      </w:r>
      <w:r w:rsidR="00BE42E8" w:rsidRPr="003E51C6">
        <w:rPr>
          <w:rFonts w:ascii="TH SarabunIT๙" w:hAnsi="TH SarabunIT๙" w:cs="TH SarabunIT๙"/>
          <w:cs/>
        </w:rPr>
        <w:tab/>
      </w:r>
      <w:r w:rsidR="00BE42E8" w:rsidRPr="003E51C6">
        <w:rPr>
          <w:rFonts w:ascii="TH SarabunIT๙" w:hAnsi="TH SarabunIT๙" w:cs="TH SarabunIT๙"/>
          <w:cs/>
        </w:rPr>
        <w:tab/>
      </w:r>
      <w:r w:rsidR="00BE42E8" w:rsidRPr="003E51C6">
        <w:rPr>
          <w:rFonts w:ascii="TH SarabunIT๙" w:hAnsi="TH SarabunIT๙" w:cs="TH SarabunIT๙"/>
          <w:cs/>
        </w:rPr>
        <w:tab/>
      </w:r>
      <w:r w:rsidR="00BE42E8" w:rsidRPr="003E51C6">
        <w:rPr>
          <w:rFonts w:ascii="TH SarabunIT๙" w:hAnsi="TH SarabunIT๙" w:cs="TH SarabunIT๙"/>
          <w:cs/>
        </w:rPr>
        <w:tab/>
      </w:r>
      <w:r w:rsidR="00BE42E8" w:rsidRPr="003E51C6">
        <w:rPr>
          <w:rFonts w:ascii="TH SarabunIT๙" w:hAnsi="TH SarabunIT๙" w:cs="TH SarabunIT๙"/>
          <w:cs/>
        </w:rPr>
        <w:tab/>
      </w:r>
      <w:r w:rsidR="00BE42E8" w:rsidRPr="003E51C6">
        <w:rPr>
          <w:rFonts w:ascii="TH SarabunIT๙" w:hAnsi="TH SarabunIT๙" w:cs="TH SarabunIT๙"/>
          <w:cs/>
        </w:rPr>
        <w:tab/>
        <w:t xml:space="preserve"> 47</w:t>
      </w:r>
    </w:p>
    <w:p w14:paraId="02D6D51C" w14:textId="408600E3" w:rsidR="00BE42E8" w:rsidRPr="003E51C6" w:rsidRDefault="00BE42E8" w:rsidP="00BE42E8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 xml:space="preserve">ประเด็นกลยุทธ์ที่ </w:t>
      </w:r>
      <w:r w:rsidR="008B3D06" w:rsidRPr="003E51C6">
        <w:rPr>
          <w:rFonts w:ascii="TH SarabunIT๙" w:hAnsi="TH SarabunIT๙" w:cs="TH SarabunIT๙"/>
          <w:cs/>
        </w:rPr>
        <w:t>2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4</w:t>
      </w:r>
      <w:r w:rsidR="008B3D06" w:rsidRPr="003E51C6">
        <w:rPr>
          <w:rFonts w:ascii="TH SarabunIT๙" w:hAnsi="TH SarabunIT๙" w:cs="TH SarabunIT๙"/>
          <w:cs/>
        </w:rPr>
        <w:t>8</w:t>
      </w:r>
    </w:p>
    <w:p w14:paraId="1654A895" w14:textId="04638961" w:rsidR="00BE42E8" w:rsidRPr="003E51C6" w:rsidRDefault="00BE42E8" w:rsidP="00BE42E8">
      <w:pPr>
        <w:spacing w:after="0"/>
        <w:rPr>
          <w:rFonts w:ascii="TH SarabunIT๙" w:hAnsi="TH SarabunIT๙" w:cs="TH SarabunIT๙"/>
          <w:cs/>
        </w:rPr>
      </w:pPr>
      <w:r w:rsidRPr="003E51C6">
        <w:rPr>
          <w:rFonts w:ascii="TH SarabunIT๙" w:hAnsi="TH SarabunIT๙" w:cs="TH SarabunIT๙"/>
          <w:cs/>
        </w:rPr>
        <w:tab/>
        <w:t xml:space="preserve">ประเด็นกลยุทธ์ที่ </w:t>
      </w:r>
      <w:r w:rsidR="008B3D06" w:rsidRPr="003E51C6">
        <w:rPr>
          <w:rFonts w:ascii="TH SarabunIT๙" w:hAnsi="TH SarabunIT๙" w:cs="TH SarabunIT๙"/>
          <w:cs/>
        </w:rPr>
        <w:t>3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4</w:t>
      </w:r>
      <w:r w:rsidR="008B3D06" w:rsidRPr="003E51C6">
        <w:rPr>
          <w:rFonts w:ascii="TH SarabunIT๙" w:hAnsi="TH SarabunIT๙" w:cs="TH SarabunIT๙"/>
          <w:cs/>
        </w:rPr>
        <w:t>9</w:t>
      </w:r>
    </w:p>
    <w:p w14:paraId="4F80942E" w14:textId="52B51CCB" w:rsidR="007923D4" w:rsidRPr="003E51C6" w:rsidRDefault="008B3D06" w:rsidP="007923D4">
      <w:pPr>
        <w:spacing w:after="0"/>
        <w:jc w:val="thaiDistribute"/>
        <w:rPr>
          <w:rFonts w:ascii="TH SarabunIT๙" w:hAnsi="TH SarabunIT๙" w:cs="TH SarabunIT๙"/>
        </w:rPr>
      </w:pPr>
      <w:r w:rsidRPr="00705412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9512E4" w:rsidRPr="00705412">
        <w:rPr>
          <w:rFonts w:ascii="TH SarabunIT๙" w:hAnsi="TH SarabunIT๙" w:cs="TH SarabunIT๙"/>
          <w:b/>
          <w:bCs/>
          <w:cs/>
        </w:rPr>
        <w:t>6</w:t>
      </w:r>
      <w:r w:rsidRPr="003E51C6">
        <w:rPr>
          <w:rFonts w:ascii="TH SarabunIT๙" w:hAnsi="TH SarabunIT๙" w:cs="TH SarabunIT๙"/>
          <w:cs/>
        </w:rPr>
        <w:t xml:space="preserve"> แผน</w:t>
      </w:r>
      <w:r w:rsidR="007923D4" w:rsidRPr="003E51C6">
        <w:rPr>
          <w:rFonts w:ascii="TH SarabunIT๙" w:hAnsi="TH SarabunIT๙" w:cs="TH SarabunIT๙"/>
          <w:cs/>
        </w:rPr>
        <w:t xml:space="preserve">การใช้จ่ายงบประมาณตามกลยุทธ์การพัฒนาคุณภาพการศึกษาขั้นพื้นฐาน </w:t>
      </w:r>
    </w:p>
    <w:p w14:paraId="3574D60D" w14:textId="50CE100F" w:rsidR="008B3D06" w:rsidRPr="003E51C6" w:rsidRDefault="005E14F4" w:rsidP="007923D4">
      <w:pPr>
        <w:spacing w:after="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………………….</w:t>
      </w:r>
    </w:p>
    <w:p w14:paraId="3B39C7B5" w14:textId="74B3515A" w:rsidR="008F0B56" w:rsidRPr="003E51C6" w:rsidRDefault="008F0B56" w:rsidP="008F0B56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ประเด็นกลยุทธ์ที่ 1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51</w:t>
      </w:r>
    </w:p>
    <w:p w14:paraId="32AF49C4" w14:textId="0BD4041C" w:rsidR="008F0B56" w:rsidRPr="003E51C6" w:rsidRDefault="008F0B56" w:rsidP="008F0B56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ประเด็นกลยุทธ์ที่ 2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52</w:t>
      </w:r>
    </w:p>
    <w:p w14:paraId="09ADA3F9" w14:textId="2611CA86" w:rsidR="008F0B56" w:rsidRPr="003E51C6" w:rsidRDefault="008F0B56" w:rsidP="008F0B56">
      <w:pPr>
        <w:spacing w:after="0"/>
        <w:rPr>
          <w:rFonts w:ascii="TH SarabunIT๙" w:hAnsi="TH SarabunIT๙" w:cs="TH SarabunIT๙"/>
          <w:cs/>
        </w:rPr>
      </w:pPr>
      <w:r w:rsidRPr="003E51C6">
        <w:rPr>
          <w:rFonts w:ascii="TH SarabunIT๙" w:hAnsi="TH SarabunIT๙" w:cs="TH SarabunIT๙"/>
          <w:cs/>
        </w:rPr>
        <w:tab/>
        <w:t>ประเด็นกลยุทธ์ที่ 3</w:t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 </w:t>
      </w:r>
      <w:r w:rsidR="00BC7095" w:rsidRPr="003E51C6">
        <w:rPr>
          <w:rFonts w:ascii="TH SarabunIT๙" w:hAnsi="TH SarabunIT๙" w:cs="TH SarabunIT๙"/>
          <w:cs/>
        </w:rPr>
        <w:t>53</w:t>
      </w:r>
    </w:p>
    <w:p w14:paraId="572D26B2" w14:textId="6EE46594" w:rsidR="00BC7095" w:rsidRPr="003E51C6" w:rsidRDefault="00BC7095" w:rsidP="008F0B56">
      <w:pPr>
        <w:spacing w:after="0"/>
        <w:rPr>
          <w:rFonts w:ascii="TH SarabunIT๙" w:hAnsi="TH SarabunIT๙" w:cs="TH SarabunIT๙"/>
        </w:rPr>
      </w:pPr>
      <w:r w:rsidRPr="00705412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9512E4" w:rsidRPr="00705412">
        <w:rPr>
          <w:rFonts w:ascii="TH SarabunIT๙" w:hAnsi="TH SarabunIT๙" w:cs="TH SarabunIT๙"/>
          <w:b/>
          <w:bCs/>
          <w:cs/>
        </w:rPr>
        <w:t>7</w:t>
      </w:r>
      <w:r w:rsidR="003E5471" w:rsidRPr="003E51C6">
        <w:rPr>
          <w:rFonts w:ascii="TH SarabunIT๙" w:hAnsi="TH SarabunIT๙" w:cs="TH SarabunIT๙"/>
          <w:cs/>
        </w:rPr>
        <w:t xml:space="preserve"> การบริหารแผนไปสู่การปฏิบัติ</w:t>
      </w:r>
    </w:p>
    <w:p w14:paraId="15B433F7" w14:textId="40D3164A" w:rsidR="003E5471" w:rsidRPr="00705412" w:rsidRDefault="003E5471" w:rsidP="008F0B56">
      <w:pPr>
        <w:spacing w:after="0"/>
        <w:rPr>
          <w:rFonts w:ascii="TH SarabunIT๙" w:hAnsi="TH SarabunIT๙" w:cs="TH SarabunIT๙"/>
          <w:b/>
          <w:bCs/>
        </w:rPr>
      </w:pPr>
      <w:r w:rsidRPr="00705412">
        <w:rPr>
          <w:rFonts w:ascii="TH SarabunIT๙" w:hAnsi="TH SarabunIT๙" w:cs="TH SarabunIT๙"/>
          <w:b/>
          <w:bCs/>
          <w:cs/>
        </w:rPr>
        <w:t>ภาคผนวก</w:t>
      </w:r>
    </w:p>
    <w:p w14:paraId="7D2F5768" w14:textId="77777777" w:rsidR="003E5471" w:rsidRPr="003E51C6" w:rsidRDefault="003E5471" w:rsidP="008F0B56">
      <w:pPr>
        <w:spacing w:after="0"/>
        <w:rPr>
          <w:rFonts w:ascii="TH SarabunIT๙" w:hAnsi="TH SarabunIT๙" w:cs="TH SarabunIT๙"/>
        </w:rPr>
      </w:pPr>
    </w:p>
    <w:p w14:paraId="7EAD1182" w14:textId="77777777" w:rsidR="003E5471" w:rsidRPr="003E51C6" w:rsidRDefault="003E5471" w:rsidP="008F0B56">
      <w:pPr>
        <w:spacing w:after="0"/>
        <w:rPr>
          <w:rFonts w:ascii="TH SarabunIT๙" w:hAnsi="TH SarabunIT๙" w:cs="TH SarabunIT๙"/>
          <w:cs/>
        </w:rPr>
        <w:sectPr w:rsidR="003E5471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935C400" w14:textId="4A486826" w:rsidR="003E5471" w:rsidRPr="003E51C6" w:rsidRDefault="00BC4044" w:rsidP="00BC404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</w:t>
      </w:r>
    </w:p>
    <w:p w14:paraId="12B540A4" w14:textId="7D616BDB" w:rsidR="00BC4044" w:rsidRPr="003E51C6" w:rsidRDefault="00BC4044" w:rsidP="00BC4044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บริบทของโรงเรียน</w:t>
      </w:r>
    </w:p>
    <w:p w14:paraId="773A7E13" w14:textId="77777777" w:rsidR="00BC4044" w:rsidRPr="003E51C6" w:rsidRDefault="00BC4044" w:rsidP="00BC4044">
      <w:pPr>
        <w:spacing w:after="0"/>
        <w:rPr>
          <w:rFonts w:ascii="TH SarabunIT๙" w:hAnsi="TH SarabunIT๙" w:cs="TH SarabunIT๙"/>
        </w:rPr>
      </w:pPr>
    </w:p>
    <w:p w14:paraId="1546DFCD" w14:textId="150DAEAF" w:rsidR="00BC4044" w:rsidRPr="003E51C6" w:rsidRDefault="00E52A02" w:rsidP="00BC4044">
      <w:pPr>
        <w:spacing w:after="0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1.1 ข้อมูลทั่วไปของโรงเรียน</w:t>
      </w:r>
    </w:p>
    <w:p w14:paraId="35631B10" w14:textId="7AA1EDC2" w:rsidR="00E52A02" w:rsidRPr="003E51C6" w:rsidRDefault="00E52A02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1.1.1 ประวัติ ความเป็นมาของสถานศึกษา</w:t>
      </w:r>
    </w:p>
    <w:p w14:paraId="60F53B6C" w14:textId="73CCE32D" w:rsidR="00E52A02" w:rsidRPr="003E51C6" w:rsidRDefault="00E52A02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="00014D9E" w:rsidRPr="003E51C6">
        <w:rPr>
          <w:rFonts w:ascii="TH SarabunIT๙" w:hAnsi="TH SarabunIT๙" w:cs="TH SarabunIT๙"/>
          <w:cs/>
        </w:rPr>
        <w:t>1.1.2 คำขวัญประจำโรงเรียน</w:t>
      </w:r>
    </w:p>
    <w:p w14:paraId="6BEBB47C" w14:textId="0F4489C3" w:rsidR="00014D9E" w:rsidRPr="003E51C6" w:rsidRDefault="00014D9E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1.1.3 ปรัชญาประ</w:t>
      </w:r>
      <w:r w:rsidR="00D5262C" w:rsidRPr="003E51C6">
        <w:rPr>
          <w:rFonts w:ascii="TH SarabunIT๙" w:hAnsi="TH SarabunIT๙" w:cs="TH SarabunIT๙"/>
          <w:cs/>
        </w:rPr>
        <w:t>จำโรงเรียน</w:t>
      </w:r>
    </w:p>
    <w:p w14:paraId="7E8FAAC2" w14:textId="10B52F5F" w:rsidR="00D5262C" w:rsidRPr="003E51C6" w:rsidRDefault="00D5262C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 xml:space="preserve">1.1.4 </w:t>
      </w:r>
      <w:proofErr w:type="spellStart"/>
      <w:r w:rsidR="004939B3">
        <w:rPr>
          <w:rFonts w:ascii="TH SarabunIT๙" w:hAnsi="TH SarabunIT๙" w:cs="TH SarabunIT๙" w:hint="cs"/>
          <w:cs/>
        </w:rPr>
        <w:t>อัต</w:t>
      </w:r>
      <w:proofErr w:type="spellEnd"/>
      <w:r w:rsidR="004939B3">
        <w:rPr>
          <w:rFonts w:ascii="TH SarabunIT๙" w:hAnsi="TH SarabunIT๙" w:cs="TH SarabunIT๙" w:hint="cs"/>
          <w:cs/>
        </w:rPr>
        <w:t>ลักษณ์/</w:t>
      </w:r>
      <w:r w:rsidRPr="003E51C6">
        <w:rPr>
          <w:rFonts w:ascii="TH SarabunIT๙" w:hAnsi="TH SarabunIT๙" w:cs="TH SarabunIT๙"/>
          <w:cs/>
        </w:rPr>
        <w:t>เอกลักษณ์ประจำโรงเรียน</w:t>
      </w:r>
    </w:p>
    <w:p w14:paraId="3F0B3053" w14:textId="7232814F" w:rsidR="00D5262C" w:rsidRPr="003E51C6" w:rsidRDefault="00D5262C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1.1.5 สีประจำโรงเรียน</w:t>
      </w:r>
    </w:p>
    <w:p w14:paraId="531A2B0B" w14:textId="7AABC5CC" w:rsidR="00D5262C" w:rsidRPr="003E51C6" w:rsidRDefault="00D5262C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1.1</w:t>
      </w:r>
      <w:r w:rsidR="00776435" w:rsidRPr="003E51C6">
        <w:rPr>
          <w:rFonts w:ascii="TH SarabunIT๙" w:hAnsi="TH SarabunIT๙" w:cs="TH SarabunIT๙"/>
          <w:cs/>
        </w:rPr>
        <w:t>.</w:t>
      </w:r>
      <w:r w:rsidRPr="003E51C6">
        <w:rPr>
          <w:rFonts w:ascii="TH SarabunIT๙" w:hAnsi="TH SarabunIT๙" w:cs="TH SarabunIT๙"/>
          <w:cs/>
        </w:rPr>
        <w:t xml:space="preserve">6 </w:t>
      </w:r>
      <w:r w:rsidR="003C009E" w:rsidRPr="003E51C6">
        <w:rPr>
          <w:rFonts w:ascii="TH SarabunIT๙" w:hAnsi="TH SarabunIT๙" w:cs="TH SarabunIT๙"/>
          <w:cs/>
        </w:rPr>
        <w:t>ตราประจำโรงเรียน</w:t>
      </w:r>
    </w:p>
    <w:p w14:paraId="38789198" w14:textId="1C676253" w:rsidR="003C009E" w:rsidRPr="003E51C6" w:rsidRDefault="003C009E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="00776435" w:rsidRPr="003E51C6">
        <w:rPr>
          <w:rFonts w:ascii="TH SarabunIT๙" w:hAnsi="TH SarabunIT๙" w:cs="TH SarabunIT๙"/>
          <w:cs/>
        </w:rPr>
        <w:t>1.1.7 ภารกิจ บทบาท</w:t>
      </w:r>
    </w:p>
    <w:p w14:paraId="6D94146F" w14:textId="3D47890F" w:rsidR="00776435" w:rsidRPr="003E51C6" w:rsidRDefault="00776435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1.1.8 โครงสร้างการบริหาร</w:t>
      </w:r>
    </w:p>
    <w:p w14:paraId="0CE597CA" w14:textId="77777777" w:rsidR="003E51C6" w:rsidRPr="003E51C6" w:rsidRDefault="003E51C6" w:rsidP="00BC4044">
      <w:pPr>
        <w:spacing w:after="0"/>
        <w:rPr>
          <w:rFonts w:ascii="TH SarabunIT๙" w:hAnsi="TH SarabunIT๙" w:cs="TH SarabunIT๙"/>
        </w:rPr>
      </w:pPr>
    </w:p>
    <w:p w14:paraId="5303BE42" w14:textId="73792445" w:rsidR="00776435" w:rsidRPr="002566AA" w:rsidRDefault="00776435" w:rsidP="00BC4044">
      <w:pPr>
        <w:spacing w:after="0"/>
        <w:rPr>
          <w:rFonts w:ascii="TH SarabunIT๙" w:hAnsi="TH SarabunIT๙" w:cs="TH SarabunIT๙"/>
          <w:b/>
          <w:bCs/>
        </w:rPr>
      </w:pPr>
      <w:r w:rsidRPr="002566AA">
        <w:rPr>
          <w:rFonts w:ascii="TH SarabunIT๙" w:hAnsi="TH SarabunIT๙" w:cs="TH SarabunIT๙"/>
          <w:b/>
          <w:bCs/>
          <w:cs/>
        </w:rPr>
        <w:t>1.2 ข้อมูลพื้นฐานการจัดการศึกษา</w:t>
      </w:r>
    </w:p>
    <w:p w14:paraId="07B53DC5" w14:textId="22587950" w:rsidR="00370A5E" w:rsidRPr="00E85651" w:rsidRDefault="00370A5E" w:rsidP="00BC4044">
      <w:pPr>
        <w:spacing w:after="0"/>
        <w:rPr>
          <w:rFonts w:ascii="TH SarabunIT๙" w:hAnsi="TH SarabunIT๙" w:cs="TH SarabunIT๙"/>
          <w:b/>
          <w:bCs/>
        </w:rPr>
      </w:pPr>
      <w:r w:rsidRPr="00E85651">
        <w:rPr>
          <w:rFonts w:ascii="TH SarabunIT๙" w:hAnsi="TH SarabunIT๙" w:cs="TH SarabunIT๙"/>
          <w:b/>
          <w:bCs/>
          <w:cs/>
        </w:rPr>
        <w:tab/>
        <w:t xml:space="preserve">1) ข้อมูลประชากรวัยเรียนในเขตบริการ </w:t>
      </w:r>
    </w:p>
    <w:p w14:paraId="1B275859" w14:textId="69F5EDB3" w:rsidR="007D7DAC" w:rsidRDefault="00102788" w:rsidP="00BC4044">
      <w:pPr>
        <w:spacing w:after="0"/>
        <w:rPr>
          <w:rFonts w:ascii="TH SarabunIT๙" w:hAnsi="TH SarabunIT๙" w:cs="TH SarabunIT๙"/>
        </w:rPr>
      </w:pPr>
      <w:r w:rsidRPr="00102788">
        <w:rPr>
          <w:rFonts w:ascii="TH SarabunIT๙" w:hAnsi="TH SarabunIT๙" w:cs="TH SarabunIT๙" w:hint="cs"/>
          <w:b/>
          <w:bCs/>
          <w:cs/>
        </w:rPr>
        <w:t>ตารางที่</w:t>
      </w:r>
      <w:r>
        <w:rPr>
          <w:rFonts w:ascii="TH SarabunIT๙" w:hAnsi="TH SarabunIT๙" w:cs="TH SarabunIT๙" w:hint="cs"/>
          <w:cs/>
        </w:rPr>
        <w:t xml:space="preserve">  แสดง</w:t>
      </w:r>
      <w:r w:rsidRPr="003E51C6">
        <w:rPr>
          <w:rFonts w:ascii="TH SarabunIT๙" w:hAnsi="TH SarabunIT๙" w:cs="TH SarabunIT๙"/>
          <w:cs/>
        </w:rPr>
        <w:t>ข้อมูลประชากรวัยเรียนในเขตบริการ</w:t>
      </w:r>
      <w:r w:rsidR="005F2E69">
        <w:rPr>
          <w:rFonts w:ascii="TH SarabunIT๙" w:hAnsi="TH SarabunIT๙" w:cs="TH SarabunIT๙" w:hint="cs"/>
          <w:cs/>
        </w:rPr>
        <w:t xml:space="preserve"> ประจำปีการศึกษา </w:t>
      </w: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3681"/>
        <w:gridCol w:w="5329"/>
      </w:tblGrid>
      <w:tr w:rsidR="007D7DAC" w:rsidRPr="00EB517D" w14:paraId="1A78573E" w14:textId="77777777" w:rsidTr="007D7DAC">
        <w:trPr>
          <w:jc w:val="center"/>
        </w:trPr>
        <w:tc>
          <w:tcPr>
            <w:tcW w:w="2043" w:type="pct"/>
            <w:vAlign w:val="center"/>
          </w:tcPr>
          <w:p w14:paraId="6DF28859" w14:textId="77777777" w:rsidR="007D7DAC" w:rsidRPr="00EB517D" w:rsidRDefault="007D7DAC" w:rsidP="007D7DA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517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ชั้น</w:t>
            </w:r>
          </w:p>
        </w:tc>
        <w:tc>
          <w:tcPr>
            <w:tcW w:w="2957" w:type="pct"/>
            <w:vAlign w:val="center"/>
          </w:tcPr>
          <w:p w14:paraId="333D82B2" w14:textId="65E96D99" w:rsidR="007D7DAC" w:rsidRPr="00EB517D" w:rsidRDefault="007D7DAC" w:rsidP="007D7DA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517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จำนวนประชากรวัยเรียน ตามทร.14</w:t>
            </w:r>
          </w:p>
        </w:tc>
      </w:tr>
      <w:tr w:rsidR="007D7DAC" w:rsidRPr="00EB517D" w14:paraId="0DE2B142" w14:textId="77777777" w:rsidTr="007D7DAC">
        <w:trPr>
          <w:jc w:val="center"/>
        </w:trPr>
        <w:tc>
          <w:tcPr>
            <w:tcW w:w="2043" w:type="pct"/>
          </w:tcPr>
          <w:p w14:paraId="15B7999A" w14:textId="77777777" w:rsidR="007D7DAC" w:rsidRPr="00EB517D" w:rsidRDefault="007D7DAC" w:rsidP="007D7DAC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517D">
              <w:rPr>
                <w:rFonts w:ascii="TH SarabunIT๙" w:hAnsi="TH SarabunIT๙" w:cs="TH SarabunIT๙"/>
                <w:sz w:val="28"/>
                <w:szCs w:val="28"/>
                <w:cs/>
              </w:rPr>
              <w:t>อนุบาล</w:t>
            </w:r>
          </w:p>
        </w:tc>
        <w:tc>
          <w:tcPr>
            <w:tcW w:w="2957" w:type="pct"/>
          </w:tcPr>
          <w:p w14:paraId="3F8C65A3" w14:textId="42B34171" w:rsidR="007D7DAC" w:rsidRPr="00EB517D" w:rsidRDefault="007D7DAC" w:rsidP="007D7DAC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7DAC" w:rsidRPr="00EB517D" w14:paraId="12C13AA2" w14:textId="77777777" w:rsidTr="007D7DAC">
        <w:trPr>
          <w:jc w:val="center"/>
        </w:trPr>
        <w:tc>
          <w:tcPr>
            <w:tcW w:w="2043" w:type="pct"/>
          </w:tcPr>
          <w:p w14:paraId="4CB6FA7B" w14:textId="77777777" w:rsidR="007D7DAC" w:rsidRPr="00EB517D" w:rsidRDefault="007D7DAC" w:rsidP="007D7DAC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517D">
              <w:rPr>
                <w:rFonts w:ascii="TH SarabunIT๙" w:hAnsi="TH SarabunIT๙" w:cs="TH SarabunIT๙"/>
                <w:sz w:val="28"/>
                <w:szCs w:val="28"/>
                <w:cs/>
              </w:rPr>
              <w:t>ประถมศึกษาปีที่ 1</w:t>
            </w:r>
          </w:p>
        </w:tc>
        <w:tc>
          <w:tcPr>
            <w:tcW w:w="2957" w:type="pct"/>
          </w:tcPr>
          <w:p w14:paraId="22B421CB" w14:textId="71E26450" w:rsidR="007D7DAC" w:rsidRPr="00EB517D" w:rsidRDefault="007D7DAC" w:rsidP="007D7DAC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D7DAC" w:rsidRPr="00EB517D" w14:paraId="07D9310F" w14:textId="77777777" w:rsidTr="007D7DAC">
        <w:trPr>
          <w:jc w:val="center"/>
        </w:trPr>
        <w:tc>
          <w:tcPr>
            <w:tcW w:w="2043" w:type="pct"/>
          </w:tcPr>
          <w:p w14:paraId="19F318C5" w14:textId="77777777" w:rsidR="007D7DAC" w:rsidRPr="00EB517D" w:rsidRDefault="007D7DAC" w:rsidP="007D7DAC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517D">
              <w:rPr>
                <w:rFonts w:ascii="TH SarabunIT๙" w:hAnsi="TH SarabunIT๙" w:cs="TH SarabunIT๙"/>
                <w:sz w:val="28"/>
                <w:szCs w:val="28"/>
                <w:cs/>
              </w:rPr>
              <w:t>มัธยมศึกษาปีที่ 1</w:t>
            </w:r>
          </w:p>
        </w:tc>
        <w:tc>
          <w:tcPr>
            <w:tcW w:w="2957" w:type="pct"/>
          </w:tcPr>
          <w:p w14:paraId="1E09EEB9" w14:textId="152F5038" w:rsidR="007D7DAC" w:rsidRPr="00EB517D" w:rsidRDefault="007D7DAC" w:rsidP="007D7DAC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3E5B236" w14:textId="4581E23C" w:rsidR="00C515E0" w:rsidRPr="00102788" w:rsidRDefault="00102788" w:rsidP="00BC4044">
      <w:pPr>
        <w:spacing w:after="0"/>
        <w:rPr>
          <w:rFonts w:ascii="TH SarabunIT๙" w:hAnsi="TH SarabunIT๙" w:cs="TH SarabunIT๙"/>
          <w:sz w:val="28"/>
          <w:szCs w:val="28"/>
        </w:rPr>
      </w:pPr>
      <w:r w:rsidRPr="00102788">
        <w:rPr>
          <w:rFonts w:ascii="TH SarabunIT๙" w:hAnsi="TH SarabunIT๙" w:cs="TH SarabunIT๙" w:hint="cs"/>
          <w:sz w:val="28"/>
          <w:szCs w:val="28"/>
          <w:cs/>
        </w:rPr>
        <w:t xml:space="preserve">ข้อมูล ณ วันที่ </w:t>
      </w:r>
    </w:p>
    <w:p w14:paraId="730DD8FD" w14:textId="77777777" w:rsidR="00102788" w:rsidRDefault="00102788" w:rsidP="00BC4044">
      <w:pPr>
        <w:spacing w:after="0"/>
        <w:rPr>
          <w:rFonts w:ascii="TH SarabunIT๙" w:hAnsi="TH SarabunIT๙" w:cs="TH SarabunIT๙"/>
        </w:rPr>
      </w:pPr>
    </w:p>
    <w:p w14:paraId="40CB2DE8" w14:textId="1F958253" w:rsidR="00102788" w:rsidRDefault="00102788" w:rsidP="00BC4044">
      <w:pPr>
        <w:spacing w:after="0"/>
        <w:rPr>
          <w:rFonts w:ascii="TH SarabunIT๙" w:hAnsi="TH SarabunIT๙" w:cs="TH SarabunIT๙"/>
        </w:rPr>
      </w:pPr>
      <w:r w:rsidRPr="00E85651">
        <w:rPr>
          <w:rFonts w:ascii="TH SarabunIT๙" w:hAnsi="TH SarabunIT๙" w:cs="TH SarabunIT๙" w:hint="cs"/>
          <w:b/>
          <w:bCs/>
          <w:cs/>
        </w:rPr>
        <w:t>ตารางที่</w:t>
      </w:r>
      <w:r>
        <w:rPr>
          <w:rFonts w:ascii="TH SarabunIT๙" w:hAnsi="TH SarabunIT๙" w:cs="TH SarabunIT๙" w:hint="cs"/>
          <w:cs/>
        </w:rPr>
        <w:t xml:space="preserve"> ..... </w:t>
      </w:r>
      <w:r w:rsidR="00074B58">
        <w:rPr>
          <w:rFonts w:ascii="TH SarabunIT๙" w:hAnsi="TH SarabunIT๙" w:cs="TH SarabunIT๙" w:hint="cs"/>
          <w:cs/>
        </w:rPr>
        <w:t>แสดง</w:t>
      </w:r>
      <w:r w:rsidR="00074B58" w:rsidRPr="001E778D">
        <w:rPr>
          <w:rFonts w:ascii="TH SarabunIT๙" w:hAnsi="TH SarabunIT๙" w:cs="TH SarabunIT๙"/>
          <w:cs/>
        </w:rPr>
        <w:t xml:space="preserve">ข้อมูลการรับนักเรียนเปรียบเทียบกับแผนการรับนักเรียน </w:t>
      </w:r>
      <w:r w:rsidR="00E85651">
        <w:rPr>
          <w:rFonts w:ascii="TH SarabunIT๙" w:hAnsi="TH SarabunIT๙" w:cs="TH SarabunIT๙" w:hint="cs"/>
          <w:cs/>
        </w:rPr>
        <w:t xml:space="preserve">ประจำปีการศึกษา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1"/>
        <w:gridCol w:w="1276"/>
        <w:gridCol w:w="1276"/>
        <w:gridCol w:w="1133"/>
        <w:gridCol w:w="1133"/>
        <w:gridCol w:w="1263"/>
        <w:gridCol w:w="1088"/>
      </w:tblGrid>
      <w:tr w:rsidR="00C24BB8" w:rsidRPr="00C24BB8" w14:paraId="2D3D73D6" w14:textId="77777777" w:rsidTr="00C24BB8">
        <w:tc>
          <w:tcPr>
            <w:tcW w:w="1021" w:type="pct"/>
            <w:vMerge w:val="restart"/>
            <w:vAlign w:val="center"/>
          </w:tcPr>
          <w:p w14:paraId="684CDF36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1416" w:type="pct"/>
            <w:gridSpan w:val="2"/>
            <w:vAlign w:val="center"/>
          </w:tcPr>
          <w:p w14:paraId="467A0B1F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แผนการรับนักเรียน</w:t>
            </w:r>
          </w:p>
        </w:tc>
        <w:tc>
          <w:tcPr>
            <w:tcW w:w="2563" w:type="pct"/>
            <w:gridSpan w:val="4"/>
            <w:vAlign w:val="center"/>
          </w:tcPr>
          <w:p w14:paraId="53097795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ผลการรับนักเรียน</w:t>
            </w:r>
          </w:p>
        </w:tc>
      </w:tr>
      <w:tr w:rsidR="00C24BB8" w:rsidRPr="00C24BB8" w14:paraId="7F94A6B3" w14:textId="77777777" w:rsidTr="00C24BB8">
        <w:tc>
          <w:tcPr>
            <w:tcW w:w="1021" w:type="pct"/>
            <w:vMerge/>
            <w:vAlign w:val="center"/>
          </w:tcPr>
          <w:p w14:paraId="29919104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50375D9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ห้องเรียน</w:t>
            </w:r>
          </w:p>
        </w:tc>
        <w:tc>
          <w:tcPr>
            <w:tcW w:w="708" w:type="pct"/>
            <w:vAlign w:val="center"/>
          </w:tcPr>
          <w:p w14:paraId="60CCC5AB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นักเรียน (คน)</w:t>
            </w:r>
          </w:p>
        </w:tc>
        <w:tc>
          <w:tcPr>
            <w:tcW w:w="629" w:type="pct"/>
            <w:vAlign w:val="center"/>
          </w:tcPr>
          <w:p w14:paraId="2AC82809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ห้องเรียน</w:t>
            </w:r>
          </w:p>
        </w:tc>
        <w:tc>
          <w:tcPr>
            <w:tcW w:w="629" w:type="pct"/>
            <w:vAlign w:val="center"/>
          </w:tcPr>
          <w:p w14:paraId="5BB49EDC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701" w:type="pct"/>
            <w:vAlign w:val="center"/>
          </w:tcPr>
          <w:p w14:paraId="3B3F439A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นักเรียน (คน)</w:t>
            </w:r>
          </w:p>
        </w:tc>
        <w:tc>
          <w:tcPr>
            <w:tcW w:w="604" w:type="pct"/>
            <w:vAlign w:val="center"/>
          </w:tcPr>
          <w:p w14:paraId="05113115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C24BB8" w:rsidRPr="00C24BB8" w14:paraId="6A2B31F1" w14:textId="77777777" w:rsidTr="00C24BB8">
        <w:tc>
          <w:tcPr>
            <w:tcW w:w="1021" w:type="pct"/>
            <w:vAlign w:val="center"/>
          </w:tcPr>
          <w:p w14:paraId="04CC2A73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sz w:val="28"/>
                <w:szCs w:val="28"/>
                <w:cs/>
              </w:rPr>
              <w:t>อนุบาล</w:t>
            </w:r>
          </w:p>
        </w:tc>
        <w:tc>
          <w:tcPr>
            <w:tcW w:w="708" w:type="pct"/>
            <w:vAlign w:val="center"/>
          </w:tcPr>
          <w:p w14:paraId="3C82D37E" w14:textId="718A3973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01F8567A" w14:textId="1803E496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2F1A47A9" w14:textId="0531C278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1E3BE0DC" w14:textId="0876997F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7A2E26D1" w14:textId="4C3D3584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14:paraId="57942A64" w14:textId="111E0741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24BB8" w:rsidRPr="00C24BB8" w14:paraId="6B24185C" w14:textId="77777777" w:rsidTr="00C24BB8">
        <w:tc>
          <w:tcPr>
            <w:tcW w:w="1021" w:type="pct"/>
            <w:vAlign w:val="center"/>
          </w:tcPr>
          <w:p w14:paraId="1627CECF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ประถมศึกษาปีที่</w:t>
            </w:r>
            <w:r w:rsidRPr="00C24BB8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</w:t>
            </w:r>
            <w:r w:rsidRPr="00C24BB8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1</w:t>
            </w:r>
          </w:p>
        </w:tc>
        <w:tc>
          <w:tcPr>
            <w:tcW w:w="708" w:type="pct"/>
            <w:vAlign w:val="center"/>
          </w:tcPr>
          <w:p w14:paraId="71E31230" w14:textId="28275A8E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F3DBDBD" w14:textId="13434D94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6EA4D0B4" w14:textId="60FE2ACB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43E76973" w14:textId="48EB4D9D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1FC53586" w14:textId="3EA07166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14:paraId="6BA319DD" w14:textId="4808F652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24BB8" w:rsidRPr="00C24BB8" w14:paraId="551A1F55" w14:textId="77777777" w:rsidTr="00C24BB8">
        <w:tc>
          <w:tcPr>
            <w:tcW w:w="1021" w:type="pct"/>
            <w:vAlign w:val="center"/>
          </w:tcPr>
          <w:p w14:paraId="62C782F9" w14:textId="77777777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BB8">
              <w:rPr>
                <w:rFonts w:ascii="TH SarabunIT๙" w:hAnsi="TH SarabunIT๙" w:cs="TH SarabunIT๙"/>
                <w:sz w:val="28"/>
                <w:szCs w:val="28"/>
                <w:cs/>
              </w:rPr>
              <w:t>มัธยมศึกษาปีที่ 1</w:t>
            </w:r>
          </w:p>
        </w:tc>
        <w:tc>
          <w:tcPr>
            <w:tcW w:w="708" w:type="pct"/>
            <w:vAlign w:val="center"/>
          </w:tcPr>
          <w:p w14:paraId="4682C567" w14:textId="3D572118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21DBD145" w14:textId="6864FC59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08F7F72C" w14:textId="11BC863D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2BD201D1" w14:textId="060D6DE2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329C768F" w14:textId="2C2B385D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 w14:paraId="377D184D" w14:textId="1ADE79FD" w:rsidR="00C24BB8" w:rsidRPr="00C24BB8" w:rsidRDefault="00C24BB8" w:rsidP="00C24BB8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A28ED76" w14:textId="77777777" w:rsidR="007D7DAC" w:rsidRPr="003E51C6" w:rsidRDefault="007D7DAC" w:rsidP="00BC4044">
      <w:pPr>
        <w:spacing w:after="0"/>
        <w:rPr>
          <w:rFonts w:ascii="TH SarabunIT๙" w:hAnsi="TH SarabunIT๙" w:cs="TH SarabunIT๙"/>
        </w:rPr>
      </w:pPr>
    </w:p>
    <w:p w14:paraId="5C963974" w14:textId="1F78EFBD" w:rsidR="008071C5" w:rsidRDefault="008071C5" w:rsidP="00BC4044">
      <w:pPr>
        <w:spacing w:after="0"/>
        <w:rPr>
          <w:rFonts w:ascii="TH SarabunIT๙" w:hAnsi="TH SarabunIT๙" w:cs="TH SarabunIT๙"/>
          <w:b/>
          <w:bCs/>
        </w:rPr>
      </w:pPr>
      <w:r w:rsidRPr="00E85651">
        <w:rPr>
          <w:rFonts w:ascii="TH SarabunIT๙" w:hAnsi="TH SarabunIT๙" w:cs="TH SarabunIT๙"/>
          <w:b/>
          <w:bCs/>
          <w:cs/>
        </w:rPr>
        <w:tab/>
        <w:t xml:space="preserve">2) </w:t>
      </w:r>
      <w:r w:rsidR="0065627D" w:rsidRPr="00E85651">
        <w:rPr>
          <w:rFonts w:ascii="TH SarabunIT๙" w:hAnsi="TH SarabunIT๙" w:cs="TH SarabunIT๙"/>
          <w:b/>
          <w:bCs/>
          <w:cs/>
        </w:rPr>
        <w:t>ข้อมูลนักเรียน</w:t>
      </w:r>
    </w:p>
    <w:p w14:paraId="292CB06C" w14:textId="6FB5A760" w:rsidR="009F4FB1" w:rsidRDefault="001078DD" w:rsidP="00BC4044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ตารางที่ .... </w:t>
      </w:r>
      <w:r w:rsidRPr="001078DD">
        <w:rPr>
          <w:rFonts w:ascii="TH SarabunIT๙" w:hAnsi="TH SarabunIT๙" w:cs="TH SarabunIT๙" w:hint="cs"/>
          <w:cs/>
        </w:rPr>
        <w:t xml:space="preserve">แสดงข้อมูลจำนวนนักเรียนในโรงเรียน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705"/>
        <w:gridCol w:w="706"/>
        <w:gridCol w:w="670"/>
        <w:gridCol w:w="642"/>
        <w:gridCol w:w="642"/>
        <w:gridCol w:w="642"/>
        <w:gridCol w:w="643"/>
        <w:gridCol w:w="642"/>
        <w:gridCol w:w="642"/>
        <w:gridCol w:w="642"/>
        <w:gridCol w:w="642"/>
        <w:gridCol w:w="663"/>
      </w:tblGrid>
      <w:tr w:rsidR="001E3A99" w:rsidRPr="001E3A99" w14:paraId="61AEED35" w14:textId="77777777" w:rsidTr="00335B28">
        <w:tc>
          <w:tcPr>
            <w:tcW w:w="627" w:type="pct"/>
            <w:vMerge w:val="restart"/>
            <w:vAlign w:val="center"/>
          </w:tcPr>
          <w:p w14:paraId="4294C067" w14:textId="1C325CC7" w:rsidR="001E3A99" w:rsidRPr="001E3A99" w:rsidRDefault="001E3A99" w:rsidP="001E3A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4373" w:type="pct"/>
            <w:gridSpan w:val="12"/>
          </w:tcPr>
          <w:p w14:paraId="47D21F11" w14:textId="0F536981" w:rsidR="001E3A99" w:rsidRPr="001E3A99" w:rsidRDefault="001E3A99" w:rsidP="001E3A9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ระดับชั้น</w:t>
            </w:r>
          </w:p>
        </w:tc>
      </w:tr>
      <w:tr w:rsidR="001E3A99" w:rsidRPr="001E3A99" w14:paraId="4A9025A2" w14:textId="77777777" w:rsidTr="00335B28">
        <w:tc>
          <w:tcPr>
            <w:tcW w:w="627" w:type="pct"/>
            <w:vMerge/>
          </w:tcPr>
          <w:p w14:paraId="0ECEE37F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14:paraId="31FA3F6D" w14:textId="05AE32DE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อ.1</w:t>
            </w:r>
          </w:p>
        </w:tc>
        <w:tc>
          <w:tcPr>
            <w:tcW w:w="392" w:type="pct"/>
          </w:tcPr>
          <w:p w14:paraId="68600C97" w14:textId="1AD6C8BF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อ.2</w:t>
            </w:r>
          </w:p>
        </w:tc>
        <w:tc>
          <w:tcPr>
            <w:tcW w:w="372" w:type="pct"/>
          </w:tcPr>
          <w:p w14:paraId="47CFEE72" w14:textId="0E349558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อ.3</w:t>
            </w:r>
          </w:p>
        </w:tc>
        <w:tc>
          <w:tcPr>
            <w:tcW w:w="356" w:type="pct"/>
          </w:tcPr>
          <w:p w14:paraId="0EFB7358" w14:textId="2F03EC3A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ป.1</w:t>
            </w:r>
          </w:p>
        </w:tc>
        <w:tc>
          <w:tcPr>
            <w:tcW w:w="356" w:type="pct"/>
          </w:tcPr>
          <w:p w14:paraId="5F84A7F8" w14:textId="337E22E1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ป.2</w:t>
            </w:r>
          </w:p>
        </w:tc>
        <w:tc>
          <w:tcPr>
            <w:tcW w:w="356" w:type="pct"/>
          </w:tcPr>
          <w:p w14:paraId="7F2CCD5A" w14:textId="67321F5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ป.3</w:t>
            </w:r>
          </w:p>
        </w:tc>
        <w:tc>
          <w:tcPr>
            <w:tcW w:w="357" w:type="pct"/>
          </w:tcPr>
          <w:p w14:paraId="74CEE3FD" w14:textId="7FE745AD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ป.4</w:t>
            </w:r>
          </w:p>
        </w:tc>
        <w:tc>
          <w:tcPr>
            <w:tcW w:w="356" w:type="pct"/>
          </w:tcPr>
          <w:p w14:paraId="400D4923" w14:textId="27BF8736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ป.5</w:t>
            </w:r>
          </w:p>
        </w:tc>
        <w:tc>
          <w:tcPr>
            <w:tcW w:w="356" w:type="pct"/>
          </w:tcPr>
          <w:p w14:paraId="58BB90AA" w14:textId="5B0C27A9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ป.6</w:t>
            </w:r>
          </w:p>
        </w:tc>
        <w:tc>
          <w:tcPr>
            <w:tcW w:w="356" w:type="pct"/>
          </w:tcPr>
          <w:p w14:paraId="2EA9B881" w14:textId="5BE5FBFB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ม.1</w:t>
            </w:r>
          </w:p>
        </w:tc>
        <w:tc>
          <w:tcPr>
            <w:tcW w:w="356" w:type="pct"/>
          </w:tcPr>
          <w:p w14:paraId="4017F22C" w14:textId="6D76FBF9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ม.2</w:t>
            </w:r>
          </w:p>
        </w:tc>
        <w:tc>
          <w:tcPr>
            <w:tcW w:w="366" w:type="pct"/>
          </w:tcPr>
          <w:p w14:paraId="71B25C7F" w14:textId="18279058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E3A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ม.3</w:t>
            </w:r>
          </w:p>
        </w:tc>
      </w:tr>
      <w:tr w:rsidR="00335B28" w:rsidRPr="001E3A99" w14:paraId="6281D733" w14:textId="77777777" w:rsidTr="00335B28">
        <w:tc>
          <w:tcPr>
            <w:tcW w:w="627" w:type="pct"/>
          </w:tcPr>
          <w:p w14:paraId="1700906B" w14:textId="76808A99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392" w:type="pct"/>
          </w:tcPr>
          <w:p w14:paraId="0BB1272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14:paraId="263895B5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63D4089C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585B29E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3C646075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71D54FE7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14:paraId="1F67443C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57B17A40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4EABDBE4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321F9039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7FEC9EB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14:paraId="3392B62B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35B28" w:rsidRPr="001E3A99" w14:paraId="1DA5F3C2" w14:textId="77777777" w:rsidTr="00335B28">
        <w:tc>
          <w:tcPr>
            <w:tcW w:w="627" w:type="pct"/>
          </w:tcPr>
          <w:p w14:paraId="2A29A282" w14:textId="17707E0B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392" w:type="pct"/>
          </w:tcPr>
          <w:p w14:paraId="1A4C2D0C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14:paraId="7768D456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0BA6E32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1C65F99C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0F259B5C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30C5C90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14:paraId="2EBECD24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68D0BA9D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2A93FF64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0AB95774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035CB27E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14:paraId="16384BD7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35B28" w:rsidRPr="001E3A99" w14:paraId="7010A71E" w14:textId="77777777" w:rsidTr="00335B28">
        <w:tc>
          <w:tcPr>
            <w:tcW w:w="627" w:type="pct"/>
          </w:tcPr>
          <w:p w14:paraId="028519EB" w14:textId="0BE8F7A4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392" w:type="pct"/>
          </w:tcPr>
          <w:p w14:paraId="474007F0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14:paraId="7E7D6B89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14:paraId="2C936673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2DCE1109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55705624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51A5950B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14:paraId="5853AB66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1CE3512E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57AE257B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4EE0BC5F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1EA75671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14:paraId="14ABDCEF" w14:textId="77777777" w:rsidR="001E3A99" w:rsidRPr="001E3A99" w:rsidRDefault="001E3A99" w:rsidP="00BC404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5FB91ACA" w14:textId="77777777" w:rsidR="002522AA" w:rsidRPr="00E85651" w:rsidRDefault="002522AA" w:rsidP="00BC4044">
      <w:pPr>
        <w:spacing w:after="0"/>
        <w:rPr>
          <w:rFonts w:ascii="TH SarabunIT๙" w:hAnsi="TH SarabunIT๙" w:cs="TH SarabunIT๙"/>
          <w:b/>
          <w:bCs/>
        </w:rPr>
      </w:pPr>
    </w:p>
    <w:p w14:paraId="30628F79" w14:textId="3E61A2E3" w:rsidR="002522AA" w:rsidRPr="00267DA8" w:rsidRDefault="002522AA" w:rsidP="002522AA">
      <w:pPr>
        <w:pStyle w:val="Level2Head"/>
        <w:tabs>
          <w:tab w:val="left" w:pos="851"/>
          <w:tab w:val="left" w:pos="1134"/>
        </w:tabs>
        <w:spacing w:before="120" w:after="120" w:line="360" w:lineRule="exact"/>
        <w:ind w:right="-143"/>
        <w:jc w:val="thaiDistribute"/>
        <w:outlineLvl w:val="9"/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lang w:bidi="th-TH"/>
        </w:rPr>
      </w:pPr>
      <w:r w:rsidRPr="000E7D71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lastRenderedPageBreak/>
        <w:t>ตารางที่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  <w:lang w:bidi="th-TH"/>
        </w:rPr>
        <w:tab/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cs/>
          <w:lang w:bidi="th-TH"/>
        </w:rPr>
        <w:t>จำนวนนักเรียนพิการเรียนรวม</w:t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cs/>
        </w:rPr>
        <w:t xml:space="preserve"> </w:t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cs/>
          <w:lang w:bidi="th-TH"/>
        </w:rPr>
        <w:t>จำแนกตามประเภทและระดับการศึกษา</w:t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cs/>
        </w:rPr>
        <w:t xml:space="preserve"> </w:t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  <w:cs/>
          <w:lang w:bidi="th-TH"/>
        </w:rPr>
        <w:t>ปีการศึกษา</w:t>
      </w:r>
      <w:r w:rsidRPr="00267DA8">
        <w:rPr>
          <w:rFonts w:ascii="TH SarabunIT๙" w:hAnsi="TH SarabunIT๙" w:cs="TH SarabunIT๙"/>
          <w:b w:val="0"/>
          <w:bCs w:val="0"/>
          <w:color w:val="000000"/>
          <w:spacing w:val="-6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2511"/>
        <w:gridCol w:w="1453"/>
        <w:gridCol w:w="1276"/>
        <w:gridCol w:w="1276"/>
        <w:gridCol w:w="1134"/>
        <w:gridCol w:w="1360"/>
      </w:tblGrid>
      <w:tr w:rsidR="002522AA" w:rsidRPr="002522AA" w14:paraId="53FDDD11" w14:textId="77777777" w:rsidTr="004047F3">
        <w:tc>
          <w:tcPr>
            <w:tcW w:w="2511" w:type="dxa"/>
            <w:vAlign w:val="center"/>
          </w:tcPr>
          <w:p w14:paraId="5026F218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ประเภทความพิการ</w:t>
            </w:r>
          </w:p>
        </w:tc>
        <w:tc>
          <w:tcPr>
            <w:tcW w:w="1453" w:type="dxa"/>
            <w:vAlign w:val="center"/>
          </w:tcPr>
          <w:p w14:paraId="01225418" w14:textId="4E77DCF8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ก่อ</w:t>
            </w:r>
            <w:r w:rsidR="00CB219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น</w:t>
            </w: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1276" w:type="dxa"/>
            <w:vAlign w:val="center"/>
          </w:tcPr>
          <w:p w14:paraId="1D00DA3D" w14:textId="77777777" w:rsidR="002522AA" w:rsidRPr="00CB2197" w:rsidRDefault="002522AA" w:rsidP="00CB21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21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ประถม</w:t>
            </w:r>
          </w:p>
          <w:p w14:paraId="44C10E82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ศึกษา</w:t>
            </w:r>
          </w:p>
        </w:tc>
        <w:tc>
          <w:tcPr>
            <w:tcW w:w="1276" w:type="dxa"/>
            <w:vAlign w:val="center"/>
          </w:tcPr>
          <w:p w14:paraId="3D5666FC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มัธยมศึกษาตอนต้น</w:t>
            </w:r>
          </w:p>
        </w:tc>
        <w:tc>
          <w:tcPr>
            <w:tcW w:w="1134" w:type="dxa"/>
            <w:vAlign w:val="center"/>
          </w:tcPr>
          <w:p w14:paraId="36B993EF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1360" w:type="dxa"/>
            <w:vAlign w:val="center"/>
          </w:tcPr>
          <w:p w14:paraId="086D0F1F" w14:textId="77777777" w:rsidR="002522AA" w:rsidRPr="004047F3" w:rsidRDefault="002522AA" w:rsidP="00CB219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47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5AE9BCD3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cs/>
              </w:rPr>
              <w:t>(</w:t>
            </w:r>
            <w:r w:rsidRPr="002522AA">
              <w:rPr>
                <w:rFonts w:ascii="TH SarabunIT๙" w:hAnsi="TH SarabunIT๙" w:cs="TH SarabunIT๙"/>
                <w:color w:val="auto"/>
                <w:cs/>
                <w:lang w:bidi="th-TH"/>
              </w:rPr>
              <w:t>จากความพิกา</w:t>
            </w:r>
            <w:r w:rsidRPr="002522AA">
              <w:rPr>
                <w:rFonts w:ascii="TH SarabunIT๙" w:hAnsi="TH SarabunIT๙" w:cs="TH SarabunIT๙" w:hint="cs"/>
                <w:color w:val="auto"/>
                <w:cs/>
                <w:lang w:bidi="th-TH"/>
              </w:rPr>
              <w:t>ร</w:t>
            </w:r>
            <w:r w:rsidRPr="002522AA">
              <w:rPr>
                <w:rFonts w:ascii="TH SarabunIT๙" w:hAnsi="TH SarabunIT๙" w:cs="TH SarabunIT๙"/>
                <w:color w:val="auto"/>
                <w:cs/>
                <w:lang w:bidi="th-TH"/>
              </w:rPr>
              <w:t>ทั้งหมด</w:t>
            </w:r>
            <w:r w:rsidRPr="002522AA">
              <w:rPr>
                <w:rFonts w:ascii="TH SarabunIT๙" w:hAnsi="TH SarabunIT๙" w:cs="TH SarabunIT๙"/>
                <w:color w:val="auto"/>
                <w:cs/>
              </w:rPr>
              <w:t>)</w:t>
            </w:r>
          </w:p>
        </w:tc>
      </w:tr>
      <w:tr w:rsidR="002522AA" w:rsidRPr="002522AA" w14:paraId="2679BC86" w14:textId="77777777" w:rsidTr="004047F3">
        <w:tc>
          <w:tcPr>
            <w:tcW w:w="2511" w:type="dxa"/>
            <w:vAlign w:val="center"/>
          </w:tcPr>
          <w:p w14:paraId="4D16BD07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บกพร่องทางการเห็น</w:t>
            </w:r>
          </w:p>
        </w:tc>
        <w:tc>
          <w:tcPr>
            <w:tcW w:w="1453" w:type="dxa"/>
            <w:vAlign w:val="center"/>
          </w:tcPr>
          <w:p w14:paraId="7C5E85F0" w14:textId="604B2218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1454491" w14:textId="2937E4A4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69645C98" w14:textId="0D0DA10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A411EF7" w14:textId="5D331DDD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3F4DCB36" w14:textId="3C8DB141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3BBE627F" w14:textId="77777777" w:rsidTr="004047F3">
        <w:tc>
          <w:tcPr>
            <w:tcW w:w="2511" w:type="dxa"/>
            <w:vAlign w:val="center"/>
          </w:tcPr>
          <w:p w14:paraId="2742155B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บกพร่องทางการได้ยิน</w:t>
            </w:r>
          </w:p>
        </w:tc>
        <w:tc>
          <w:tcPr>
            <w:tcW w:w="1453" w:type="dxa"/>
            <w:vAlign w:val="center"/>
          </w:tcPr>
          <w:p w14:paraId="2D3A1223" w14:textId="3D67ED9A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27D68688" w14:textId="3B117EBD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6BF3E3A0" w14:textId="5EE80334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6705143" w14:textId="6C1ADA3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1DEA2C9E" w14:textId="1564B87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4CD174E2" w14:textId="77777777" w:rsidTr="004047F3">
        <w:tc>
          <w:tcPr>
            <w:tcW w:w="2511" w:type="dxa"/>
            <w:vAlign w:val="center"/>
          </w:tcPr>
          <w:p w14:paraId="11D5655A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บกพร่องทางสติปัญญา</w:t>
            </w:r>
          </w:p>
        </w:tc>
        <w:tc>
          <w:tcPr>
            <w:tcW w:w="1453" w:type="dxa"/>
            <w:vAlign w:val="center"/>
          </w:tcPr>
          <w:p w14:paraId="429DDE8C" w14:textId="57130296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3D6F8B2F" w14:textId="367ED72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7B3B5A3F" w14:textId="05CFC46D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F020A5D" w14:textId="4F9A4376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7C5465C7" w14:textId="07A30E35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3B8FC006" w14:textId="77777777" w:rsidTr="004047F3">
        <w:tc>
          <w:tcPr>
            <w:tcW w:w="2511" w:type="dxa"/>
            <w:vAlign w:val="center"/>
          </w:tcPr>
          <w:p w14:paraId="1A7DEA08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บกพร่องทางร่างกาย/สุขภาพ</w:t>
            </w:r>
          </w:p>
        </w:tc>
        <w:tc>
          <w:tcPr>
            <w:tcW w:w="1453" w:type="dxa"/>
            <w:vAlign w:val="center"/>
          </w:tcPr>
          <w:p w14:paraId="6B87E5E8" w14:textId="0F5725F0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78BED8A" w14:textId="088D799B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2E24B581" w14:textId="0EAF379B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153DEB1" w14:textId="47E4E4C5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19931B6C" w14:textId="7A78CED0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1642EFA7" w14:textId="77777777" w:rsidTr="004047F3">
        <w:tc>
          <w:tcPr>
            <w:tcW w:w="2511" w:type="dxa"/>
            <w:vAlign w:val="center"/>
          </w:tcPr>
          <w:p w14:paraId="14C66C17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บกพร่องทางการเรียนรู้</w:t>
            </w:r>
          </w:p>
        </w:tc>
        <w:tc>
          <w:tcPr>
            <w:tcW w:w="1453" w:type="dxa"/>
            <w:vAlign w:val="center"/>
          </w:tcPr>
          <w:p w14:paraId="1B2D73E4" w14:textId="1D571BD1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39C3BAE2" w14:textId="27DDF1AE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24E54DC4" w14:textId="3B9B55C6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BE50DA1" w14:textId="572880E0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6D48A085" w14:textId="289515FA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1C45DD28" w14:textId="77777777" w:rsidTr="004047F3">
        <w:tc>
          <w:tcPr>
            <w:tcW w:w="2511" w:type="dxa"/>
            <w:vAlign w:val="center"/>
          </w:tcPr>
          <w:p w14:paraId="20F08B59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บกพร่องทางการพูดและภาษา</w:t>
            </w:r>
          </w:p>
        </w:tc>
        <w:tc>
          <w:tcPr>
            <w:tcW w:w="1453" w:type="dxa"/>
            <w:vAlign w:val="center"/>
          </w:tcPr>
          <w:p w14:paraId="471E9938" w14:textId="31D2DA2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7BE8C28C" w14:textId="715D6AFA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2B7C6075" w14:textId="5136662B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D8D3C0C" w14:textId="72BD3A53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0E458682" w14:textId="5CBBB82A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2B24E1B6" w14:textId="77777777" w:rsidTr="004047F3">
        <w:tc>
          <w:tcPr>
            <w:tcW w:w="2511" w:type="dxa"/>
            <w:vAlign w:val="center"/>
          </w:tcPr>
          <w:p w14:paraId="3F41F649" w14:textId="77777777" w:rsidR="002522AA" w:rsidRPr="004047F3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lang w:bidi="th-TH"/>
              </w:rPr>
            </w:pPr>
            <w:r w:rsidRPr="004047F3">
              <w:rPr>
                <w:rFonts w:ascii="TH SarabunIT๙" w:hAnsi="TH SarabunIT๙" w:cs="TH SarabunIT๙"/>
                <w:color w:val="auto"/>
                <w:cs/>
              </w:rPr>
              <w:t>บกพร่องทางพฤติกรรม/อารมณ์</w:t>
            </w:r>
          </w:p>
        </w:tc>
        <w:tc>
          <w:tcPr>
            <w:tcW w:w="1453" w:type="dxa"/>
            <w:vAlign w:val="center"/>
          </w:tcPr>
          <w:p w14:paraId="6092358B" w14:textId="01089B23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641D0C55" w14:textId="67D855B8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496EF5DD" w14:textId="2EFA6646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0DB0916" w14:textId="43536E5A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2DF856C0" w14:textId="357B781D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5F361A90" w14:textId="77777777" w:rsidTr="004047F3">
        <w:tc>
          <w:tcPr>
            <w:tcW w:w="2511" w:type="dxa"/>
            <w:vAlign w:val="center"/>
          </w:tcPr>
          <w:p w14:paraId="40F3D46A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ออทิสติก</w:t>
            </w:r>
          </w:p>
        </w:tc>
        <w:tc>
          <w:tcPr>
            <w:tcW w:w="1453" w:type="dxa"/>
            <w:vAlign w:val="center"/>
          </w:tcPr>
          <w:p w14:paraId="6528C36B" w14:textId="42343654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67DDC2B3" w14:textId="3BEF568E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41833D45" w14:textId="57325F6C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2D25DA6" w14:textId="11F01B49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3B5FA47D" w14:textId="41BA171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3662549F" w14:textId="77777777" w:rsidTr="004047F3">
        <w:tc>
          <w:tcPr>
            <w:tcW w:w="2511" w:type="dxa"/>
            <w:vAlign w:val="center"/>
          </w:tcPr>
          <w:p w14:paraId="39A5E745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ความพิการซ้ำซ้อน</w:t>
            </w:r>
          </w:p>
        </w:tc>
        <w:tc>
          <w:tcPr>
            <w:tcW w:w="1453" w:type="dxa"/>
            <w:vAlign w:val="center"/>
          </w:tcPr>
          <w:p w14:paraId="2CA61D8E" w14:textId="6814F939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7BC8A21B" w14:textId="007B0021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AFFD7A0" w14:textId="4283A3D3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3FFEBAB" w14:textId="62A505A5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2C00D118" w14:textId="30D38B78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11B23D9B" w14:textId="77777777" w:rsidTr="004047F3">
        <w:tc>
          <w:tcPr>
            <w:tcW w:w="2511" w:type="dxa"/>
            <w:vAlign w:val="center"/>
          </w:tcPr>
          <w:p w14:paraId="75551580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453" w:type="dxa"/>
            <w:vAlign w:val="center"/>
          </w:tcPr>
          <w:p w14:paraId="5C26C31D" w14:textId="07A9FAAB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61813DD" w14:textId="65A8315F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74BEE770" w14:textId="1BE5AE22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AC1B1F1" w14:textId="5EC264E1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53D446F0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  <w:tr w:rsidR="002522AA" w:rsidRPr="002522AA" w14:paraId="49272EF6" w14:textId="77777777" w:rsidTr="004047F3">
        <w:tc>
          <w:tcPr>
            <w:tcW w:w="2511" w:type="dxa"/>
            <w:vAlign w:val="center"/>
          </w:tcPr>
          <w:p w14:paraId="7DF223AB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ร้อยละ</w:t>
            </w: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(</w:t>
            </w: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จากทุกระดับ</w:t>
            </w:r>
            <w:r w:rsidRPr="002522AA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453" w:type="dxa"/>
            <w:vAlign w:val="center"/>
          </w:tcPr>
          <w:p w14:paraId="4D4F5872" w14:textId="1F02285F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7800FB08" w14:textId="1CB81C9E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8AB5824" w14:textId="5F0C1710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0614F32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1360" w:type="dxa"/>
            <w:vAlign w:val="center"/>
          </w:tcPr>
          <w:p w14:paraId="7027FD24" w14:textId="77777777" w:rsidR="002522AA" w:rsidRPr="002522AA" w:rsidRDefault="002522AA" w:rsidP="00CB2197">
            <w:pPr>
              <w:pStyle w:val="Level2Head"/>
              <w:tabs>
                <w:tab w:val="left" w:pos="851"/>
              </w:tabs>
              <w:spacing w:line="360" w:lineRule="exact"/>
              <w:jc w:val="center"/>
              <w:outlineLvl w:val="9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</w:tr>
    </w:tbl>
    <w:p w14:paraId="0796D772" w14:textId="4D5D5378" w:rsidR="002522AA" w:rsidRPr="00072613" w:rsidRDefault="002522AA" w:rsidP="002522AA">
      <w:pPr>
        <w:rPr>
          <w:rFonts w:ascii="TH SarabunIT๙" w:hAnsi="TH SarabunIT๙" w:cs="TH SarabunIT๙"/>
          <w:sz w:val="28"/>
          <w:szCs w:val="28"/>
        </w:rPr>
      </w:pPr>
      <w:r w:rsidRPr="00072613">
        <w:rPr>
          <w:rFonts w:ascii="TH SarabunIT๙" w:hAnsi="TH SarabunIT๙" w:cs="TH SarabunIT๙"/>
          <w:sz w:val="28"/>
          <w:szCs w:val="28"/>
          <w:cs/>
        </w:rPr>
        <w:t xml:space="preserve">ข้อมูล ณ วันที่ </w:t>
      </w:r>
    </w:p>
    <w:p w14:paraId="40D3E623" w14:textId="7D7E41F7" w:rsidR="002522AA" w:rsidRPr="001E778D" w:rsidRDefault="002522AA" w:rsidP="002522AA">
      <w:pPr>
        <w:tabs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color w:val="000000"/>
        </w:rPr>
      </w:pPr>
      <w:r w:rsidRPr="00EF6E27">
        <w:rPr>
          <w:rFonts w:ascii="TH SarabunIT๙" w:hAnsi="TH SarabunIT๙" w:cs="TH SarabunIT๙"/>
          <w:b/>
          <w:bCs/>
          <w:color w:val="000000"/>
          <w:cs/>
        </w:rPr>
        <w:t xml:space="preserve">ตารางที่ </w:t>
      </w:r>
      <w:r w:rsidR="00072613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072613" w:rsidRPr="00072613">
        <w:rPr>
          <w:rFonts w:ascii="TH SarabunIT๙" w:hAnsi="TH SarabunIT๙" w:cs="TH SarabunIT๙" w:hint="cs"/>
          <w:color w:val="000000"/>
          <w:cs/>
        </w:rPr>
        <w:t>แสดง</w:t>
      </w:r>
      <w:r w:rsidRPr="001E778D">
        <w:rPr>
          <w:rFonts w:ascii="TH SarabunIT๙" w:hAnsi="TH SarabunIT๙" w:cs="TH SarabunIT๙"/>
          <w:color w:val="000000"/>
          <w:cs/>
        </w:rPr>
        <w:t xml:space="preserve">จำนวนนักเรียนด้อยโอกาสจำแนกตามประเภทและระดับการศึกษา ปีการศึกษา </w:t>
      </w:r>
    </w:p>
    <w:tbl>
      <w:tblPr>
        <w:tblStyle w:val="TableGrid"/>
        <w:tblW w:w="5000" w:type="pct"/>
        <w:tblLook w:val="04E0" w:firstRow="1" w:lastRow="1" w:firstColumn="1" w:lastColumn="0" w:noHBand="0" w:noVBand="1"/>
      </w:tblPr>
      <w:tblGrid>
        <w:gridCol w:w="3378"/>
        <w:gridCol w:w="1269"/>
        <w:gridCol w:w="1211"/>
        <w:gridCol w:w="1224"/>
        <w:gridCol w:w="968"/>
        <w:gridCol w:w="960"/>
      </w:tblGrid>
      <w:tr w:rsidR="00072613" w:rsidRPr="00072613" w14:paraId="78419D89" w14:textId="77777777" w:rsidTr="00072613">
        <w:tc>
          <w:tcPr>
            <w:tcW w:w="1875" w:type="pct"/>
            <w:vAlign w:val="center"/>
          </w:tcPr>
          <w:p w14:paraId="1C30AF9F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ประเภทด้อยโอกาส</w:t>
            </w:r>
          </w:p>
        </w:tc>
        <w:tc>
          <w:tcPr>
            <w:tcW w:w="704" w:type="pct"/>
            <w:vAlign w:val="center"/>
          </w:tcPr>
          <w:p w14:paraId="12CE379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ก่อนประถม</w:t>
            </w:r>
          </w:p>
          <w:p w14:paraId="0C38352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ศึกษา</w:t>
            </w:r>
          </w:p>
        </w:tc>
        <w:tc>
          <w:tcPr>
            <w:tcW w:w="672" w:type="pct"/>
            <w:vAlign w:val="center"/>
          </w:tcPr>
          <w:p w14:paraId="635B54E8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ประถม</w:t>
            </w:r>
          </w:p>
          <w:p w14:paraId="41D5364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ศึกษา</w:t>
            </w:r>
          </w:p>
        </w:tc>
        <w:tc>
          <w:tcPr>
            <w:tcW w:w="679" w:type="pct"/>
            <w:vAlign w:val="center"/>
          </w:tcPr>
          <w:p w14:paraId="2B900E25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มัธยมศึกษา</w:t>
            </w:r>
          </w:p>
          <w:p w14:paraId="507B7EC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ตอนต้น</w:t>
            </w:r>
          </w:p>
        </w:tc>
        <w:tc>
          <w:tcPr>
            <w:tcW w:w="537" w:type="pct"/>
            <w:vAlign w:val="center"/>
          </w:tcPr>
          <w:p w14:paraId="2CBC64C0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33" w:type="pct"/>
            <w:vAlign w:val="center"/>
          </w:tcPr>
          <w:p w14:paraId="5271F14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2522AA" w:rsidRPr="00072613" w14:paraId="09E0B0E1" w14:textId="77777777" w:rsidTr="00072613">
        <w:tc>
          <w:tcPr>
            <w:tcW w:w="1875" w:type="pct"/>
          </w:tcPr>
          <w:p w14:paraId="084576D3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นักเรียนที่ถูกบังคับให้ขายแรงงาน </w:t>
            </w:r>
          </w:p>
        </w:tc>
        <w:tc>
          <w:tcPr>
            <w:tcW w:w="704" w:type="pct"/>
          </w:tcPr>
          <w:p w14:paraId="6BEC3F6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6149994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5F8A15A1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4F6C9D5A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14DD53B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1A2A9D88" w14:textId="77777777" w:rsidTr="00072613">
        <w:tc>
          <w:tcPr>
            <w:tcW w:w="1875" w:type="pct"/>
          </w:tcPr>
          <w:p w14:paraId="0BEE59B8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นักเรียนที่อยู่ในธุรกิจบริการทางเพศ </w:t>
            </w:r>
          </w:p>
        </w:tc>
        <w:tc>
          <w:tcPr>
            <w:tcW w:w="704" w:type="pct"/>
          </w:tcPr>
          <w:p w14:paraId="51F4A13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30DA803F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4976B79E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6A6F1438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426790C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0FB90DCD" w14:textId="77777777" w:rsidTr="00072613">
        <w:tc>
          <w:tcPr>
            <w:tcW w:w="1875" w:type="pct"/>
          </w:tcPr>
          <w:p w14:paraId="6FEA1F74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นักเรียนที่ถูกทอดทิ้ง </w:t>
            </w:r>
          </w:p>
        </w:tc>
        <w:tc>
          <w:tcPr>
            <w:tcW w:w="704" w:type="pct"/>
          </w:tcPr>
          <w:p w14:paraId="03C59610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4E1A8D1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6BA3D52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0734B6D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0C57648C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093441D9" w14:textId="77777777" w:rsidTr="00072613">
        <w:tc>
          <w:tcPr>
            <w:tcW w:w="1875" w:type="pct"/>
          </w:tcPr>
          <w:p w14:paraId="49533B20" w14:textId="0748D24E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726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นักเรียนที่อยู่ในสถานพินิจคุ้มครองเด็กและเยาวชน </w:t>
            </w:r>
          </w:p>
        </w:tc>
        <w:tc>
          <w:tcPr>
            <w:tcW w:w="704" w:type="pct"/>
          </w:tcPr>
          <w:p w14:paraId="191029AC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1C1B664E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6230885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7AEC434E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54DEFA46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0F8969D9" w14:textId="77777777" w:rsidTr="00072613">
        <w:tc>
          <w:tcPr>
            <w:tcW w:w="1875" w:type="pct"/>
          </w:tcPr>
          <w:p w14:paraId="34CEE352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นักเรียนเร่ร่อน </w:t>
            </w:r>
          </w:p>
        </w:tc>
        <w:tc>
          <w:tcPr>
            <w:tcW w:w="704" w:type="pct"/>
          </w:tcPr>
          <w:p w14:paraId="7FF3912F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3E15B475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61B8B40F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05E08F3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12E252A6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2501576F" w14:textId="77777777" w:rsidTr="00072613">
        <w:tc>
          <w:tcPr>
            <w:tcW w:w="1875" w:type="pct"/>
          </w:tcPr>
          <w:p w14:paraId="25AE5E82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นักเรียนที่ได้รับผลกระทบจากเอดส์ </w:t>
            </w:r>
          </w:p>
        </w:tc>
        <w:tc>
          <w:tcPr>
            <w:tcW w:w="704" w:type="pct"/>
          </w:tcPr>
          <w:p w14:paraId="2D6C6F4E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33F6C12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1C5CC96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2EA6BB1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4D6489A5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609E6F16" w14:textId="77777777" w:rsidTr="00072613">
        <w:tc>
          <w:tcPr>
            <w:tcW w:w="1875" w:type="pct"/>
          </w:tcPr>
          <w:p w14:paraId="3F8404A8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นักเรียนที่เป็นชนกลุ่มน้อย </w:t>
            </w:r>
          </w:p>
        </w:tc>
        <w:tc>
          <w:tcPr>
            <w:tcW w:w="704" w:type="pct"/>
          </w:tcPr>
          <w:p w14:paraId="46B377E0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6E0A93D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26D71D5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258D51EC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398C90DE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2522AA" w:rsidRPr="00072613" w14:paraId="4705380B" w14:textId="77777777" w:rsidTr="00072613">
        <w:tc>
          <w:tcPr>
            <w:tcW w:w="1875" w:type="pct"/>
          </w:tcPr>
          <w:p w14:paraId="3918820C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นักเรียนที่ทำงานรับผิดชอบตนเอ</w:t>
            </w:r>
            <w:r w:rsidRPr="00072613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ง</w:t>
            </w:r>
            <w:r w:rsidRPr="00072613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07261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ครอบครัว </w:t>
            </w:r>
          </w:p>
        </w:tc>
        <w:tc>
          <w:tcPr>
            <w:tcW w:w="704" w:type="pct"/>
          </w:tcPr>
          <w:p w14:paraId="7C41E52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07008DA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3B4788B4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425421F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30A863B1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2522AA" w:rsidRPr="00072613" w14:paraId="7E276C78" w14:textId="77777777" w:rsidTr="00072613">
        <w:tc>
          <w:tcPr>
            <w:tcW w:w="1875" w:type="pct"/>
          </w:tcPr>
          <w:p w14:paraId="2E43E76C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นักเรียนยากจน </w:t>
            </w:r>
          </w:p>
        </w:tc>
        <w:tc>
          <w:tcPr>
            <w:tcW w:w="704" w:type="pct"/>
          </w:tcPr>
          <w:p w14:paraId="7E11E38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0F520B2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5982CD0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0A007B0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4F7CB48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2522AA" w:rsidRPr="00072613" w14:paraId="24265FA0" w14:textId="77777777" w:rsidTr="00072613">
        <w:tc>
          <w:tcPr>
            <w:tcW w:w="1875" w:type="pct"/>
          </w:tcPr>
          <w:p w14:paraId="49794356" w14:textId="77777777" w:rsidR="002522AA" w:rsidRPr="00072613" w:rsidRDefault="002522AA" w:rsidP="00072613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นักเรียนที่กำพร้า </w:t>
            </w:r>
          </w:p>
        </w:tc>
        <w:tc>
          <w:tcPr>
            <w:tcW w:w="704" w:type="pct"/>
          </w:tcPr>
          <w:p w14:paraId="4C190AF1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77C58B1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70755BB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614BCF59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345E63C6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</w:tr>
      <w:tr w:rsidR="002522AA" w:rsidRPr="00072613" w14:paraId="317FFB33" w14:textId="77777777" w:rsidTr="00072613">
        <w:tc>
          <w:tcPr>
            <w:tcW w:w="1875" w:type="pct"/>
          </w:tcPr>
          <w:p w14:paraId="6F2F358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รวมนักเรียนด้อยโอกาสทั้งหมด</w:t>
            </w:r>
          </w:p>
        </w:tc>
        <w:tc>
          <w:tcPr>
            <w:tcW w:w="704" w:type="pct"/>
          </w:tcPr>
          <w:p w14:paraId="01260D16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2BD0B49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00AC2BFF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68208447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427F878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</w:tr>
      <w:tr w:rsidR="002522AA" w:rsidRPr="00072613" w14:paraId="7F6EAADD" w14:textId="77777777" w:rsidTr="00072613">
        <w:tc>
          <w:tcPr>
            <w:tcW w:w="1875" w:type="pct"/>
          </w:tcPr>
          <w:p w14:paraId="15D4983D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704" w:type="pct"/>
          </w:tcPr>
          <w:p w14:paraId="17E1254B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14:paraId="33606C83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9" w:type="pct"/>
          </w:tcPr>
          <w:p w14:paraId="152FB542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14:paraId="62496C62" w14:textId="77777777" w:rsidR="002522AA" w:rsidRPr="00072613" w:rsidRDefault="002522AA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61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3" w:type="pct"/>
          </w:tcPr>
          <w:p w14:paraId="35CFC96A" w14:textId="53D8D8E9" w:rsidR="002522AA" w:rsidRPr="00072613" w:rsidRDefault="00072613" w:rsidP="0007261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539DEBCD" w14:textId="194B1A67" w:rsidR="002522AA" w:rsidRDefault="002522AA" w:rsidP="002522AA">
      <w:pPr>
        <w:rPr>
          <w:rFonts w:ascii="TH SarabunIT๙" w:hAnsi="TH SarabunIT๙" w:cs="TH SarabunIT๙"/>
          <w:sz w:val="28"/>
          <w:szCs w:val="28"/>
        </w:rPr>
      </w:pPr>
      <w:r w:rsidRPr="004625BE">
        <w:rPr>
          <w:rFonts w:ascii="TH SarabunIT๙" w:hAnsi="TH SarabunIT๙" w:cs="TH SarabunIT๙"/>
          <w:sz w:val="28"/>
          <w:szCs w:val="28"/>
          <w:cs/>
        </w:rPr>
        <w:t xml:space="preserve">ข้อมูล ณ วันที่ </w:t>
      </w:r>
    </w:p>
    <w:p w14:paraId="54B6F135" w14:textId="77777777" w:rsidR="004625BE" w:rsidRDefault="004625BE" w:rsidP="002522AA">
      <w:pPr>
        <w:rPr>
          <w:rFonts w:ascii="TH SarabunIT๙" w:hAnsi="TH SarabunIT๙" w:cs="TH SarabunIT๙"/>
          <w:sz w:val="28"/>
          <w:szCs w:val="28"/>
        </w:rPr>
      </w:pPr>
    </w:p>
    <w:p w14:paraId="6DAEBB97" w14:textId="77777777" w:rsidR="004625BE" w:rsidRDefault="004625BE" w:rsidP="002522AA">
      <w:pPr>
        <w:rPr>
          <w:rFonts w:ascii="TH SarabunIT๙" w:hAnsi="TH SarabunIT๙" w:cs="TH SarabunIT๙"/>
          <w:sz w:val="28"/>
          <w:szCs w:val="28"/>
        </w:rPr>
      </w:pPr>
    </w:p>
    <w:p w14:paraId="62C7B0F9" w14:textId="77777777" w:rsidR="004625BE" w:rsidRPr="004625BE" w:rsidRDefault="004625BE" w:rsidP="002522AA">
      <w:pPr>
        <w:rPr>
          <w:rFonts w:ascii="TH SarabunIT๙" w:hAnsi="TH SarabunIT๙" w:cs="TH SarabunIT๙"/>
          <w:sz w:val="28"/>
          <w:szCs w:val="28"/>
        </w:rPr>
      </w:pPr>
    </w:p>
    <w:p w14:paraId="6C6BF9B4" w14:textId="3FB655DE" w:rsidR="002522AA" w:rsidRPr="001E778D" w:rsidRDefault="002522AA" w:rsidP="002522AA">
      <w:pPr>
        <w:tabs>
          <w:tab w:val="left" w:pos="1134"/>
        </w:tabs>
        <w:spacing w:before="120"/>
        <w:rPr>
          <w:rFonts w:ascii="TH SarabunIT๙" w:hAnsi="TH SarabunIT๙" w:cs="TH SarabunIT๙"/>
          <w:color w:val="000000"/>
        </w:rPr>
      </w:pPr>
      <w:r w:rsidRPr="00D42FBF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ตารางที่ </w:t>
      </w:r>
      <w:r w:rsidRPr="001E778D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 w:rsidR="00AB24C6">
        <w:rPr>
          <w:rFonts w:ascii="TH SarabunIT๙" w:hAnsi="TH SarabunIT๙" w:cs="TH SarabunIT๙" w:hint="cs"/>
          <w:color w:val="000000"/>
          <w:cs/>
        </w:rPr>
        <w:t>แสดง</w:t>
      </w:r>
      <w:r w:rsidRPr="001E778D">
        <w:rPr>
          <w:rFonts w:ascii="TH SarabunIT๙" w:hAnsi="TH SarabunIT๙" w:cs="TH SarabunIT๙"/>
          <w:color w:val="000000"/>
          <w:cs/>
        </w:rPr>
        <w:t>จำนวนนักเรียนออกกลางคัน จำแนกตามสาเหตุรายชั้น ปีการศึกษา</w:t>
      </w:r>
    </w:p>
    <w:p w14:paraId="05574D41" w14:textId="77777777" w:rsidR="002522AA" w:rsidRPr="001E778D" w:rsidRDefault="002522AA" w:rsidP="002522AA">
      <w:pPr>
        <w:jc w:val="thaiDistribute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1642"/>
        <w:gridCol w:w="607"/>
        <w:gridCol w:w="614"/>
        <w:gridCol w:w="614"/>
        <w:gridCol w:w="614"/>
        <w:gridCol w:w="614"/>
        <w:gridCol w:w="614"/>
        <w:gridCol w:w="688"/>
        <w:gridCol w:w="614"/>
        <w:gridCol w:w="609"/>
        <w:gridCol w:w="564"/>
        <w:gridCol w:w="1216"/>
      </w:tblGrid>
      <w:tr w:rsidR="002522AA" w:rsidRPr="00207B5F" w14:paraId="2CB51ABE" w14:textId="77777777" w:rsidTr="00207B5F">
        <w:trPr>
          <w:trHeight w:val="1579"/>
        </w:trPr>
        <w:tc>
          <w:tcPr>
            <w:tcW w:w="911" w:type="pct"/>
          </w:tcPr>
          <w:p w14:paraId="013B6898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A273B" wp14:editId="654FBB14">
                      <wp:simplePos x="0" y="0"/>
                      <wp:positionH relativeFrom="column">
                        <wp:posOffset>-87386</wp:posOffset>
                      </wp:positionH>
                      <wp:positionV relativeFrom="paragraph">
                        <wp:posOffset>31945</wp:posOffset>
                      </wp:positionV>
                      <wp:extent cx="997878" cy="969108"/>
                      <wp:effectExtent l="0" t="0" r="18415" b="21590"/>
                      <wp:wrapNone/>
                      <wp:docPr id="284538824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7878" cy="96910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D02E7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2.5pt" to="71.65pt,7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" strokecolor="white [3212]" strokeweight=".5pt">
                      <v:stroke joinstyle="miter"/>
                    </v:line>
                  </w:pict>
                </mc:Fallback>
              </mc:AlternateContent>
            </w:r>
          </w:p>
          <w:p w14:paraId="5F28489D" w14:textId="77777777" w:rsidR="002522AA" w:rsidRPr="00207B5F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สาเหตุ</w:t>
            </w:r>
          </w:p>
          <w:p w14:paraId="27768E1F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A370D76" w14:textId="77777777" w:rsidR="002522AA" w:rsidRPr="00207B5F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    </w:t>
            </w: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ชั้น</w:t>
            </w:r>
          </w:p>
        </w:tc>
        <w:tc>
          <w:tcPr>
            <w:tcW w:w="337" w:type="pct"/>
            <w:textDirection w:val="btLr"/>
          </w:tcPr>
          <w:p w14:paraId="7D0C254E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ฐานะยากจน</w:t>
            </w:r>
          </w:p>
        </w:tc>
        <w:tc>
          <w:tcPr>
            <w:tcW w:w="341" w:type="pct"/>
            <w:textDirection w:val="btLr"/>
          </w:tcPr>
          <w:p w14:paraId="56001F70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มีปัญหาครอบครัว</w:t>
            </w:r>
          </w:p>
        </w:tc>
        <w:tc>
          <w:tcPr>
            <w:tcW w:w="341" w:type="pct"/>
            <w:textDirection w:val="btLr"/>
          </w:tcPr>
          <w:p w14:paraId="5DC30080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สมรส</w:t>
            </w:r>
          </w:p>
        </w:tc>
        <w:tc>
          <w:tcPr>
            <w:tcW w:w="341" w:type="pct"/>
            <w:textDirection w:val="btLr"/>
          </w:tcPr>
          <w:p w14:paraId="1CF70F29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มีปัญหาการปรับตัว</w:t>
            </w:r>
          </w:p>
        </w:tc>
        <w:tc>
          <w:tcPr>
            <w:tcW w:w="341" w:type="pct"/>
            <w:textDirection w:val="btLr"/>
          </w:tcPr>
          <w:p w14:paraId="4D0D5782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ต้องคดี/ถูกจับ</w:t>
            </w:r>
          </w:p>
        </w:tc>
        <w:tc>
          <w:tcPr>
            <w:tcW w:w="341" w:type="pct"/>
            <w:textDirection w:val="btLr"/>
          </w:tcPr>
          <w:p w14:paraId="13E2F83C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เจ็บป่วย/อุบัติเหตุ</w:t>
            </w:r>
          </w:p>
        </w:tc>
        <w:tc>
          <w:tcPr>
            <w:tcW w:w="382" w:type="pct"/>
            <w:textDirection w:val="btLr"/>
          </w:tcPr>
          <w:p w14:paraId="0559DFC1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อพยพตามผู้ปกครอง</w:t>
            </w:r>
          </w:p>
        </w:tc>
        <w:tc>
          <w:tcPr>
            <w:tcW w:w="341" w:type="pct"/>
            <w:textDirection w:val="btLr"/>
          </w:tcPr>
          <w:p w14:paraId="63E9AD4D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หาเลี้ยงครอบครัว</w:t>
            </w:r>
          </w:p>
        </w:tc>
        <w:tc>
          <w:tcPr>
            <w:tcW w:w="338" w:type="pct"/>
            <w:textDirection w:val="btLr"/>
          </w:tcPr>
          <w:p w14:paraId="16AA5A09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อื่น ๆ</w:t>
            </w:r>
          </w:p>
        </w:tc>
        <w:tc>
          <w:tcPr>
            <w:tcW w:w="311" w:type="pct"/>
            <w:textDirection w:val="btLr"/>
          </w:tcPr>
          <w:p w14:paraId="204CD6CD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75" w:type="pct"/>
            <w:textDirection w:val="btLr"/>
          </w:tcPr>
          <w:p w14:paraId="3ED92D8C" w14:textId="77777777" w:rsidR="002522AA" w:rsidRPr="00207B5F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7B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ร้อยละของนักเรียนออกกลางคัน ต่อ นร. ต้นปี</w:t>
            </w:r>
          </w:p>
        </w:tc>
      </w:tr>
      <w:tr w:rsidR="004625BE" w:rsidRPr="004625BE" w14:paraId="2DC21A88" w14:textId="77777777" w:rsidTr="00207B5F">
        <w:trPr>
          <w:trHeight w:val="227"/>
        </w:trPr>
        <w:tc>
          <w:tcPr>
            <w:tcW w:w="911" w:type="pct"/>
            <w:hideMark/>
          </w:tcPr>
          <w:p w14:paraId="3ACFBE6B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>ประถมศึกษาปีที่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 xml:space="preserve"> 1</w:t>
            </w:r>
          </w:p>
        </w:tc>
        <w:tc>
          <w:tcPr>
            <w:tcW w:w="337" w:type="pct"/>
            <w:hideMark/>
          </w:tcPr>
          <w:p w14:paraId="4EC8EF14" w14:textId="17EE31C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0D88B4CD" w14:textId="215BD86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08CCA7A" w14:textId="5B8A161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4409864" w14:textId="4BA7458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D2307A5" w14:textId="6B2373B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3E9448B" w14:textId="5422FB4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  <w:hideMark/>
          </w:tcPr>
          <w:p w14:paraId="66F76F39" w14:textId="5D0FAFC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D72B8AC" w14:textId="7BBE9C3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75236597" w14:textId="5A7CAD2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69FD3A27" w14:textId="41464CF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  <w:hideMark/>
          </w:tcPr>
          <w:p w14:paraId="32ACE461" w14:textId="410267E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2805504B" w14:textId="77777777" w:rsidTr="00207B5F">
        <w:trPr>
          <w:trHeight w:val="227"/>
        </w:trPr>
        <w:tc>
          <w:tcPr>
            <w:tcW w:w="911" w:type="pct"/>
            <w:hideMark/>
          </w:tcPr>
          <w:p w14:paraId="0A809D37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ประถมศึกษาปีที่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37" w:type="pct"/>
            <w:hideMark/>
          </w:tcPr>
          <w:p w14:paraId="031BF73D" w14:textId="27F7DF9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2E891BC" w14:textId="1E3CE64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0F2BCA72" w14:textId="5B7DC04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E02262C" w14:textId="38846F1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37F26A6" w14:textId="4A1BBA6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FFA7EC7" w14:textId="0909B2F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57DE7547" w14:textId="3DD8753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0C460E98" w14:textId="2A54369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76AAA2F9" w14:textId="7C0B4E5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0B3B2EC9" w14:textId="6FDE614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787E801A" w14:textId="6DB8DD3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506EFE47" w14:textId="77777777" w:rsidTr="00207B5F">
        <w:trPr>
          <w:trHeight w:val="227"/>
        </w:trPr>
        <w:tc>
          <w:tcPr>
            <w:tcW w:w="911" w:type="pct"/>
            <w:hideMark/>
          </w:tcPr>
          <w:p w14:paraId="6EE627FB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ประถมศึกษาปีที่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37" w:type="pct"/>
            <w:hideMark/>
          </w:tcPr>
          <w:p w14:paraId="0E98C71E" w14:textId="6B4A080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61B71FD" w14:textId="25C5543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5F0B135" w14:textId="02453FE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DCAFDDE" w14:textId="7EC72286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F7A0FA8" w14:textId="24CAE9C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8B769FD" w14:textId="15B62DD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1F69CD1A" w14:textId="341475E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8EE2F25" w14:textId="50D8DAF1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249369F9" w14:textId="58C8462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46552C87" w14:textId="48E40D48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4C9A244A" w14:textId="680AEFC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0362AE9A" w14:textId="77777777" w:rsidTr="00207B5F">
        <w:trPr>
          <w:trHeight w:val="227"/>
        </w:trPr>
        <w:tc>
          <w:tcPr>
            <w:tcW w:w="911" w:type="pct"/>
            <w:hideMark/>
          </w:tcPr>
          <w:p w14:paraId="4D1DCA00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ประถมศึกษาปีที่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337" w:type="pct"/>
            <w:hideMark/>
          </w:tcPr>
          <w:p w14:paraId="0ADB4489" w14:textId="1222389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8E0E9C7" w14:textId="3447138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07753F01" w14:textId="35B2376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7FEB652" w14:textId="1710E8F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1A54107" w14:textId="1777EB9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BBC9031" w14:textId="5EDE6AD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0BF4A22A" w14:textId="0FFAD82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2FDCA33" w14:textId="24BBB9E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1D42CF0F" w14:textId="1638200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270E45B2" w14:textId="4CE0031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69948FEF" w14:textId="069C8D4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5F5D80A1" w14:textId="77777777" w:rsidTr="00207B5F">
        <w:trPr>
          <w:trHeight w:val="227"/>
        </w:trPr>
        <w:tc>
          <w:tcPr>
            <w:tcW w:w="911" w:type="pct"/>
            <w:hideMark/>
          </w:tcPr>
          <w:p w14:paraId="7BD0F733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ประถมศึกษาปีที่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37" w:type="pct"/>
            <w:hideMark/>
          </w:tcPr>
          <w:p w14:paraId="1AA854A5" w14:textId="45E239C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6C3EDD2" w14:textId="173A57C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5876DC0" w14:textId="1104F94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78A3E23" w14:textId="0E05FEE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D7E80F5" w14:textId="6E94AC7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9261257" w14:textId="5E1B782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  <w:hideMark/>
          </w:tcPr>
          <w:p w14:paraId="749A7D8D" w14:textId="25426E5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5CF8447" w14:textId="4A7279E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651293F2" w14:textId="0230BE6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14C2AA4C" w14:textId="41B4B712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0B0BD0FF" w14:textId="3EE42E7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36DFF983" w14:textId="77777777" w:rsidTr="00207B5F">
        <w:trPr>
          <w:trHeight w:val="227"/>
        </w:trPr>
        <w:tc>
          <w:tcPr>
            <w:tcW w:w="911" w:type="pct"/>
            <w:hideMark/>
          </w:tcPr>
          <w:p w14:paraId="211C90F5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ประถมศึกษาปีที่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337" w:type="pct"/>
            <w:hideMark/>
          </w:tcPr>
          <w:p w14:paraId="5FF1D321" w14:textId="12D0166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B3D87CE" w14:textId="4CFCBF0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28FDC79" w14:textId="06DC483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40A0AB6" w14:textId="1AE2E8B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049D284" w14:textId="58A9DB3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B1DE918" w14:textId="5D6746F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05842114" w14:textId="008EC45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8F5AA33" w14:textId="691AF69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438F2744" w14:textId="23052872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65E23324" w14:textId="1F029902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31D0EB4F" w14:textId="52D84182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AB24C6" w14:paraId="021B22BD" w14:textId="77777777" w:rsidTr="00207B5F">
        <w:trPr>
          <w:trHeight w:val="227"/>
        </w:trPr>
        <w:tc>
          <w:tcPr>
            <w:tcW w:w="911" w:type="pct"/>
            <w:hideMark/>
          </w:tcPr>
          <w:p w14:paraId="4973D8D4" w14:textId="77777777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รวมประถมศึกษา</w:t>
            </w:r>
          </w:p>
        </w:tc>
        <w:tc>
          <w:tcPr>
            <w:tcW w:w="337" w:type="pct"/>
            <w:hideMark/>
          </w:tcPr>
          <w:p w14:paraId="7C52065E" w14:textId="53F78E2F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1CB3DAE" w14:textId="15C1F5BB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D0A2E08" w14:textId="4BCAAED5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A949916" w14:textId="66DBD763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1C1B2F7" w14:textId="074C1352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EFB7CA2" w14:textId="6806869E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30E91098" w14:textId="000FDA56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82E6477" w14:textId="1DAF4C9D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26D133DA" w14:textId="17ED6BA5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</w:tcPr>
          <w:p w14:paraId="42BEE72B" w14:textId="7DE03FF5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75" w:type="pct"/>
          </w:tcPr>
          <w:p w14:paraId="30B74692" w14:textId="4D55F8BC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625BE" w:rsidRPr="004625BE" w14:paraId="66165E40" w14:textId="77777777" w:rsidTr="00207B5F">
        <w:trPr>
          <w:trHeight w:val="227"/>
        </w:trPr>
        <w:tc>
          <w:tcPr>
            <w:tcW w:w="911" w:type="pct"/>
            <w:hideMark/>
          </w:tcPr>
          <w:p w14:paraId="66105C03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>มัธยมศึกษาปีที่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 xml:space="preserve"> 1</w:t>
            </w:r>
          </w:p>
        </w:tc>
        <w:tc>
          <w:tcPr>
            <w:tcW w:w="337" w:type="pct"/>
            <w:hideMark/>
          </w:tcPr>
          <w:p w14:paraId="1CA6D781" w14:textId="5B16801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7A6365F" w14:textId="60ED96E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E80B16E" w14:textId="39A2073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A239769" w14:textId="41409D3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027477CE" w14:textId="0C8DDCB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924D973" w14:textId="1BB0C872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25B6F2CA" w14:textId="7B37D1B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68CE9F9" w14:textId="43AB4CD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16F8F750" w14:textId="0A475556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6834634B" w14:textId="27F5057C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3CD22D08" w14:textId="76341C56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5523FEE9" w14:textId="77777777" w:rsidTr="00207B5F">
        <w:trPr>
          <w:trHeight w:val="227"/>
        </w:trPr>
        <w:tc>
          <w:tcPr>
            <w:tcW w:w="911" w:type="pct"/>
            <w:hideMark/>
          </w:tcPr>
          <w:p w14:paraId="032AAEFF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มัธยมศึกษาปีที่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37" w:type="pct"/>
            <w:hideMark/>
          </w:tcPr>
          <w:p w14:paraId="178815C6" w14:textId="093C8BC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AB81C0E" w14:textId="5C66704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4192EBC" w14:textId="17FB505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522C07C" w14:textId="72E11DC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113F14E4" w14:textId="3958837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C111903" w14:textId="706CDEEB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76F96C0B" w14:textId="2775087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9B2C7AC" w14:textId="46F5182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3AA2FE0E" w14:textId="6DA1872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19F9407F" w14:textId="3EE9BC9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0A2C00B6" w14:textId="482FF97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4625BE" w14:paraId="15DB9604" w14:textId="77777777" w:rsidTr="00207B5F">
        <w:trPr>
          <w:trHeight w:val="227"/>
        </w:trPr>
        <w:tc>
          <w:tcPr>
            <w:tcW w:w="911" w:type="pct"/>
            <w:hideMark/>
          </w:tcPr>
          <w:p w14:paraId="60F724B5" w14:textId="77777777" w:rsidR="002522AA" w:rsidRPr="004625BE" w:rsidRDefault="002522AA" w:rsidP="004625B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มัธยมศึกษาปีที่ </w:t>
            </w:r>
            <w:r w:rsidRPr="004625BE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37" w:type="pct"/>
            <w:hideMark/>
          </w:tcPr>
          <w:p w14:paraId="04481B75" w14:textId="72CA5B0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D5219F7" w14:textId="0545A8B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1BAF6FE" w14:textId="1F45525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CA23514" w14:textId="16270B1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5DB330F" w14:textId="13B7334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542846A" w14:textId="1C652C9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2" w:type="pct"/>
          </w:tcPr>
          <w:p w14:paraId="43DEB8AA" w14:textId="4FD3C794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25F29A6" w14:textId="66AE476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27CDA19E" w14:textId="68CAC4D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" w:type="pct"/>
          </w:tcPr>
          <w:p w14:paraId="16BDFBD9" w14:textId="210B05C9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5" w:type="pct"/>
          </w:tcPr>
          <w:p w14:paraId="11737852" w14:textId="7383202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625BE" w:rsidRPr="00AB24C6" w14:paraId="0141EFBD" w14:textId="77777777" w:rsidTr="00207B5F">
        <w:trPr>
          <w:trHeight w:val="227"/>
        </w:trPr>
        <w:tc>
          <w:tcPr>
            <w:tcW w:w="911" w:type="pct"/>
            <w:hideMark/>
          </w:tcPr>
          <w:p w14:paraId="2416E215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รวมมัธยมศึกษาตอนต้น</w:t>
            </w:r>
          </w:p>
        </w:tc>
        <w:tc>
          <w:tcPr>
            <w:tcW w:w="337" w:type="pct"/>
            <w:hideMark/>
          </w:tcPr>
          <w:p w14:paraId="1CEC162C" w14:textId="58141029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81B67F5" w14:textId="57E84902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3E6FF0E7" w14:textId="41750423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6779B205" w14:textId="3168A24C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42AF5D6E" w14:textId="76382C72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5CA02937" w14:textId="0D76AA05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0759FE2C" w14:textId="0A9C51A2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27893A3" w14:textId="4FE6DCB7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06C489CB" w14:textId="45EF99D2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</w:tcPr>
          <w:p w14:paraId="3CE6DF5A" w14:textId="66BDF91F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75" w:type="pct"/>
          </w:tcPr>
          <w:p w14:paraId="001358CA" w14:textId="0874652A" w:rsidR="002522AA" w:rsidRPr="00AB24C6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625BE" w:rsidRPr="004625BE" w14:paraId="600C585D" w14:textId="77777777" w:rsidTr="00207B5F">
        <w:trPr>
          <w:trHeight w:val="227"/>
        </w:trPr>
        <w:tc>
          <w:tcPr>
            <w:tcW w:w="911" w:type="pct"/>
            <w:hideMark/>
          </w:tcPr>
          <w:p w14:paraId="5996DB89" w14:textId="7777777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37" w:type="pct"/>
            <w:hideMark/>
          </w:tcPr>
          <w:p w14:paraId="0B70EEE8" w14:textId="14BCDA4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0689F1CF" w14:textId="703C647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750E3629" w14:textId="412C8A7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3D40CA4A" w14:textId="0E8C24B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99D5B69" w14:textId="640E0DF1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4C8C5E1" w14:textId="70627D8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455C1098" w14:textId="29F477AA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77F57879" w14:textId="01E52C7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  <w:hideMark/>
          </w:tcPr>
          <w:p w14:paraId="1F1BB152" w14:textId="13ECDBF7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</w:tcPr>
          <w:p w14:paraId="046E57E8" w14:textId="6F27D908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75" w:type="pct"/>
            <w:hideMark/>
          </w:tcPr>
          <w:p w14:paraId="182F0CD7" w14:textId="7459A158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625BE" w:rsidRPr="004625BE" w14:paraId="2697E750" w14:textId="77777777" w:rsidTr="00207B5F">
        <w:trPr>
          <w:trHeight w:val="227"/>
        </w:trPr>
        <w:tc>
          <w:tcPr>
            <w:tcW w:w="911" w:type="pct"/>
            <w:hideMark/>
          </w:tcPr>
          <w:p w14:paraId="54A6D3D5" w14:textId="65B31ABC" w:rsidR="002522AA" w:rsidRPr="004625BE" w:rsidRDefault="006961F9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</w:t>
            </w:r>
            <w:r w:rsidR="002522AA" w:rsidRPr="004625BE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</w:tc>
        <w:tc>
          <w:tcPr>
            <w:tcW w:w="337" w:type="pct"/>
            <w:hideMark/>
          </w:tcPr>
          <w:p w14:paraId="1F19695F" w14:textId="2C0E800E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  <w:hideMark/>
          </w:tcPr>
          <w:p w14:paraId="2CEC36EE" w14:textId="43535DA5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7D0424FE" w14:textId="64C878E1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230C30FE" w14:textId="79D2296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25C0388C" w14:textId="0A39D290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5A461625" w14:textId="674F8306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4DCC67A0" w14:textId="229F76F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41" w:type="pct"/>
          </w:tcPr>
          <w:p w14:paraId="35B04B54" w14:textId="5AA4DDF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8" w:type="pct"/>
          </w:tcPr>
          <w:p w14:paraId="4746A610" w14:textId="00BF61EF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" w:type="pct"/>
          </w:tcPr>
          <w:p w14:paraId="7C5D97C3" w14:textId="491CC113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75" w:type="pct"/>
            <w:hideMark/>
          </w:tcPr>
          <w:p w14:paraId="2D941FE2" w14:textId="2D8FA9CD" w:rsidR="002522AA" w:rsidRPr="004625BE" w:rsidRDefault="002522AA" w:rsidP="004625B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6086B150" w14:textId="6D3E4B17" w:rsidR="002522AA" w:rsidRPr="002B678C" w:rsidRDefault="002522AA" w:rsidP="002522AA">
      <w:pPr>
        <w:rPr>
          <w:rFonts w:ascii="TH SarabunIT๙" w:hAnsi="TH SarabunIT๙" w:cs="TH SarabunIT๙"/>
          <w:sz w:val="28"/>
        </w:rPr>
      </w:pPr>
      <w:r w:rsidRPr="00BE7EC2">
        <w:rPr>
          <w:rFonts w:ascii="TH SarabunIT๙" w:hAnsi="TH SarabunIT๙" w:cs="TH SarabunIT๙"/>
          <w:sz w:val="28"/>
          <w:cs/>
        </w:rPr>
        <w:t xml:space="preserve">ข้อมูล ณ วันที่ </w:t>
      </w:r>
    </w:p>
    <w:p w14:paraId="2A4D2853" w14:textId="76DE3835" w:rsidR="002522AA" w:rsidRPr="00BE7EC2" w:rsidRDefault="002522AA" w:rsidP="002522AA">
      <w:pPr>
        <w:tabs>
          <w:tab w:val="left" w:pos="1134"/>
        </w:tabs>
        <w:spacing w:before="120" w:after="120"/>
        <w:jc w:val="thaiDistribute"/>
        <w:rPr>
          <w:rFonts w:ascii="TH SarabunIT๙" w:hAnsi="TH SarabunIT๙" w:cs="TH SarabunIT๙"/>
        </w:rPr>
      </w:pPr>
      <w:r w:rsidRPr="00C90DFB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Pr="001E778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AB24C6">
        <w:rPr>
          <w:rFonts w:ascii="TH SarabunIT๙" w:hAnsi="TH SarabunIT๙" w:cs="TH SarabunIT๙" w:hint="cs"/>
          <w:cs/>
        </w:rPr>
        <w:t>แสดง</w:t>
      </w:r>
      <w:r w:rsidRPr="001E778D">
        <w:rPr>
          <w:rFonts w:ascii="TH SarabunIT๙" w:hAnsi="TH SarabunIT๙" w:cs="TH SarabunIT๙"/>
          <w:cs/>
        </w:rPr>
        <w:t xml:space="preserve">จำนวนนักเรียนที่จบการศึกษาชั้นประถมศึกษาปีที่ 6 ปีการศึกษา </w:t>
      </w:r>
      <w:r w:rsidR="00AB24C6">
        <w:rPr>
          <w:rFonts w:ascii="TH SarabunIT๙" w:hAnsi="TH SarabunIT๙" w:cs="TH SarabunIT๙" w:hint="cs"/>
          <w:cs/>
        </w:rPr>
        <w:t>....</w:t>
      </w:r>
      <w:r w:rsidRPr="001E778D">
        <w:rPr>
          <w:rFonts w:ascii="TH SarabunIT๙" w:hAnsi="TH SarabunIT๙" w:cs="TH SarabunIT๙"/>
          <w:cs/>
        </w:rPr>
        <w:t xml:space="preserve"> ศึกษาต่อ/ไม่ศึกษาต่อ</w:t>
      </w:r>
    </w:p>
    <w:tbl>
      <w:tblPr>
        <w:tblStyle w:val="40"/>
        <w:tblW w:w="5000" w:type="pct"/>
        <w:tblLook w:val="04A0" w:firstRow="1" w:lastRow="0" w:firstColumn="1" w:lastColumn="0" w:noHBand="0" w:noVBand="1"/>
      </w:tblPr>
      <w:tblGrid>
        <w:gridCol w:w="3855"/>
        <w:gridCol w:w="2836"/>
        <w:gridCol w:w="2319"/>
      </w:tblGrid>
      <w:tr w:rsidR="00AB24C6" w:rsidRPr="00AB24C6" w14:paraId="1BB6E314" w14:textId="77777777" w:rsidTr="00AB24C6">
        <w:trPr>
          <w:trHeight w:val="439"/>
        </w:trPr>
        <w:tc>
          <w:tcPr>
            <w:tcW w:w="2139" w:type="pct"/>
            <w:vMerge w:val="restart"/>
            <w:vAlign w:val="center"/>
            <w:hideMark/>
          </w:tcPr>
          <w:p w14:paraId="6D10BEF5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861" w:type="pct"/>
            <w:gridSpan w:val="2"/>
            <w:vAlign w:val="center"/>
            <w:hideMark/>
          </w:tcPr>
          <w:p w14:paraId="367AAFCC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ป.</w:t>
            </w: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6 </w:t>
            </w: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ศึกษาต่อ</w:t>
            </w:r>
          </w:p>
        </w:tc>
      </w:tr>
      <w:tr w:rsidR="00AB24C6" w:rsidRPr="00AB24C6" w14:paraId="5F7542D1" w14:textId="77777777" w:rsidTr="00AB24C6">
        <w:trPr>
          <w:trHeight w:val="275"/>
        </w:trPr>
        <w:tc>
          <w:tcPr>
            <w:tcW w:w="2139" w:type="pct"/>
            <w:vMerge/>
            <w:vAlign w:val="center"/>
            <w:hideMark/>
          </w:tcPr>
          <w:p w14:paraId="5232320F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  <w:hideMark/>
          </w:tcPr>
          <w:p w14:paraId="6AB74156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(</w:t>
            </w: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1287" w:type="pct"/>
            <w:vAlign w:val="center"/>
            <w:hideMark/>
          </w:tcPr>
          <w:p w14:paraId="135282EC" w14:textId="7777777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AB24C6" w:rsidRPr="00AB24C6" w14:paraId="6BBB3674" w14:textId="77777777" w:rsidTr="00AB24C6">
        <w:trPr>
          <w:trHeight w:val="340"/>
        </w:trPr>
        <w:tc>
          <w:tcPr>
            <w:tcW w:w="2139" w:type="pct"/>
            <w:hideMark/>
          </w:tcPr>
          <w:p w14:paraId="309136C6" w14:textId="77777777" w:rsidR="002522AA" w:rsidRPr="00AB24C6" w:rsidRDefault="002522AA" w:rsidP="00E61F4C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นักเรียนสิ้นปี</w:t>
            </w:r>
          </w:p>
        </w:tc>
        <w:tc>
          <w:tcPr>
            <w:tcW w:w="1574" w:type="pct"/>
          </w:tcPr>
          <w:p w14:paraId="4DEF2484" w14:textId="2E72954A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7" w:type="pct"/>
          </w:tcPr>
          <w:p w14:paraId="6A58CCF1" w14:textId="7E4BD869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B24C6" w:rsidRPr="00AB24C6" w14:paraId="51F2EBCF" w14:textId="77777777" w:rsidTr="00AB24C6">
        <w:trPr>
          <w:trHeight w:val="340"/>
        </w:trPr>
        <w:tc>
          <w:tcPr>
            <w:tcW w:w="2139" w:type="pct"/>
            <w:hideMark/>
          </w:tcPr>
          <w:p w14:paraId="0824F87B" w14:textId="77777777" w:rsidR="002522AA" w:rsidRPr="00AB24C6" w:rsidRDefault="002522AA" w:rsidP="00AB24C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นักเรียนเรียนจบ</w:t>
            </w:r>
          </w:p>
        </w:tc>
        <w:tc>
          <w:tcPr>
            <w:tcW w:w="1574" w:type="pct"/>
          </w:tcPr>
          <w:p w14:paraId="0D5D2F60" w14:textId="7CD61491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87" w:type="pct"/>
          </w:tcPr>
          <w:p w14:paraId="4AEF1B30" w14:textId="18FA6EA0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B24C6" w:rsidRPr="00AB24C6" w14:paraId="60D2CFE1" w14:textId="77777777" w:rsidTr="00AB24C6">
        <w:trPr>
          <w:trHeight w:val="340"/>
        </w:trPr>
        <w:tc>
          <w:tcPr>
            <w:tcW w:w="2139" w:type="pct"/>
            <w:hideMark/>
          </w:tcPr>
          <w:p w14:paraId="6F4D4933" w14:textId="77777777" w:rsidR="002522AA" w:rsidRPr="00AB24C6" w:rsidRDefault="002522AA" w:rsidP="00AB24C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ศึกษาต่อ</w:t>
            </w:r>
          </w:p>
        </w:tc>
        <w:tc>
          <w:tcPr>
            <w:tcW w:w="1574" w:type="pct"/>
          </w:tcPr>
          <w:p w14:paraId="02FE240A" w14:textId="3BDFF2F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87" w:type="pct"/>
          </w:tcPr>
          <w:p w14:paraId="6AB94682" w14:textId="22070FDB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B24C6" w:rsidRPr="00AB24C6" w14:paraId="5D7570ED" w14:textId="77777777" w:rsidTr="00AB24C6">
        <w:trPr>
          <w:trHeight w:val="340"/>
        </w:trPr>
        <w:tc>
          <w:tcPr>
            <w:tcW w:w="2139" w:type="pct"/>
            <w:hideMark/>
          </w:tcPr>
          <w:p w14:paraId="127DD5BD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โรงเรียนเดิม</w:t>
            </w:r>
          </w:p>
        </w:tc>
        <w:tc>
          <w:tcPr>
            <w:tcW w:w="1574" w:type="pct"/>
          </w:tcPr>
          <w:p w14:paraId="007D75D3" w14:textId="1978C3FA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681DE209" w14:textId="759482B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498C97F6" w14:textId="77777777" w:rsidTr="00AB24C6">
        <w:trPr>
          <w:trHeight w:val="340"/>
        </w:trPr>
        <w:tc>
          <w:tcPr>
            <w:tcW w:w="2139" w:type="pct"/>
          </w:tcPr>
          <w:p w14:paraId="7D7A0A7D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ind w:hanging="14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- โรงเรียนอื่น สังกัด </w:t>
            </w:r>
            <w:proofErr w:type="spellStart"/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สพฐ</w:t>
            </w:r>
            <w:proofErr w:type="spellEnd"/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1574" w:type="pct"/>
          </w:tcPr>
          <w:p w14:paraId="4DF147CF" w14:textId="490303EB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3C5CA757" w14:textId="0A9A4D23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3A6F4FA2" w14:textId="77777777" w:rsidTr="00AB24C6">
        <w:trPr>
          <w:trHeight w:val="340"/>
        </w:trPr>
        <w:tc>
          <w:tcPr>
            <w:tcW w:w="2139" w:type="pct"/>
          </w:tcPr>
          <w:p w14:paraId="31AE8CAA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โรงเรียนเอกชน</w:t>
            </w:r>
          </w:p>
        </w:tc>
        <w:tc>
          <w:tcPr>
            <w:tcW w:w="1574" w:type="pct"/>
          </w:tcPr>
          <w:p w14:paraId="10571680" w14:textId="13BA2DC2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7806DD93" w14:textId="5AC15E0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37F12AED" w14:textId="77777777" w:rsidTr="00AB24C6">
        <w:trPr>
          <w:trHeight w:val="340"/>
        </w:trPr>
        <w:tc>
          <w:tcPr>
            <w:tcW w:w="2139" w:type="pct"/>
          </w:tcPr>
          <w:p w14:paraId="5B4EBDCF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โรงเรียนพระปริยัติธรรม</w:t>
            </w:r>
          </w:p>
        </w:tc>
        <w:tc>
          <w:tcPr>
            <w:tcW w:w="1574" w:type="pct"/>
          </w:tcPr>
          <w:p w14:paraId="76D4A4BC" w14:textId="687A27B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56C0A7C6" w14:textId="0DAA0CC3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44FAC3E6" w14:textId="77777777" w:rsidTr="00AB24C6">
        <w:trPr>
          <w:trHeight w:val="340"/>
        </w:trPr>
        <w:tc>
          <w:tcPr>
            <w:tcW w:w="2139" w:type="pct"/>
          </w:tcPr>
          <w:p w14:paraId="3A089154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โรงเรียนสังกัด อปท.</w:t>
            </w:r>
          </w:p>
        </w:tc>
        <w:tc>
          <w:tcPr>
            <w:tcW w:w="1574" w:type="pct"/>
          </w:tcPr>
          <w:p w14:paraId="75BC0513" w14:textId="48CB63A9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491BA7A2" w14:textId="59133E4A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0E5152D4" w14:textId="77777777" w:rsidTr="00AB24C6">
        <w:trPr>
          <w:trHeight w:val="340"/>
        </w:trPr>
        <w:tc>
          <w:tcPr>
            <w:tcW w:w="2139" w:type="pct"/>
          </w:tcPr>
          <w:p w14:paraId="633A246C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กศน.</w:t>
            </w:r>
          </w:p>
        </w:tc>
        <w:tc>
          <w:tcPr>
            <w:tcW w:w="1574" w:type="pct"/>
          </w:tcPr>
          <w:p w14:paraId="48942338" w14:textId="4E7E2E13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7617E8F7" w14:textId="0BA4AFF7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48BA2BF8" w14:textId="77777777" w:rsidTr="00AB24C6">
        <w:trPr>
          <w:trHeight w:val="340"/>
        </w:trPr>
        <w:tc>
          <w:tcPr>
            <w:tcW w:w="2139" w:type="pct"/>
          </w:tcPr>
          <w:p w14:paraId="60E355AC" w14:textId="77777777" w:rsidR="002522AA" w:rsidRPr="00AB24C6" w:rsidRDefault="002522AA" w:rsidP="00AB24C6">
            <w:pPr>
              <w:tabs>
                <w:tab w:val="left" w:pos="365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- อื่นๆ</w:t>
            </w:r>
          </w:p>
        </w:tc>
        <w:tc>
          <w:tcPr>
            <w:tcW w:w="1574" w:type="pct"/>
          </w:tcPr>
          <w:p w14:paraId="0C5A8C57" w14:textId="5E262025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7" w:type="pct"/>
          </w:tcPr>
          <w:p w14:paraId="08C6ABD1" w14:textId="4D58CE81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B24C6" w:rsidRPr="00AB24C6" w14:paraId="6AC6700E" w14:textId="77777777" w:rsidTr="00AB24C6">
        <w:trPr>
          <w:trHeight w:val="340"/>
        </w:trPr>
        <w:tc>
          <w:tcPr>
            <w:tcW w:w="2139" w:type="pct"/>
          </w:tcPr>
          <w:p w14:paraId="2935A808" w14:textId="77777777" w:rsidR="002522AA" w:rsidRPr="00AB24C6" w:rsidRDefault="002522AA" w:rsidP="00AB24C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B24C6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ติดตามไม่ได้</w:t>
            </w:r>
          </w:p>
        </w:tc>
        <w:tc>
          <w:tcPr>
            <w:tcW w:w="1574" w:type="pct"/>
          </w:tcPr>
          <w:p w14:paraId="0A7BF3B5" w14:textId="366992E3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87" w:type="pct"/>
          </w:tcPr>
          <w:p w14:paraId="50410E17" w14:textId="62F71A21" w:rsidR="002522AA" w:rsidRPr="00AB24C6" w:rsidRDefault="002522AA" w:rsidP="00AB24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59C5B1E9" w14:textId="09D3A5A6" w:rsidR="002522AA" w:rsidRPr="009362D7" w:rsidRDefault="002522AA" w:rsidP="002522AA">
      <w:pPr>
        <w:spacing w:after="120"/>
        <w:rPr>
          <w:rFonts w:ascii="TH SarabunIT๙" w:hAnsi="TH SarabunIT๙" w:cs="TH SarabunIT๙"/>
          <w:sz w:val="28"/>
        </w:rPr>
      </w:pPr>
      <w:r w:rsidRPr="009362D7">
        <w:rPr>
          <w:rFonts w:ascii="TH SarabunIT๙" w:hAnsi="TH SarabunIT๙" w:cs="TH SarabunIT๙"/>
          <w:sz w:val="28"/>
          <w:cs/>
        </w:rPr>
        <w:t xml:space="preserve">ข้อมูล ณ วันที่ </w:t>
      </w:r>
    </w:p>
    <w:p w14:paraId="104715FC" w14:textId="365158F8" w:rsidR="002522AA" w:rsidRPr="001E778D" w:rsidRDefault="002522AA" w:rsidP="002522AA">
      <w:pPr>
        <w:tabs>
          <w:tab w:val="left" w:pos="1134"/>
        </w:tabs>
        <w:spacing w:after="60"/>
        <w:rPr>
          <w:rFonts w:ascii="TH SarabunIT๙" w:hAnsi="TH SarabunIT๙" w:cs="TH SarabunIT๙"/>
        </w:rPr>
      </w:pPr>
      <w:r w:rsidRPr="0006351D">
        <w:rPr>
          <w:rFonts w:ascii="TH SarabunIT๙" w:hAnsi="TH SarabunIT๙" w:cs="TH SarabunIT๙"/>
          <w:b/>
          <w:bCs/>
          <w:cs/>
        </w:rPr>
        <w:lastRenderedPageBreak/>
        <w:t xml:space="preserve">ตารางที่ </w:t>
      </w:r>
      <w:r w:rsidRPr="001E778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1E778D">
        <w:rPr>
          <w:rFonts w:ascii="TH SarabunIT๙" w:hAnsi="TH SarabunIT๙" w:cs="TH SarabunIT๙"/>
          <w:cs/>
        </w:rPr>
        <w:t>จำนวนนักเรียนที่จบการศึกษาชั้นมัธยมศึกษาปีที่ 3 ปีการศึกษา</w:t>
      </w:r>
      <w:r w:rsidR="003B2396">
        <w:rPr>
          <w:rFonts w:ascii="TH SarabunIT๙" w:hAnsi="TH SarabunIT๙" w:cs="TH SarabunIT๙" w:hint="cs"/>
          <w:cs/>
        </w:rPr>
        <w:t>.........</w:t>
      </w:r>
      <w:r w:rsidRPr="001E778D">
        <w:rPr>
          <w:rFonts w:ascii="TH SarabunIT๙" w:hAnsi="TH SarabunIT๙" w:cs="TH SarabunIT๙"/>
          <w:cs/>
        </w:rPr>
        <w:t xml:space="preserve"> ศึกษาต่อ/ไม่ศึกษาต่อ</w:t>
      </w:r>
    </w:p>
    <w:tbl>
      <w:tblPr>
        <w:tblStyle w:val="Grid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2717"/>
        <w:gridCol w:w="2435"/>
      </w:tblGrid>
      <w:tr w:rsidR="002522AA" w:rsidRPr="00316C10" w14:paraId="2C503F31" w14:textId="77777777" w:rsidTr="00316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Merge w:val="restart"/>
            <w:tcBorders>
              <w:bottom w:val="none" w:sz="0" w:space="0" w:color="auto"/>
            </w:tcBorders>
            <w:vAlign w:val="center"/>
            <w:hideMark/>
          </w:tcPr>
          <w:p w14:paraId="12230BF6" w14:textId="77777777" w:rsidR="002522AA" w:rsidRPr="00316C10" w:rsidRDefault="002522AA" w:rsidP="00044BC9">
            <w:pPr>
              <w:spacing w:after="0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 w:rsidRPr="00316C10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2859" w:type="pct"/>
            <w:gridSpan w:val="2"/>
            <w:tcBorders>
              <w:bottom w:val="none" w:sz="0" w:space="0" w:color="auto"/>
            </w:tcBorders>
            <w:vAlign w:val="center"/>
            <w:hideMark/>
          </w:tcPr>
          <w:p w14:paraId="658EA4AC" w14:textId="77777777" w:rsidR="002522AA" w:rsidRPr="00316C10" w:rsidRDefault="002522AA" w:rsidP="00044BC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316C10">
              <w:rPr>
                <w:rFonts w:ascii="TH SarabunIT๙" w:hAnsi="TH SarabunIT๙" w:cs="TH SarabunIT๙"/>
                <w:cs/>
              </w:rPr>
              <w:t>ม.</w:t>
            </w:r>
            <w:r w:rsidRPr="00316C10">
              <w:rPr>
                <w:rFonts w:ascii="TH SarabunIT๙" w:hAnsi="TH SarabunIT๙" w:cs="TH SarabunIT๙"/>
              </w:rPr>
              <w:t xml:space="preserve">3 </w:t>
            </w:r>
            <w:r w:rsidRPr="00316C10">
              <w:rPr>
                <w:rFonts w:ascii="TH SarabunIT๙" w:hAnsi="TH SarabunIT๙" w:cs="TH SarabunIT๙"/>
                <w:cs/>
              </w:rPr>
              <w:t>ศึกษาต่อ</w:t>
            </w:r>
          </w:p>
        </w:tc>
      </w:tr>
      <w:tr w:rsidR="002522AA" w:rsidRPr="00316C10" w14:paraId="4FD6680A" w14:textId="77777777" w:rsidTr="00316C1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Merge/>
            <w:vAlign w:val="center"/>
            <w:hideMark/>
          </w:tcPr>
          <w:p w14:paraId="1D94F313" w14:textId="77777777" w:rsidR="002522AA" w:rsidRPr="00316C10" w:rsidRDefault="002522AA" w:rsidP="00044BC9">
            <w:pPr>
              <w:spacing w:after="0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1508" w:type="pct"/>
            <w:vAlign w:val="center"/>
            <w:hideMark/>
          </w:tcPr>
          <w:p w14:paraId="763DE32F" w14:textId="77777777" w:rsidR="002522AA" w:rsidRPr="00316C10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</w:rPr>
            </w:pPr>
            <w:r w:rsidRPr="00316C10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316C10">
              <w:rPr>
                <w:rFonts w:ascii="TH SarabunIT๙" w:hAnsi="TH SarabunIT๙" w:cs="TH SarabunIT๙"/>
                <w:b/>
                <w:bCs/>
              </w:rPr>
              <w:t xml:space="preserve">  (</w:t>
            </w:r>
            <w:r w:rsidRPr="00316C10">
              <w:rPr>
                <w:rFonts w:ascii="TH SarabunIT๙" w:hAnsi="TH SarabunIT๙" w:cs="TH SarabunIT๙"/>
                <w:b/>
                <w:bCs/>
                <w:cs/>
              </w:rPr>
              <w:t>คน)</w:t>
            </w:r>
          </w:p>
        </w:tc>
        <w:tc>
          <w:tcPr>
            <w:tcW w:w="1351" w:type="pct"/>
            <w:vAlign w:val="center"/>
            <w:hideMark/>
          </w:tcPr>
          <w:p w14:paraId="3F41869F" w14:textId="77777777" w:rsidR="002522AA" w:rsidRPr="00316C10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</w:rPr>
            </w:pPr>
            <w:r w:rsidRPr="00316C10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2522AA" w:rsidRPr="00291EEA" w14:paraId="09BE948D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6F621F26" w14:textId="77777777" w:rsidR="002522AA" w:rsidRPr="00291EEA" w:rsidRDefault="002522AA" w:rsidP="00044BC9">
            <w:pPr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นักเรียนสิ้นปี</w:t>
            </w:r>
          </w:p>
        </w:tc>
        <w:tc>
          <w:tcPr>
            <w:tcW w:w="1508" w:type="pct"/>
            <w:vAlign w:val="center"/>
          </w:tcPr>
          <w:p w14:paraId="2251D4A4" w14:textId="3077A024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38575758" w14:textId="0DA0E687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522AA" w:rsidRPr="00291EEA" w14:paraId="145195A0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6F55A6EF" w14:textId="77777777" w:rsidR="002522AA" w:rsidRPr="00291EEA" w:rsidRDefault="002522AA" w:rsidP="00044BC9">
            <w:pPr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นักเรียนเรียนจบ</w:t>
            </w:r>
          </w:p>
        </w:tc>
        <w:tc>
          <w:tcPr>
            <w:tcW w:w="1508" w:type="pct"/>
            <w:vAlign w:val="center"/>
          </w:tcPr>
          <w:p w14:paraId="43F20421" w14:textId="78474A89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36952FA5" w14:textId="1AE86EA3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522AA" w:rsidRPr="00291EEA" w14:paraId="2037487B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18E5D5F2" w14:textId="77777777" w:rsidR="002522AA" w:rsidRPr="00291EEA" w:rsidRDefault="002522AA" w:rsidP="00044BC9">
            <w:pPr>
              <w:tabs>
                <w:tab w:val="left" w:pos="594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ศึกษาต่อ</w:t>
            </w:r>
          </w:p>
        </w:tc>
        <w:tc>
          <w:tcPr>
            <w:tcW w:w="1508" w:type="pct"/>
            <w:vAlign w:val="center"/>
          </w:tcPr>
          <w:p w14:paraId="444D6EF1" w14:textId="62035238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69A5FF12" w14:textId="6ECCBB6E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522AA" w:rsidRPr="00291EEA" w14:paraId="028BD895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03E46297" w14:textId="066CED92" w:rsidR="002522AA" w:rsidRPr="00291EEA" w:rsidRDefault="002522AA" w:rsidP="00044BC9">
            <w:pPr>
              <w:tabs>
                <w:tab w:val="left" w:pos="594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ม.</w:t>
            </w: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508" w:type="pct"/>
            <w:vAlign w:val="center"/>
          </w:tcPr>
          <w:p w14:paraId="6BA6EE67" w14:textId="34761047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7E14E46B" w14:textId="419BA558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22AA" w:rsidRPr="00291EEA" w14:paraId="6762BE91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4A007B69" w14:textId="1BE2AFEA" w:rsidR="002522AA" w:rsidRPr="00291EEA" w:rsidRDefault="002522AA" w:rsidP="00044BC9">
            <w:pPr>
              <w:tabs>
                <w:tab w:val="left" w:pos="594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อาชีวะศึกษารัฐบาล</w:t>
            </w:r>
          </w:p>
        </w:tc>
        <w:tc>
          <w:tcPr>
            <w:tcW w:w="1508" w:type="pct"/>
            <w:vAlign w:val="center"/>
          </w:tcPr>
          <w:p w14:paraId="0F8B363A" w14:textId="07D17661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6AAC19B2" w14:textId="0ADC8694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22AA" w:rsidRPr="00291EEA" w14:paraId="1B0FE2B5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5235B903" w14:textId="67327A03" w:rsidR="002522AA" w:rsidRPr="00291EEA" w:rsidRDefault="002522AA" w:rsidP="00044BC9">
            <w:pPr>
              <w:tabs>
                <w:tab w:val="left" w:pos="594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อาชีวะศึกษาเอกชน</w:t>
            </w:r>
          </w:p>
        </w:tc>
        <w:tc>
          <w:tcPr>
            <w:tcW w:w="1508" w:type="pct"/>
            <w:vAlign w:val="center"/>
          </w:tcPr>
          <w:p w14:paraId="720776FD" w14:textId="11F6B3C5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236CAC04" w14:textId="15D3A443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22AA" w:rsidRPr="00291EEA" w14:paraId="5EF081EF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4B78F7A5" w14:textId="167FC5AB" w:rsidR="002522AA" w:rsidRPr="00291EEA" w:rsidRDefault="002522AA" w:rsidP="00044BC9">
            <w:pPr>
              <w:tabs>
                <w:tab w:val="left" w:pos="594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291EE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สถาบันอื่น ๆ (กศน.)</w:t>
            </w:r>
          </w:p>
        </w:tc>
        <w:tc>
          <w:tcPr>
            <w:tcW w:w="1508" w:type="pct"/>
            <w:vAlign w:val="center"/>
          </w:tcPr>
          <w:p w14:paraId="7AC15020" w14:textId="4F50BEF9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652BDE00" w14:textId="5069B46E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22AA" w:rsidRPr="00291EEA" w14:paraId="2E13BC8F" w14:textId="77777777" w:rsidTr="00316C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vAlign w:val="center"/>
            <w:hideMark/>
          </w:tcPr>
          <w:p w14:paraId="4BB5A928" w14:textId="77777777" w:rsidR="002522AA" w:rsidRPr="00291EEA" w:rsidRDefault="002522AA" w:rsidP="00044BC9">
            <w:pPr>
              <w:spacing w:after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291EEA">
              <w:rPr>
                <w:rFonts w:ascii="TH SarabunIT๙" w:hAnsi="TH SarabunIT๙" w:cs="TH SarabunIT๙"/>
                <w:sz w:val="28"/>
                <w:szCs w:val="28"/>
                <w:cs/>
              </w:rPr>
              <w:t>ไม่ศึกษาต่อ</w:t>
            </w:r>
            <w:r w:rsidRPr="00291EE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91EEA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ประกอบอาชีพ</w:t>
            </w:r>
          </w:p>
        </w:tc>
        <w:tc>
          <w:tcPr>
            <w:tcW w:w="1508" w:type="pct"/>
            <w:vAlign w:val="center"/>
          </w:tcPr>
          <w:p w14:paraId="13273CA0" w14:textId="08257CAE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634D787A" w14:textId="654E9C79" w:rsidR="002522AA" w:rsidRPr="00291EEA" w:rsidRDefault="002522AA" w:rsidP="00044B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4635846E" w14:textId="5175D14C" w:rsidR="002522AA" w:rsidRDefault="002522AA" w:rsidP="002522AA">
      <w:pPr>
        <w:rPr>
          <w:rFonts w:ascii="TH SarabunIT๙" w:hAnsi="TH SarabunIT๙" w:cs="TH SarabunIT๙"/>
          <w:sz w:val="28"/>
        </w:rPr>
      </w:pPr>
      <w:r w:rsidRPr="009362D7">
        <w:rPr>
          <w:rFonts w:ascii="TH SarabunIT๙" w:hAnsi="TH SarabunIT๙" w:cs="TH SarabunIT๙"/>
          <w:sz w:val="28"/>
          <w:cs/>
        </w:rPr>
        <w:t xml:space="preserve">ข้อมูล ณ วันที่ </w:t>
      </w:r>
      <w:r w:rsidR="00316C10">
        <w:rPr>
          <w:rFonts w:ascii="TH SarabunIT๙" w:hAnsi="TH SarabunIT๙" w:cs="TH SarabunIT๙" w:hint="cs"/>
          <w:sz w:val="28"/>
          <w:cs/>
        </w:rPr>
        <w:t>.....................</w:t>
      </w:r>
    </w:p>
    <w:p w14:paraId="0E263892" w14:textId="77777777" w:rsidR="002522AA" w:rsidRPr="009362D7" w:rsidRDefault="002522AA" w:rsidP="002522AA">
      <w:pPr>
        <w:rPr>
          <w:rFonts w:ascii="TH SarabunIT๙" w:hAnsi="TH SarabunIT๙" w:cs="TH SarabunIT๙"/>
          <w:sz w:val="28"/>
        </w:rPr>
      </w:pPr>
    </w:p>
    <w:p w14:paraId="6B54ECE3" w14:textId="4F1F55F1" w:rsidR="002522AA" w:rsidRPr="008F06AC" w:rsidRDefault="002522AA" w:rsidP="002522AA">
      <w:pPr>
        <w:pStyle w:val="Level2Head"/>
        <w:tabs>
          <w:tab w:val="left" w:pos="851"/>
          <w:tab w:val="left" w:pos="1134"/>
        </w:tabs>
        <w:spacing w:before="120" w:after="120" w:line="360" w:lineRule="exact"/>
        <w:ind w:right="-143"/>
        <w:jc w:val="thaiDistribute"/>
        <w:outlineLvl w:val="9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</w:pPr>
      <w:r w:rsidRPr="008F06AC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ตารางที่</w:t>
      </w:r>
      <w:r w:rsidRPr="008F06A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291EEA">
        <w:rPr>
          <w:rFonts w:ascii="TH SarabunIT๙" w:hAnsi="TH SarabunIT๙" w:cs="TH SarabunIT๙" w:hint="cs"/>
          <w:color w:val="auto"/>
          <w:sz w:val="32"/>
          <w:szCs w:val="32"/>
          <w:cs/>
          <w:lang w:bidi="th-TH"/>
        </w:rPr>
        <w:t xml:space="preserve">   </w:t>
      </w:r>
      <w:r w:rsidRPr="008F06AC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 w:rsidRPr="008F06A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>ข้อมูลการคัดกรองเด็กยากจนเด็กด้อยโอกาสที่ได้รับเงินอุดหนุนยากจน ในปีการศึกษา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 w:rsidR="00291EE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>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4F5A5B" w:rsidRPr="00082B2A" w14:paraId="4BB539C2" w14:textId="77777777" w:rsidTr="00082B2A">
        <w:trPr>
          <w:trHeight w:val="542"/>
        </w:trPr>
        <w:tc>
          <w:tcPr>
            <w:tcW w:w="1802" w:type="dxa"/>
            <w:vMerge w:val="restart"/>
            <w:vAlign w:val="center"/>
          </w:tcPr>
          <w:p w14:paraId="3410B4FB" w14:textId="77777777" w:rsidR="002522AA" w:rsidRPr="00082B2A" w:rsidRDefault="002522AA" w:rsidP="00082B2A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ปีการศึกษา</w:t>
            </w:r>
          </w:p>
        </w:tc>
        <w:tc>
          <w:tcPr>
            <w:tcW w:w="1802" w:type="dxa"/>
            <w:vMerge w:val="restart"/>
            <w:vAlign w:val="center"/>
          </w:tcPr>
          <w:p w14:paraId="7FFBC60A" w14:textId="77777777" w:rsidR="002522AA" w:rsidRPr="00082B2A" w:rsidRDefault="002522AA" w:rsidP="00082B2A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cs/>
                <w:lang w:bidi="th-TH"/>
              </w:rPr>
              <w:t>จำนวนโรงเรียน</w:t>
            </w:r>
          </w:p>
          <w:p w14:paraId="78E96B0F" w14:textId="77777777" w:rsidR="002522AA" w:rsidRPr="00082B2A" w:rsidRDefault="002522AA" w:rsidP="00082B2A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cs/>
                <w:lang w:bidi="th-TH"/>
              </w:rPr>
              <w:t>ที่ได้รับเงินอุดหนุนยากจน</w:t>
            </w:r>
          </w:p>
        </w:tc>
        <w:tc>
          <w:tcPr>
            <w:tcW w:w="5406" w:type="dxa"/>
            <w:gridSpan w:val="3"/>
            <w:vAlign w:val="center"/>
          </w:tcPr>
          <w:p w14:paraId="2DBD215A" w14:textId="77777777" w:rsidR="002522AA" w:rsidRPr="00082B2A" w:rsidRDefault="002522AA" w:rsidP="00082B2A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นักเรียนที่ได้รับจัดสรรตามความย</w:t>
            </w:r>
            <w:r w:rsidRPr="00082B2A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าก</w:t>
            </w: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จน (คน)</w:t>
            </w:r>
          </w:p>
        </w:tc>
      </w:tr>
      <w:tr w:rsidR="004F5A5B" w:rsidRPr="004F5A5B" w14:paraId="3F69B1D1" w14:textId="77777777" w:rsidTr="004F5A5B">
        <w:tc>
          <w:tcPr>
            <w:tcW w:w="1802" w:type="dxa"/>
            <w:vMerge/>
          </w:tcPr>
          <w:p w14:paraId="0275ACEF" w14:textId="7777777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  <w:vMerge/>
          </w:tcPr>
          <w:p w14:paraId="7777FE0D" w14:textId="7777777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515A1F87" w14:textId="77777777" w:rsidR="002522AA" w:rsidRPr="00082B2A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ยากจน</w:t>
            </w:r>
          </w:p>
        </w:tc>
        <w:tc>
          <w:tcPr>
            <w:tcW w:w="1802" w:type="dxa"/>
          </w:tcPr>
          <w:p w14:paraId="097850B1" w14:textId="77777777" w:rsidR="002522AA" w:rsidRPr="00082B2A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ยากจนพิเศษ</w:t>
            </w:r>
          </w:p>
        </w:tc>
        <w:tc>
          <w:tcPr>
            <w:tcW w:w="1802" w:type="dxa"/>
          </w:tcPr>
          <w:p w14:paraId="67BC5730" w14:textId="77777777" w:rsidR="002522AA" w:rsidRPr="00082B2A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082B2A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4F5A5B" w:rsidRPr="004F5A5B" w14:paraId="5D8E0283" w14:textId="77777777" w:rsidTr="004F5A5B">
        <w:tc>
          <w:tcPr>
            <w:tcW w:w="1802" w:type="dxa"/>
          </w:tcPr>
          <w:p w14:paraId="40220A26" w14:textId="7777777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  <w:r w:rsidRPr="004F5A5B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  <w:t>2565</w:t>
            </w:r>
          </w:p>
        </w:tc>
        <w:tc>
          <w:tcPr>
            <w:tcW w:w="1802" w:type="dxa"/>
          </w:tcPr>
          <w:p w14:paraId="74EC3608" w14:textId="6EEBE67E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24E1D621" w14:textId="10742453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06E08855" w14:textId="4FD19B86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6EDADE45" w14:textId="56A34EE5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4F5A5B" w:rsidRPr="004F5A5B" w14:paraId="2D64A1B4" w14:textId="77777777" w:rsidTr="004F5A5B">
        <w:tc>
          <w:tcPr>
            <w:tcW w:w="1802" w:type="dxa"/>
          </w:tcPr>
          <w:p w14:paraId="2C0348C3" w14:textId="7777777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  <w:r w:rsidRPr="004F5A5B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  <w:t>2566</w:t>
            </w:r>
          </w:p>
        </w:tc>
        <w:tc>
          <w:tcPr>
            <w:tcW w:w="1802" w:type="dxa"/>
          </w:tcPr>
          <w:p w14:paraId="150B2D45" w14:textId="41E60C2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68D46E08" w14:textId="37740244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388E0B10" w14:textId="64E01370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802" w:type="dxa"/>
          </w:tcPr>
          <w:p w14:paraId="3C4B3CB4" w14:textId="4F495D9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4F5A5B" w:rsidRPr="004F5A5B" w14:paraId="65A0B3FE" w14:textId="77777777" w:rsidTr="004F5A5B">
        <w:tc>
          <w:tcPr>
            <w:tcW w:w="1802" w:type="dxa"/>
          </w:tcPr>
          <w:p w14:paraId="089C47D7" w14:textId="77777777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4F5A5B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lang w:bidi="th-TH"/>
              </w:rPr>
              <w:t>2567</w:t>
            </w:r>
          </w:p>
        </w:tc>
        <w:tc>
          <w:tcPr>
            <w:tcW w:w="1802" w:type="dxa"/>
          </w:tcPr>
          <w:p w14:paraId="6E7CC796" w14:textId="35782CB0" w:rsidR="002522AA" w:rsidRPr="004F5A5B" w:rsidRDefault="002522AA" w:rsidP="00092433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802" w:type="dxa"/>
          </w:tcPr>
          <w:p w14:paraId="4401C672" w14:textId="44ADD548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802" w:type="dxa"/>
          </w:tcPr>
          <w:p w14:paraId="1326CE1F" w14:textId="7C9B068A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802" w:type="dxa"/>
          </w:tcPr>
          <w:p w14:paraId="52BE3268" w14:textId="19F00E51" w:rsidR="002522AA" w:rsidRPr="004F5A5B" w:rsidRDefault="002522AA" w:rsidP="00C4702B">
            <w:pPr>
              <w:pStyle w:val="Level2Head"/>
              <w:tabs>
                <w:tab w:val="left" w:pos="851"/>
              </w:tabs>
              <w:spacing w:line="360" w:lineRule="exact"/>
              <w:ind w:right="-143"/>
              <w:jc w:val="center"/>
              <w:outlineLvl w:val="9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</w:tbl>
    <w:p w14:paraId="5A45D61D" w14:textId="3A5DFE03" w:rsidR="00E85651" w:rsidRDefault="002522AA" w:rsidP="00044BC9">
      <w:pPr>
        <w:rPr>
          <w:rFonts w:ascii="TH SarabunIT๙" w:hAnsi="TH SarabunIT๙" w:cs="TH SarabunIT๙"/>
          <w:sz w:val="28"/>
        </w:rPr>
      </w:pPr>
      <w:r w:rsidRPr="009362D7">
        <w:rPr>
          <w:rFonts w:ascii="TH SarabunIT๙" w:hAnsi="TH SarabunIT๙" w:cs="TH SarabunIT๙"/>
          <w:sz w:val="28"/>
          <w:cs/>
        </w:rPr>
        <w:t xml:space="preserve">ข้อมูล ณ วันที่ </w:t>
      </w:r>
      <w:r w:rsidR="004F6615">
        <w:rPr>
          <w:rFonts w:ascii="TH SarabunIT๙" w:hAnsi="TH SarabunIT๙" w:cs="TH SarabunIT๙" w:hint="cs"/>
          <w:sz w:val="28"/>
          <w:cs/>
        </w:rPr>
        <w:t>..................</w:t>
      </w:r>
    </w:p>
    <w:p w14:paraId="0B7E6D2E" w14:textId="77777777" w:rsidR="0016232D" w:rsidRDefault="0016232D" w:rsidP="00044BC9">
      <w:pPr>
        <w:rPr>
          <w:rFonts w:ascii="TH SarabunIT๙" w:hAnsi="TH SarabunIT๙" w:cs="TH SarabunIT๙"/>
          <w:sz w:val="28"/>
        </w:rPr>
      </w:pPr>
    </w:p>
    <w:p w14:paraId="02AE00D4" w14:textId="52CA6437" w:rsidR="0016232D" w:rsidRPr="00AC3291" w:rsidRDefault="0016232D" w:rsidP="0016232D">
      <w:pPr>
        <w:spacing w:before="120" w:after="120"/>
        <w:rPr>
          <w:rFonts w:ascii="TH SarabunIT๙" w:hAnsi="TH SarabunIT๙" w:cs="TH SarabunIT๙"/>
          <w:b/>
          <w:bCs/>
        </w:rPr>
      </w:pPr>
      <w:r w:rsidRPr="00912E62">
        <w:rPr>
          <w:rFonts w:ascii="TH SarabunIT๙" w:hAnsi="TH SarabunIT๙" w:cs="TH SarabunIT๙"/>
          <w:b/>
          <w:bCs/>
          <w:cs/>
        </w:rPr>
        <w:t xml:space="preserve">ตาราง  </w:t>
      </w:r>
      <w:r w:rsidRPr="001E778D">
        <w:rPr>
          <w:rFonts w:ascii="TH SarabunIT๙" w:hAnsi="TH SarabunIT๙" w:cs="TH SarabunIT๙"/>
          <w:b/>
          <w:bCs/>
        </w:rPr>
        <w:t xml:space="preserve">  </w:t>
      </w:r>
      <w:r w:rsidRPr="00912E62">
        <w:rPr>
          <w:rFonts w:ascii="TH SarabunIT๙" w:hAnsi="TH SarabunIT๙" w:cs="TH SarabunIT๙"/>
          <w:cs/>
        </w:rPr>
        <w:t>แสดงข้อมูล</w:t>
      </w:r>
      <w:r>
        <w:rPr>
          <w:rFonts w:ascii="TH SarabunIT๙" w:hAnsi="TH SarabunIT๙" w:cs="TH SarabunIT๙" w:hint="cs"/>
          <w:cs/>
        </w:rPr>
        <w:t>การเข้า</w:t>
      </w:r>
      <w:r w:rsidRPr="00912E62">
        <w:rPr>
          <w:rFonts w:ascii="TH SarabunIT๙" w:hAnsi="TH SarabunIT๙" w:cs="TH SarabunIT๙"/>
          <w:cs/>
        </w:rPr>
        <w:t>ร่วมโครงการ และกิจกรรมต่าง 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0"/>
        <w:gridCol w:w="3004"/>
      </w:tblGrid>
      <w:tr w:rsidR="009C0A07" w:rsidRPr="00417796" w14:paraId="5C70258E" w14:textId="77777777" w:rsidTr="009C0A07">
        <w:tc>
          <w:tcPr>
            <w:tcW w:w="846" w:type="dxa"/>
          </w:tcPr>
          <w:p w14:paraId="4E766F89" w14:textId="6B28540C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7796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160" w:type="dxa"/>
          </w:tcPr>
          <w:p w14:paraId="30A1C64B" w14:textId="0488F832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7796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3004" w:type="dxa"/>
          </w:tcPr>
          <w:p w14:paraId="4940F7D3" w14:textId="7F9D3F92" w:rsidR="009C0A07" w:rsidRPr="00417796" w:rsidRDefault="00DC3113" w:rsidP="009C0A0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7796">
              <w:rPr>
                <w:rFonts w:ascii="TH SarabunIT๙" w:hAnsi="TH SarabunIT๙" w:cs="TH SarabunIT๙" w:hint="cs"/>
                <w:b/>
                <w:bCs/>
                <w:cs/>
              </w:rPr>
              <w:t>รุ่น/</w:t>
            </w:r>
            <w:r w:rsidR="009C0A07" w:rsidRPr="00417796">
              <w:rPr>
                <w:rFonts w:ascii="TH SarabunIT๙" w:hAnsi="TH SarabunIT๙" w:cs="TH SarabunIT๙" w:hint="cs"/>
                <w:b/>
                <w:bCs/>
                <w:cs/>
              </w:rPr>
              <w:t>ปีที่เข้าร่วมโครงการ</w:t>
            </w:r>
          </w:p>
        </w:tc>
      </w:tr>
      <w:tr w:rsidR="009C0A07" w:rsidRPr="00417796" w14:paraId="6A898FEF" w14:textId="77777777" w:rsidTr="009C0A07">
        <w:tc>
          <w:tcPr>
            <w:tcW w:w="846" w:type="dxa"/>
          </w:tcPr>
          <w:p w14:paraId="555D9280" w14:textId="5CC05E7C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7796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60" w:type="dxa"/>
          </w:tcPr>
          <w:p w14:paraId="01CA1125" w14:textId="3F6A5615" w:rsidR="009C0A07" w:rsidRPr="00417796" w:rsidRDefault="00417796" w:rsidP="009C0A07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981503" w:rsidRPr="00417796">
              <w:rPr>
                <w:rFonts w:ascii="TH SarabunIT๙" w:hAnsi="TH SarabunIT๙" w:cs="TH SarabunIT๙" w:hint="cs"/>
                <w:cs/>
              </w:rPr>
              <w:t>ดีประจำอำเภอ (โรงเรียนในฝัน)</w:t>
            </w:r>
          </w:p>
        </w:tc>
        <w:tc>
          <w:tcPr>
            <w:tcW w:w="3004" w:type="dxa"/>
          </w:tcPr>
          <w:p w14:paraId="40006759" w14:textId="77777777" w:rsidR="009C0A07" w:rsidRPr="00417796" w:rsidRDefault="009C0A07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0A07" w:rsidRPr="00417796" w14:paraId="25E0AE86" w14:textId="77777777" w:rsidTr="009C0A07">
        <w:tc>
          <w:tcPr>
            <w:tcW w:w="846" w:type="dxa"/>
          </w:tcPr>
          <w:p w14:paraId="3A63A30F" w14:textId="77777777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1B734B1F" w14:textId="39A17C37" w:rsidR="009C0A07" w:rsidRPr="00417796" w:rsidRDefault="00417796" w:rsidP="009C0A07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DC3113" w:rsidRPr="00417796">
              <w:rPr>
                <w:rFonts w:ascii="TH SarabunIT๙" w:hAnsi="TH SarabunIT๙" w:cs="TH SarabunIT๙" w:hint="cs"/>
                <w:cs/>
              </w:rPr>
              <w:t>ประชารัฐ</w:t>
            </w:r>
          </w:p>
        </w:tc>
        <w:tc>
          <w:tcPr>
            <w:tcW w:w="3004" w:type="dxa"/>
          </w:tcPr>
          <w:p w14:paraId="3115A17B" w14:textId="77777777" w:rsidR="009C0A07" w:rsidRPr="00417796" w:rsidRDefault="009C0A07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0A07" w:rsidRPr="00417796" w14:paraId="0D2C34D1" w14:textId="77777777" w:rsidTr="009C0A07">
        <w:tc>
          <w:tcPr>
            <w:tcW w:w="846" w:type="dxa"/>
          </w:tcPr>
          <w:p w14:paraId="3793FF0E" w14:textId="77777777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43AC94A7" w14:textId="10D7F27B" w:rsidR="009C0A07" w:rsidRPr="00417796" w:rsidRDefault="00417796" w:rsidP="009C0A07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CF0D8D" w:rsidRPr="00417796">
              <w:rPr>
                <w:rFonts w:ascii="TH SarabunIT๙" w:hAnsi="TH SarabunIT๙" w:cs="TH SarabunIT๙" w:hint="cs"/>
                <w:cs/>
              </w:rPr>
              <w:t>คุณภาพตำบล</w:t>
            </w:r>
          </w:p>
        </w:tc>
        <w:tc>
          <w:tcPr>
            <w:tcW w:w="3004" w:type="dxa"/>
          </w:tcPr>
          <w:p w14:paraId="4ECF98F8" w14:textId="77777777" w:rsidR="009C0A07" w:rsidRPr="00417796" w:rsidRDefault="009C0A07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0A07" w:rsidRPr="00417796" w14:paraId="15443982" w14:textId="77777777" w:rsidTr="009C0A07">
        <w:tc>
          <w:tcPr>
            <w:tcW w:w="846" w:type="dxa"/>
          </w:tcPr>
          <w:p w14:paraId="73F2FDC7" w14:textId="77777777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4BFEC2EA" w14:textId="49662C6A" w:rsidR="009C0A07" w:rsidRPr="00417796" w:rsidRDefault="00417796" w:rsidP="009C0A07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893E55" w:rsidRPr="00417796">
              <w:rPr>
                <w:rFonts w:ascii="TH SarabunIT๙" w:hAnsi="TH SarabunIT๙" w:cs="TH SarabunIT๙" w:hint="cs"/>
                <w:cs/>
              </w:rPr>
              <w:t>คุณภาพอำเภอ</w:t>
            </w:r>
          </w:p>
        </w:tc>
        <w:tc>
          <w:tcPr>
            <w:tcW w:w="3004" w:type="dxa"/>
          </w:tcPr>
          <w:p w14:paraId="07885C29" w14:textId="77777777" w:rsidR="009C0A07" w:rsidRPr="00417796" w:rsidRDefault="009C0A07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0A07" w:rsidRPr="00417796" w14:paraId="56D85CC0" w14:textId="77777777" w:rsidTr="009C0A07">
        <w:tc>
          <w:tcPr>
            <w:tcW w:w="846" w:type="dxa"/>
          </w:tcPr>
          <w:p w14:paraId="755EF4EF" w14:textId="77777777" w:rsidR="009C0A07" w:rsidRPr="00417796" w:rsidRDefault="009C0A07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56E76451" w14:textId="1CD09860" w:rsidR="009C0A07" w:rsidRPr="00417796" w:rsidRDefault="00417796" w:rsidP="009C0A07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713392" w:rsidRPr="00417796">
              <w:rPr>
                <w:rFonts w:ascii="TH SarabunIT๙" w:hAnsi="TH SarabunIT๙" w:cs="TH SarabunIT๙" w:hint="cs"/>
                <w:cs/>
              </w:rPr>
              <w:t>พื้นที่นวัตกรรม</w:t>
            </w:r>
          </w:p>
        </w:tc>
        <w:tc>
          <w:tcPr>
            <w:tcW w:w="3004" w:type="dxa"/>
          </w:tcPr>
          <w:p w14:paraId="06005C0F" w14:textId="77777777" w:rsidR="009C0A07" w:rsidRPr="00417796" w:rsidRDefault="009C0A07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3392" w:rsidRPr="00417796" w14:paraId="17E73DF0" w14:textId="77777777" w:rsidTr="009C0A07">
        <w:tc>
          <w:tcPr>
            <w:tcW w:w="846" w:type="dxa"/>
          </w:tcPr>
          <w:p w14:paraId="065A3508" w14:textId="77777777" w:rsidR="00713392" w:rsidRPr="00417796" w:rsidRDefault="00713392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4DB114CD" w14:textId="3B70AB05" w:rsidR="00713392" w:rsidRPr="00417796" w:rsidRDefault="00417796" w:rsidP="009C0A07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โรงเรียน </w:t>
            </w:r>
            <w:proofErr w:type="spellStart"/>
            <w:r w:rsidRPr="00417796">
              <w:rPr>
                <w:rFonts w:ascii="TH SarabunIT๙" w:hAnsi="TH SarabunIT๙" w:cs="TH SarabunIT๙" w:hint="cs"/>
              </w:rPr>
              <w:t>PartNership</w:t>
            </w:r>
            <w:proofErr w:type="spellEnd"/>
          </w:p>
        </w:tc>
        <w:tc>
          <w:tcPr>
            <w:tcW w:w="3004" w:type="dxa"/>
          </w:tcPr>
          <w:p w14:paraId="1D77CC59" w14:textId="77777777" w:rsidR="00713392" w:rsidRPr="00417796" w:rsidRDefault="00713392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E04E9" w:rsidRPr="00417796" w14:paraId="6FC9F8A8" w14:textId="77777777" w:rsidTr="009C0A07">
        <w:tc>
          <w:tcPr>
            <w:tcW w:w="846" w:type="dxa"/>
          </w:tcPr>
          <w:p w14:paraId="50F94192" w14:textId="77777777" w:rsidR="005E04E9" w:rsidRPr="00417796" w:rsidRDefault="005E04E9" w:rsidP="009C0A07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60" w:type="dxa"/>
          </w:tcPr>
          <w:p w14:paraId="0555587B" w14:textId="77777777" w:rsidR="005E04E9" w:rsidRDefault="005E04E9" w:rsidP="009C0A07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4" w:type="dxa"/>
          </w:tcPr>
          <w:p w14:paraId="36302360" w14:textId="77777777" w:rsidR="005E04E9" w:rsidRPr="00417796" w:rsidRDefault="005E04E9" w:rsidP="00417796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0856BD6F" w14:textId="77777777" w:rsidR="0016232D" w:rsidRDefault="0016232D" w:rsidP="00044BC9">
      <w:pPr>
        <w:rPr>
          <w:rFonts w:ascii="TH SarabunIT๙" w:hAnsi="TH SarabunIT๙" w:cs="TH SarabunIT๙"/>
          <w:sz w:val="28"/>
        </w:rPr>
      </w:pPr>
    </w:p>
    <w:p w14:paraId="1EBFDC2B" w14:textId="77777777" w:rsidR="00B24AE0" w:rsidRDefault="00B24AE0" w:rsidP="00044BC9">
      <w:pPr>
        <w:rPr>
          <w:rFonts w:ascii="TH SarabunIT๙" w:hAnsi="TH SarabunIT๙" w:cs="TH SarabunIT๙"/>
          <w:sz w:val="28"/>
        </w:rPr>
      </w:pPr>
    </w:p>
    <w:p w14:paraId="3A3BD398" w14:textId="77777777" w:rsidR="00B24AE0" w:rsidRPr="00044BC9" w:rsidRDefault="00B24AE0" w:rsidP="00044BC9">
      <w:pPr>
        <w:rPr>
          <w:rFonts w:ascii="TH SarabunIT๙" w:hAnsi="TH SarabunIT๙" w:cs="TH SarabunIT๙"/>
          <w:sz w:val="28"/>
        </w:rPr>
      </w:pPr>
    </w:p>
    <w:p w14:paraId="647109C4" w14:textId="4A6DD95C" w:rsidR="0065627D" w:rsidRPr="0016232D" w:rsidRDefault="0065627D" w:rsidP="00BC4044">
      <w:pPr>
        <w:spacing w:after="0"/>
        <w:rPr>
          <w:rFonts w:ascii="TH SarabunIT๙" w:hAnsi="TH SarabunIT๙" w:cs="TH SarabunIT๙"/>
          <w:b/>
          <w:bCs/>
        </w:rPr>
      </w:pPr>
      <w:r w:rsidRPr="0016232D">
        <w:rPr>
          <w:rFonts w:ascii="TH SarabunIT๙" w:hAnsi="TH SarabunIT๙" w:cs="TH SarabunIT๙"/>
          <w:b/>
          <w:bCs/>
          <w:cs/>
        </w:rPr>
        <w:lastRenderedPageBreak/>
        <w:tab/>
        <w:t>3) ข้อมูลครูและบุคลากรทางการศึกษา</w:t>
      </w:r>
    </w:p>
    <w:tbl>
      <w:tblPr>
        <w:tblStyle w:val="TableGrid"/>
        <w:tblW w:w="5000" w:type="pct"/>
        <w:tblLook w:val="04E0" w:firstRow="1" w:lastRow="1" w:firstColumn="1" w:lastColumn="0" w:noHBand="0" w:noVBand="1"/>
      </w:tblPr>
      <w:tblGrid>
        <w:gridCol w:w="841"/>
        <w:gridCol w:w="5165"/>
        <w:gridCol w:w="3004"/>
      </w:tblGrid>
      <w:tr w:rsidR="00044BC9" w:rsidRPr="00044BC9" w14:paraId="4473E2A9" w14:textId="77777777" w:rsidTr="00044BC9">
        <w:tc>
          <w:tcPr>
            <w:tcW w:w="467" w:type="pct"/>
            <w:vAlign w:val="center"/>
          </w:tcPr>
          <w:p w14:paraId="1D89913C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2866" w:type="pct"/>
            <w:vAlign w:val="center"/>
          </w:tcPr>
          <w:p w14:paraId="419577C0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ประเภท</w:t>
            </w:r>
          </w:p>
        </w:tc>
        <w:tc>
          <w:tcPr>
            <w:tcW w:w="1667" w:type="pct"/>
            <w:vAlign w:val="center"/>
          </w:tcPr>
          <w:p w14:paraId="1E1FC922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จำนวน (คน)</w:t>
            </w:r>
          </w:p>
        </w:tc>
      </w:tr>
      <w:tr w:rsidR="00044BC9" w:rsidRPr="00044BC9" w14:paraId="29EF5199" w14:textId="77777777" w:rsidTr="00044BC9">
        <w:tc>
          <w:tcPr>
            <w:tcW w:w="467" w:type="pct"/>
          </w:tcPr>
          <w:p w14:paraId="2CCB47E9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1</w:t>
            </w:r>
          </w:p>
        </w:tc>
        <w:tc>
          <w:tcPr>
            <w:tcW w:w="2866" w:type="pct"/>
          </w:tcPr>
          <w:p w14:paraId="0D92794F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ผู้อำนวยการโรงเรียน</w:t>
            </w:r>
          </w:p>
        </w:tc>
        <w:tc>
          <w:tcPr>
            <w:tcW w:w="1667" w:type="pct"/>
          </w:tcPr>
          <w:p w14:paraId="47448000" w14:textId="1F9A48EC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1F259DA3" w14:textId="77777777" w:rsidTr="00044BC9">
        <w:tc>
          <w:tcPr>
            <w:tcW w:w="467" w:type="pct"/>
          </w:tcPr>
          <w:p w14:paraId="5D1A2D00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</w:p>
        </w:tc>
        <w:tc>
          <w:tcPr>
            <w:tcW w:w="2866" w:type="pct"/>
          </w:tcPr>
          <w:p w14:paraId="503D51B5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รองผู้อำนวยการโรงเรียน</w:t>
            </w:r>
          </w:p>
        </w:tc>
        <w:tc>
          <w:tcPr>
            <w:tcW w:w="1667" w:type="pct"/>
          </w:tcPr>
          <w:p w14:paraId="5B747E7E" w14:textId="1271C3B5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0E33FA58" w14:textId="77777777" w:rsidTr="00044BC9">
        <w:tc>
          <w:tcPr>
            <w:tcW w:w="467" w:type="pct"/>
          </w:tcPr>
          <w:p w14:paraId="011D4558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</w:p>
        </w:tc>
        <w:tc>
          <w:tcPr>
            <w:tcW w:w="2866" w:type="pct"/>
          </w:tcPr>
          <w:p w14:paraId="5AF9ED40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ข้าราชการครู</w:t>
            </w:r>
          </w:p>
        </w:tc>
        <w:tc>
          <w:tcPr>
            <w:tcW w:w="1667" w:type="pct"/>
          </w:tcPr>
          <w:p w14:paraId="410F9781" w14:textId="22D741D5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4A6B3002" w14:textId="77777777" w:rsidTr="00044BC9">
        <w:tc>
          <w:tcPr>
            <w:tcW w:w="467" w:type="pct"/>
          </w:tcPr>
          <w:p w14:paraId="7B17CA92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4</w:t>
            </w:r>
          </w:p>
        </w:tc>
        <w:tc>
          <w:tcPr>
            <w:tcW w:w="2866" w:type="pct"/>
          </w:tcPr>
          <w:p w14:paraId="5AC3439D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ลูกจ้างประจำ</w:t>
            </w:r>
          </w:p>
        </w:tc>
        <w:tc>
          <w:tcPr>
            <w:tcW w:w="1667" w:type="pct"/>
          </w:tcPr>
          <w:p w14:paraId="1005D28D" w14:textId="60C75BDB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6E24BA12" w14:textId="77777777" w:rsidTr="00044BC9">
        <w:tc>
          <w:tcPr>
            <w:tcW w:w="467" w:type="pct"/>
          </w:tcPr>
          <w:p w14:paraId="0D1D8CD4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5</w:t>
            </w:r>
          </w:p>
        </w:tc>
        <w:tc>
          <w:tcPr>
            <w:tcW w:w="2866" w:type="pct"/>
          </w:tcPr>
          <w:p w14:paraId="41B05B29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พนักงานราชการ</w:t>
            </w:r>
          </w:p>
        </w:tc>
        <w:tc>
          <w:tcPr>
            <w:tcW w:w="1667" w:type="pct"/>
          </w:tcPr>
          <w:p w14:paraId="25A60BF0" w14:textId="541DB1F5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60A4E030" w14:textId="77777777" w:rsidTr="00044BC9">
        <w:tc>
          <w:tcPr>
            <w:tcW w:w="467" w:type="pct"/>
          </w:tcPr>
          <w:p w14:paraId="1203341C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6</w:t>
            </w:r>
          </w:p>
        </w:tc>
        <w:tc>
          <w:tcPr>
            <w:tcW w:w="2866" w:type="pct"/>
          </w:tcPr>
          <w:p w14:paraId="1FF2DB7C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ครูวิกฤต</w:t>
            </w:r>
          </w:p>
        </w:tc>
        <w:tc>
          <w:tcPr>
            <w:tcW w:w="1667" w:type="pct"/>
          </w:tcPr>
          <w:p w14:paraId="42DAD832" w14:textId="1240D455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06E83E39" w14:textId="77777777" w:rsidTr="00044BC9">
        <w:tc>
          <w:tcPr>
            <w:tcW w:w="467" w:type="pct"/>
          </w:tcPr>
          <w:p w14:paraId="30396C1A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7</w:t>
            </w:r>
          </w:p>
        </w:tc>
        <w:tc>
          <w:tcPr>
            <w:tcW w:w="2866" w:type="pct"/>
          </w:tcPr>
          <w:p w14:paraId="25F4F30B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ครูวิทย์-คณิต</w:t>
            </w:r>
          </w:p>
        </w:tc>
        <w:tc>
          <w:tcPr>
            <w:tcW w:w="1667" w:type="pct"/>
          </w:tcPr>
          <w:p w14:paraId="411CBF6B" w14:textId="5C1E6990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42ED5162" w14:textId="77777777" w:rsidTr="00044BC9">
        <w:tc>
          <w:tcPr>
            <w:tcW w:w="467" w:type="pct"/>
          </w:tcPr>
          <w:p w14:paraId="16A7B5B9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8</w:t>
            </w:r>
          </w:p>
        </w:tc>
        <w:tc>
          <w:tcPr>
            <w:tcW w:w="2866" w:type="pct"/>
          </w:tcPr>
          <w:p w14:paraId="3AF349B5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พี่เลี้ยงเด็กพิการ</w:t>
            </w:r>
          </w:p>
        </w:tc>
        <w:tc>
          <w:tcPr>
            <w:tcW w:w="1667" w:type="pct"/>
          </w:tcPr>
          <w:p w14:paraId="225F73E1" w14:textId="34EE8712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02EC681B" w14:textId="77777777" w:rsidTr="00044BC9">
        <w:tc>
          <w:tcPr>
            <w:tcW w:w="467" w:type="pct"/>
          </w:tcPr>
          <w:p w14:paraId="255803DB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9</w:t>
            </w:r>
          </w:p>
        </w:tc>
        <w:tc>
          <w:tcPr>
            <w:tcW w:w="2866" w:type="pct"/>
          </w:tcPr>
          <w:p w14:paraId="3C98A793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เจ้าหน้าที่ธุรการ (ง/ด 15,000)</w:t>
            </w:r>
          </w:p>
        </w:tc>
        <w:tc>
          <w:tcPr>
            <w:tcW w:w="1667" w:type="pct"/>
          </w:tcPr>
          <w:p w14:paraId="47618306" w14:textId="1C68C4DC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601CA535" w14:textId="77777777" w:rsidTr="00044BC9">
        <w:tc>
          <w:tcPr>
            <w:tcW w:w="467" w:type="pct"/>
          </w:tcPr>
          <w:p w14:paraId="42628F01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10</w:t>
            </w:r>
          </w:p>
        </w:tc>
        <w:tc>
          <w:tcPr>
            <w:tcW w:w="2866" w:type="pct"/>
          </w:tcPr>
          <w:p w14:paraId="5A14DFDF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เจ้าหน้าที่ธุรการ (ง/ด 9,000)</w:t>
            </w:r>
          </w:p>
        </w:tc>
        <w:tc>
          <w:tcPr>
            <w:tcW w:w="1667" w:type="pct"/>
          </w:tcPr>
          <w:p w14:paraId="6DDD5BEE" w14:textId="24F13EE4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15CE3D29" w14:textId="77777777" w:rsidTr="00044BC9">
        <w:tc>
          <w:tcPr>
            <w:tcW w:w="467" w:type="pct"/>
          </w:tcPr>
          <w:p w14:paraId="45FAC3E3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11</w:t>
            </w:r>
          </w:p>
        </w:tc>
        <w:tc>
          <w:tcPr>
            <w:tcW w:w="2866" w:type="pct"/>
          </w:tcPr>
          <w:p w14:paraId="4039A8F1" w14:textId="77777777" w:rsidR="00044BC9" w:rsidRPr="00044BC9" w:rsidRDefault="00044BC9" w:rsidP="00044BC9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นักการภารโรง</w:t>
            </w:r>
          </w:p>
        </w:tc>
        <w:tc>
          <w:tcPr>
            <w:tcW w:w="1667" w:type="pct"/>
          </w:tcPr>
          <w:p w14:paraId="7F12F858" w14:textId="53C356A3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44BC9" w:rsidRPr="00044BC9" w14:paraId="1308F6A8" w14:textId="77777777" w:rsidTr="00044BC9">
        <w:tc>
          <w:tcPr>
            <w:tcW w:w="3333" w:type="pct"/>
            <w:gridSpan w:val="2"/>
          </w:tcPr>
          <w:p w14:paraId="240D04AB" w14:textId="77777777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044BC9">
              <w:rPr>
                <w:rFonts w:ascii="TH SarabunIT๙" w:hAnsi="TH SarabunIT๙" w:cs="TH SarabunIT๙"/>
                <w:color w:val="000000" w:themeColor="text1"/>
                <w:cs/>
              </w:rPr>
              <w:t>รวม</w:t>
            </w:r>
          </w:p>
        </w:tc>
        <w:tc>
          <w:tcPr>
            <w:tcW w:w="1667" w:type="pct"/>
          </w:tcPr>
          <w:p w14:paraId="2278E57F" w14:textId="1E2FFF8D" w:rsidR="00044BC9" w:rsidRPr="00044BC9" w:rsidRDefault="00044BC9" w:rsidP="00044B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</w:tbl>
    <w:p w14:paraId="532069D9" w14:textId="77777777" w:rsidR="00044BC9" w:rsidRPr="003E51C6" w:rsidRDefault="00044BC9" w:rsidP="00BC4044">
      <w:pPr>
        <w:spacing w:after="0"/>
        <w:rPr>
          <w:rFonts w:ascii="TH SarabunIT๙" w:hAnsi="TH SarabunIT๙" w:cs="TH SarabunIT๙"/>
        </w:rPr>
      </w:pPr>
    </w:p>
    <w:p w14:paraId="6B14350C" w14:textId="0CDF7153" w:rsidR="002A3612" w:rsidRPr="003E51C6" w:rsidRDefault="0065627D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 xml:space="preserve">4) </w:t>
      </w:r>
      <w:r w:rsidR="002A3612" w:rsidRPr="003E51C6">
        <w:rPr>
          <w:rFonts w:ascii="TH SarabunIT๙" w:hAnsi="TH SarabunIT๙" w:cs="TH SarabunIT๙"/>
          <w:cs/>
        </w:rPr>
        <w:t>ข้อมูลที่ดินและสิ่งก่อสร้าง</w:t>
      </w:r>
    </w:p>
    <w:p w14:paraId="27830C20" w14:textId="77777777" w:rsidR="003E51C6" w:rsidRDefault="003E51C6" w:rsidP="00BC4044">
      <w:pPr>
        <w:spacing w:after="0"/>
        <w:rPr>
          <w:rFonts w:ascii="TH SarabunIT๙" w:hAnsi="TH SarabunIT๙" w:cs="TH SarabunIT๙"/>
        </w:rPr>
      </w:pPr>
    </w:p>
    <w:p w14:paraId="24DE657C" w14:textId="7C3EFC7C" w:rsidR="001013E8" w:rsidRPr="001013E8" w:rsidRDefault="001013E8" w:rsidP="001013E8">
      <w:pPr>
        <w:spacing w:after="0"/>
        <w:jc w:val="center"/>
        <w:rPr>
          <w:rFonts w:ascii="TH SarabunIT๙" w:hAnsi="TH SarabunIT๙" w:cs="TH SarabunIT๙"/>
          <w:color w:val="FF0000"/>
        </w:rPr>
      </w:pPr>
      <w:r w:rsidRPr="001013E8">
        <w:rPr>
          <w:rFonts w:ascii="TH SarabunIT๙" w:hAnsi="TH SarabunIT๙" w:cs="TH SarabunIT๙" w:hint="cs"/>
          <w:color w:val="FF0000"/>
          <w:cs/>
        </w:rPr>
        <w:t>- ภาพแผนที่หรือแผนผังอาคารโรงเรียน-</w:t>
      </w:r>
    </w:p>
    <w:p w14:paraId="1B3C3A3F" w14:textId="77777777" w:rsidR="001013E8" w:rsidRDefault="001013E8" w:rsidP="00BC4044">
      <w:pPr>
        <w:spacing w:after="0"/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2627"/>
        <w:gridCol w:w="1991"/>
        <w:gridCol w:w="2118"/>
        <w:gridCol w:w="1775"/>
      </w:tblGrid>
      <w:tr w:rsidR="004942C6" w:rsidRPr="00642FA2" w14:paraId="23380891" w14:textId="77777777" w:rsidTr="004942C6">
        <w:tc>
          <w:tcPr>
            <w:tcW w:w="499" w:type="dxa"/>
          </w:tcPr>
          <w:p w14:paraId="7F7F2C36" w14:textId="692651FE" w:rsidR="004942C6" w:rsidRPr="00642FA2" w:rsidRDefault="004942C6" w:rsidP="00642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2FA2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27" w:type="dxa"/>
          </w:tcPr>
          <w:p w14:paraId="4CCFFFD0" w14:textId="5995A4DB" w:rsidR="004942C6" w:rsidRPr="00642FA2" w:rsidRDefault="004942C6" w:rsidP="00642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ชื่ออาคาร</w:t>
            </w:r>
          </w:p>
        </w:tc>
        <w:tc>
          <w:tcPr>
            <w:tcW w:w="1991" w:type="dxa"/>
          </w:tcPr>
          <w:p w14:paraId="7FAC31CA" w14:textId="3D6A6DF2" w:rsidR="004942C6" w:rsidRPr="00642FA2" w:rsidRDefault="004942C6" w:rsidP="00642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18" w:type="dxa"/>
          </w:tcPr>
          <w:p w14:paraId="6295B37D" w14:textId="7E46DD7E" w:rsidR="004942C6" w:rsidRPr="00642FA2" w:rsidRDefault="004942C6" w:rsidP="00642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2FA2">
              <w:rPr>
                <w:rFonts w:ascii="TH SarabunIT๙" w:hAnsi="TH SarabunIT๙" w:cs="TH SarabunIT๙" w:hint="cs"/>
                <w:b/>
                <w:bCs/>
                <w:cs/>
              </w:rPr>
              <w:t>แบบ</w:t>
            </w:r>
          </w:p>
        </w:tc>
        <w:tc>
          <w:tcPr>
            <w:tcW w:w="1775" w:type="dxa"/>
          </w:tcPr>
          <w:p w14:paraId="2413B5F4" w14:textId="32D40B67" w:rsidR="004942C6" w:rsidRPr="00642FA2" w:rsidRDefault="004942C6" w:rsidP="00642FA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2FA2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4942C6" w14:paraId="36BEBF7A" w14:textId="77777777" w:rsidTr="004942C6">
        <w:tc>
          <w:tcPr>
            <w:tcW w:w="499" w:type="dxa"/>
          </w:tcPr>
          <w:p w14:paraId="37AD5B9F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10A0BE67" w14:textId="20EB3BAF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3D7993AD" w14:textId="7B5D6543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อาคารเรียน</w:t>
            </w:r>
          </w:p>
        </w:tc>
        <w:tc>
          <w:tcPr>
            <w:tcW w:w="2118" w:type="dxa"/>
          </w:tcPr>
          <w:p w14:paraId="01B52E84" w14:textId="02DB989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1EC6412B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4942C6" w14:paraId="756522B4" w14:textId="77777777" w:rsidTr="004942C6">
        <w:tc>
          <w:tcPr>
            <w:tcW w:w="499" w:type="dxa"/>
          </w:tcPr>
          <w:p w14:paraId="4EC48648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646065A0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2D2F416E" w14:textId="76EB09A1" w:rsidR="004942C6" w:rsidRDefault="001B2E8E" w:rsidP="00BC4044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อาคารอเนกประสงค์</w:t>
            </w:r>
          </w:p>
        </w:tc>
        <w:tc>
          <w:tcPr>
            <w:tcW w:w="2118" w:type="dxa"/>
          </w:tcPr>
          <w:p w14:paraId="6127936C" w14:textId="6BE78D93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464F9071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4942C6" w14:paraId="28D3FD08" w14:textId="77777777" w:rsidTr="004942C6">
        <w:tc>
          <w:tcPr>
            <w:tcW w:w="499" w:type="dxa"/>
          </w:tcPr>
          <w:p w14:paraId="43F1438F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19B99BA5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3F484BB5" w14:textId="7234839E" w:rsidR="004942C6" w:rsidRDefault="001B2E8E" w:rsidP="00BC4044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โรงอาหาร</w:t>
            </w:r>
          </w:p>
        </w:tc>
        <w:tc>
          <w:tcPr>
            <w:tcW w:w="2118" w:type="dxa"/>
          </w:tcPr>
          <w:p w14:paraId="0094C27E" w14:textId="2727DCA4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65F5FC11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4942C6" w14:paraId="5ADF1569" w14:textId="77777777" w:rsidTr="004942C6">
        <w:tc>
          <w:tcPr>
            <w:tcW w:w="499" w:type="dxa"/>
          </w:tcPr>
          <w:p w14:paraId="679EED93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570D2027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14456788" w14:textId="3433FF48" w:rsidR="004942C6" w:rsidRDefault="001B2E8E" w:rsidP="00BC4044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โรงฝึกงาน</w:t>
            </w:r>
          </w:p>
        </w:tc>
        <w:tc>
          <w:tcPr>
            <w:tcW w:w="2118" w:type="dxa"/>
          </w:tcPr>
          <w:p w14:paraId="2D976CC2" w14:textId="74163D95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25341A3B" w14:textId="77777777" w:rsidR="004942C6" w:rsidRDefault="004942C6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B46553" w14:paraId="0719C1A9" w14:textId="77777777" w:rsidTr="004942C6">
        <w:tc>
          <w:tcPr>
            <w:tcW w:w="499" w:type="dxa"/>
          </w:tcPr>
          <w:p w14:paraId="5A2A6F4B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28FC7E64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79899C9D" w14:textId="58DB7B53" w:rsidR="00B46553" w:rsidRDefault="00B46553" w:rsidP="00BC4044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ส้วม</w:t>
            </w:r>
          </w:p>
        </w:tc>
        <w:tc>
          <w:tcPr>
            <w:tcW w:w="2118" w:type="dxa"/>
          </w:tcPr>
          <w:p w14:paraId="2F4A2E85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4BE764FB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B46553" w14:paraId="2AD3A0F6" w14:textId="77777777" w:rsidTr="004942C6">
        <w:tc>
          <w:tcPr>
            <w:tcW w:w="499" w:type="dxa"/>
          </w:tcPr>
          <w:p w14:paraId="3D3F7A3C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47412D88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2A7C9D2A" w14:textId="7551DA69" w:rsidR="00B46553" w:rsidRDefault="00B46553" w:rsidP="00BC4044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ห้องสมุด</w:t>
            </w:r>
          </w:p>
        </w:tc>
        <w:tc>
          <w:tcPr>
            <w:tcW w:w="2118" w:type="dxa"/>
          </w:tcPr>
          <w:p w14:paraId="09A6172C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43D3AE54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B46553" w14:paraId="23D2DD54" w14:textId="77777777" w:rsidTr="004942C6">
        <w:tc>
          <w:tcPr>
            <w:tcW w:w="499" w:type="dxa"/>
          </w:tcPr>
          <w:p w14:paraId="6C7E8281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4C61919D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561C0C86" w14:textId="21C227D4" w:rsidR="00B46553" w:rsidRDefault="00776ABD" w:rsidP="00BC4044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บ้านพักครู</w:t>
            </w:r>
          </w:p>
        </w:tc>
        <w:tc>
          <w:tcPr>
            <w:tcW w:w="2118" w:type="dxa"/>
          </w:tcPr>
          <w:p w14:paraId="0D195E61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21465FB8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B46553" w14:paraId="1CCF577A" w14:textId="77777777" w:rsidTr="004942C6">
        <w:tc>
          <w:tcPr>
            <w:tcW w:w="499" w:type="dxa"/>
          </w:tcPr>
          <w:p w14:paraId="695DF378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54521F21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6D811B56" w14:textId="15A855C5" w:rsidR="00B46553" w:rsidRDefault="00776ABD" w:rsidP="00BC4044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ถนน/รางระบายน้ำ</w:t>
            </w:r>
          </w:p>
        </w:tc>
        <w:tc>
          <w:tcPr>
            <w:tcW w:w="2118" w:type="dxa"/>
          </w:tcPr>
          <w:p w14:paraId="0D02B718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3C36C925" w14:textId="77777777" w:rsidR="00B46553" w:rsidRDefault="00B46553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453ED1" w14:paraId="1C2E3376" w14:textId="77777777" w:rsidTr="004942C6">
        <w:tc>
          <w:tcPr>
            <w:tcW w:w="499" w:type="dxa"/>
          </w:tcPr>
          <w:p w14:paraId="4C23BB2E" w14:textId="77777777" w:rsidR="00453ED1" w:rsidRDefault="00453ED1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627" w:type="dxa"/>
          </w:tcPr>
          <w:p w14:paraId="11D0A89C" w14:textId="77777777" w:rsidR="00453ED1" w:rsidRDefault="00453ED1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</w:tcPr>
          <w:p w14:paraId="0CE1146F" w14:textId="77777777" w:rsidR="00453ED1" w:rsidRDefault="00453ED1" w:rsidP="00BC4044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8" w:type="dxa"/>
          </w:tcPr>
          <w:p w14:paraId="31D99CCC" w14:textId="77777777" w:rsidR="00453ED1" w:rsidRDefault="00453ED1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775" w:type="dxa"/>
          </w:tcPr>
          <w:p w14:paraId="046119FA" w14:textId="77777777" w:rsidR="00453ED1" w:rsidRDefault="00453ED1" w:rsidP="00BC404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13F52BCA" w14:textId="77777777" w:rsidR="001013E8" w:rsidRPr="003E51C6" w:rsidRDefault="001013E8" w:rsidP="00BC4044">
      <w:pPr>
        <w:spacing w:after="0"/>
        <w:rPr>
          <w:rFonts w:ascii="TH SarabunIT๙" w:hAnsi="TH SarabunIT๙" w:cs="TH SarabunIT๙"/>
        </w:rPr>
      </w:pPr>
    </w:p>
    <w:p w14:paraId="12CF0A23" w14:textId="1E6422ED" w:rsidR="002A3612" w:rsidRPr="002566AA" w:rsidRDefault="002A3612" w:rsidP="00BC4044">
      <w:pPr>
        <w:spacing w:after="0"/>
        <w:rPr>
          <w:rFonts w:ascii="TH SarabunIT๙" w:hAnsi="TH SarabunIT๙" w:cs="TH SarabunIT๙"/>
          <w:b/>
          <w:bCs/>
        </w:rPr>
      </w:pPr>
      <w:r w:rsidRPr="002566AA">
        <w:rPr>
          <w:rFonts w:ascii="TH SarabunIT๙" w:hAnsi="TH SarabunIT๙" w:cs="TH SarabunIT๙"/>
          <w:b/>
          <w:bCs/>
          <w:cs/>
        </w:rPr>
        <w:t>1.3 ข้อมูลสภาพชุมชน</w:t>
      </w:r>
    </w:p>
    <w:p w14:paraId="4E74E473" w14:textId="25484119" w:rsidR="002A3612" w:rsidRDefault="002A3612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 xml:space="preserve">1) </w:t>
      </w:r>
      <w:r w:rsidR="00643373">
        <w:rPr>
          <w:rFonts w:ascii="TH SarabunIT๙" w:hAnsi="TH SarabunIT๙" w:cs="TH SarabunIT๙" w:hint="cs"/>
          <w:cs/>
        </w:rPr>
        <w:t>ข้อมูลทาง</w:t>
      </w:r>
      <w:r w:rsidR="0046294C" w:rsidRPr="003E51C6">
        <w:rPr>
          <w:rFonts w:ascii="TH SarabunIT๙" w:hAnsi="TH SarabunIT๙" w:cs="TH SarabunIT๙"/>
          <w:cs/>
        </w:rPr>
        <w:t>การปกครอง</w:t>
      </w:r>
      <w:r w:rsidR="00643373">
        <w:rPr>
          <w:rFonts w:ascii="TH SarabunIT๙" w:hAnsi="TH SarabunIT๙" w:cs="TH SarabunIT๙" w:hint="cs"/>
          <w:cs/>
        </w:rPr>
        <w:t>ในเขตพื้นที่บริการ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98"/>
        <w:gridCol w:w="1502"/>
        <w:gridCol w:w="1502"/>
        <w:gridCol w:w="1502"/>
        <w:gridCol w:w="1502"/>
      </w:tblGrid>
      <w:tr w:rsidR="00643373" w:rsidRPr="00643373" w14:paraId="127BEEF6" w14:textId="77777777" w:rsidTr="00643373">
        <w:trPr>
          <w:jc w:val="center"/>
        </w:trPr>
        <w:tc>
          <w:tcPr>
            <w:tcW w:w="704" w:type="dxa"/>
            <w:vMerge w:val="restart"/>
            <w:vAlign w:val="center"/>
          </w:tcPr>
          <w:p w14:paraId="6082E2A0" w14:textId="19289468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หมู่ที่</w:t>
            </w:r>
          </w:p>
        </w:tc>
        <w:tc>
          <w:tcPr>
            <w:tcW w:w="2298" w:type="dxa"/>
            <w:vMerge w:val="restart"/>
            <w:vAlign w:val="center"/>
          </w:tcPr>
          <w:p w14:paraId="183CFEAD" w14:textId="45345457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4506" w:type="dxa"/>
            <w:gridSpan w:val="3"/>
            <w:vAlign w:val="center"/>
          </w:tcPr>
          <w:p w14:paraId="7F55B6A3" w14:textId="34F1A1CD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จำนวนประชากร</w:t>
            </w:r>
          </w:p>
        </w:tc>
        <w:tc>
          <w:tcPr>
            <w:tcW w:w="1502" w:type="dxa"/>
            <w:vMerge w:val="restart"/>
            <w:vAlign w:val="center"/>
          </w:tcPr>
          <w:p w14:paraId="164C91A4" w14:textId="708D0A25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จำนวนครัวเรือน</w:t>
            </w:r>
          </w:p>
        </w:tc>
      </w:tr>
      <w:tr w:rsidR="00643373" w14:paraId="6187FFAC" w14:textId="77777777" w:rsidTr="00643373">
        <w:trPr>
          <w:jc w:val="center"/>
        </w:trPr>
        <w:tc>
          <w:tcPr>
            <w:tcW w:w="704" w:type="dxa"/>
            <w:vMerge/>
            <w:vAlign w:val="center"/>
          </w:tcPr>
          <w:p w14:paraId="378B178E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98" w:type="dxa"/>
            <w:vMerge/>
            <w:vAlign w:val="center"/>
          </w:tcPr>
          <w:p w14:paraId="6E13614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7888A215" w14:textId="291F7DEF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ชาย</w:t>
            </w:r>
          </w:p>
        </w:tc>
        <w:tc>
          <w:tcPr>
            <w:tcW w:w="1502" w:type="dxa"/>
            <w:vAlign w:val="center"/>
          </w:tcPr>
          <w:p w14:paraId="2CBEFB0A" w14:textId="1B2FC233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หญิง</w:t>
            </w:r>
          </w:p>
        </w:tc>
        <w:tc>
          <w:tcPr>
            <w:tcW w:w="1502" w:type="dxa"/>
            <w:vAlign w:val="center"/>
          </w:tcPr>
          <w:p w14:paraId="35B16867" w14:textId="418242B0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502" w:type="dxa"/>
            <w:vMerge/>
            <w:vAlign w:val="center"/>
          </w:tcPr>
          <w:p w14:paraId="71FF12FA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43373" w14:paraId="02B004A5" w14:textId="77777777" w:rsidTr="00643373">
        <w:trPr>
          <w:jc w:val="center"/>
        </w:trPr>
        <w:tc>
          <w:tcPr>
            <w:tcW w:w="704" w:type="dxa"/>
            <w:vAlign w:val="center"/>
          </w:tcPr>
          <w:p w14:paraId="39685741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98" w:type="dxa"/>
            <w:vAlign w:val="center"/>
          </w:tcPr>
          <w:p w14:paraId="72E8366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517CB6F5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883BA3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08C527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12452BDA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43373" w14:paraId="7B3C28A4" w14:textId="77777777" w:rsidTr="00643373">
        <w:trPr>
          <w:jc w:val="center"/>
        </w:trPr>
        <w:tc>
          <w:tcPr>
            <w:tcW w:w="704" w:type="dxa"/>
            <w:vAlign w:val="center"/>
          </w:tcPr>
          <w:p w14:paraId="35AED521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98" w:type="dxa"/>
            <w:vAlign w:val="center"/>
          </w:tcPr>
          <w:p w14:paraId="0F332CC2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948C9D2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87351B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B1367F9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72888AA7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43373" w14:paraId="143394D7" w14:textId="77777777" w:rsidTr="00643373">
        <w:trPr>
          <w:jc w:val="center"/>
        </w:trPr>
        <w:tc>
          <w:tcPr>
            <w:tcW w:w="704" w:type="dxa"/>
            <w:vAlign w:val="center"/>
          </w:tcPr>
          <w:p w14:paraId="4DF02512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98" w:type="dxa"/>
            <w:vAlign w:val="center"/>
          </w:tcPr>
          <w:p w14:paraId="10CB095F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58332F38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EA7498A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2BD16F0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1B25CCEE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43373" w14:paraId="4E36B9EC" w14:textId="77777777" w:rsidTr="00643373">
        <w:trPr>
          <w:jc w:val="center"/>
        </w:trPr>
        <w:tc>
          <w:tcPr>
            <w:tcW w:w="704" w:type="dxa"/>
            <w:vAlign w:val="center"/>
          </w:tcPr>
          <w:p w14:paraId="19E1AF6F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98" w:type="dxa"/>
            <w:vAlign w:val="center"/>
          </w:tcPr>
          <w:p w14:paraId="0213F910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53469614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55F8711B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3718029C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2" w:type="dxa"/>
            <w:vAlign w:val="center"/>
          </w:tcPr>
          <w:p w14:paraId="2F28E06E" w14:textId="77777777" w:rsid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43373" w:rsidRPr="00643373" w14:paraId="05B1D133" w14:textId="77777777" w:rsidTr="00F353D8">
        <w:trPr>
          <w:jc w:val="center"/>
        </w:trPr>
        <w:tc>
          <w:tcPr>
            <w:tcW w:w="3002" w:type="dxa"/>
            <w:gridSpan w:val="2"/>
            <w:vAlign w:val="center"/>
          </w:tcPr>
          <w:p w14:paraId="791563D0" w14:textId="07984AA8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3373">
              <w:rPr>
                <w:rFonts w:ascii="TH SarabunIT๙" w:hAnsi="TH SarabunIT๙" w:cs="TH SarabunIT๙" w:hint="cs"/>
                <w:b/>
                <w:bCs/>
                <w:cs/>
              </w:rPr>
              <w:t>รวมทั้งหมด</w:t>
            </w:r>
          </w:p>
        </w:tc>
        <w:tc>
          <w:tcPr>
            <w:tcW w:w="1502" w:type="dxa"/>
            <w:vAlign w:val="center"/>
          </w:tcPr>
          <w:p w14:paraId="44A32BC2" w14:textId="77777777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42D27B6E" w14:textId="77777777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1FD60F84" w14:textId="77777777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721E0BA6" w14:textId="77777777" w:rsidR="00643373" w:rsidRPr="00643373" w:rsidRDefault="00643373" w:rsidP="0064337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9CA4B09" w14:textId="77777777" w:rsidR="00643373" w:rsidRPr="003E51C6" w:rsidRDefault="00643373" w:rsidP="00BC4044">
      <w:pPr>
        <w:spacing w:after="0"/>
        <w:rPr>
          <w:rFonts w:ascii="TH SarabunIT๙" w:hAnsi="TH SarabunIT๙" w:cs="TH SarabunIT๙"/>
          <w:cs/>
        </w:rPr>
      </w:pPr>
    </w:p>
    <w:p w14:paraId="05F8AB00" w14:textId="5467AA79" w:rsidR="0046294C" w:rsidRPr="003E51C6" w:rsidRDefault="0046294C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2) การประกอบอาชีพ</w:t>
      </w:r>
    </w:p>
    <w:p w14:paraId="3F382BC8" w14:textId="6E9063E3" w:rsidR="0046294C" w:rsidRPr="003E51C6" w:rsidRDefault="0046294C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3) ลักษณะความเป็นอยู่ชุมชน</w:t>
      </w:r>
    </w:p>
    <w:p w14:paraId="47059814" w14:textId="77777777" w:rsidR="003E51C6" w:rsidRPr="003E51C6" w:rsidRDefault="003E51C6" w:rsidP="00BC4044">
      <w:pPr>
        <w:spacing w:after="0"/>
        <w:rPr>
          <w:rFonts w:ascii="TH SarabunIT๙" w:hAnsi="TH SarabunIT๙" w:cs="TH SarabunIT๙"/>
        </w:rPr>
      </w:pPr>
    </w:p>
    <w:p w14:paraId="17AA9279" w14:textId="45AB4951" w:rsidR="00D56CB1" w:rsidRPr="002566AA" w:rsidRDefault="00244A7A" w:rsidP="00BC4044">
      <w:pPr>
        <w:spacing w:after="0"/>
        <w:rPr>
          <w:rFonts w:ascii="TH SarabunIT๙" w:hAnsi="TH SarabunIT๙" w:cs="TH SarabunIT๙"/>
          <w:b/>
          <w:bCs/>
        </w:rPr>
      </w:pPr>
      <w:r w:rsidRPr="002566AA">
        <w:rPr>
          <w:rFonts w:ascii="TH SarabunIT๙" w:hAnsi="TH SarabunIT๙" w:cs="TH SarabunIT๙"/>
          <w:b/>
          <w:bCs/>
          <w:cs/>
        </w:rPr>
        <w:t>1.4 ข้อมูลผลการดำเนินงาน</w:t>
      </w:r>
    </w:p>
    <w:p w14:paraId="47F1FE2F" w14:textId="1D7B779E" w:rsidR="00244A7A" w:rsidRPr="003E51C6" w:rsidRDefault="00244A7A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 xml:space="preserve">1) </w:t>
      </w:r>
      <w:r w:rsidR="000A4A4B" w:rsidRPr="003E51C6">
        <w:rPr>
          <w:rFonts w:ascii="TH SarabunIT๙" w:hAnsi="TH SarabunIT๙" w:cs="TH SarabunIT๙"/>
          <w:cs/>
        </w:rPr>
        <w:t>ผลสัมฤทธิ์ทางการเรียน (ระดับสถานศึกษา)</w:t>
      </w:r>
    </w:p>
    <w:p w14:paraId="72DE18A4" w14:textId="42C482F0" w:rsidR="000A4A4B" w:rsidRDefault="000A4A4B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2)</w:t>
      </w:r>
      <w:r w:rsidR="000C1D6C" w:rsidRPr="003E51C6">
        <w:rPr>
          <w:rFonts w:ascii="TH SarabunIT๙" w:hAnsi="TH SarabunIT๙" w:cs="TH SarabunIT๙"/>
          <w:cs/>
        </w:rPr>
        <w:t xml:space="preserve"> ผลการทดสอบระดับชาติ (</w:t>
      </w:r>
      <w:r w:rsidR="000C1D6C" w:rsidRPr="003E51C6">
        <w:rPr>
          <w:rFonts w:ascii="TH SarabunIT๙" w:hAnsi="TH SarabunIT๙" w:cs="TH SarabunIT๙"/>
        </w:rPr>
        <w:t>RT,</w:t>
      </w:r>
      <w:r w:rsidR="007F6163" w:rsidRPr="003E51C6">
        <w:rPr>
          <w:rFonts w:ascii="TH SarabunIT๙" w:hAnsi="TH SarabunIT๙" w:cs="TH SarabunIT๙"/>
        </w:rPr>
        <w:t>NT,O-Net</w:t>
      </w:r>
      <w:r w:rsidR="007F6163" w:rsidRPr="003E51C6">
        <w:rPr>
          <w:rFonts w:ascii="TH SarabunIT๙" w:hAnsi="TH SarabunIT๙" w:cs="TH SarabunIT๙"/>
          <w:cs/>
        </w:rPr>
        <w:t>)</w:t>
      </w:r>
    </w:p>
    <w:p w14:paraId="2712B314" w14:textId="62981D5D" w:rsidR="00CC680B" w:rsidRPr="00FD04A2" w:rsidRDefault="00CC680B" w:rsidP="00CC680B">
      <w:pPr>
        <w:pStyle w:val="Level2Head"/>
        <w:tabs>
          <w:tab w:val="left" w:pos="851"/>
          <w:tab w:val="left" w:pos="1134"/>
        </w:tabs>
        <w:spacing w:before="120" w:after="120"/>
        <w:jc w:val="thaiDistribute"/>
        <w:outlineLvl w:val="9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</w:pPr>
      <w:r w:rsidRPr="008F06AC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ตาราง</w:t>
      </w:r>
      <w:r w:rsidRPr="008F06AC">
        <w:rPr>
          <w:rFonts w:ascii="TH SarabunIT๙" w:hAnsi="TH SarabunIT๙" w:cs="TH SarabunIT๙" w:hint="cs"/>
          <w:color w:val="auto"/>
          <w:sz w:val="32"/>
          <w:szCs w:val="32"/>
          <w:cs/>
          <w:lang w:bidi="th-TH"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>ตาราง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แสดงผลการทดสอบทางการศึกษาระดับชาติขั้นพื้นฐาน 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 xml:space="preserve">(O-NET) 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ปีการศึกษา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>256</w:t>
      </w:r>
      <w:r w:rsidR="00790D0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>5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 - 256</w:t>
      </w:r>
      <w:r w:rsidR="00790D0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>7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 นักเรียนชั้นประถมศึกษาปีที่ 6 จำแนกตามกลุ่มสาระการเรียนรู้</w:t>
      </w:r>
    </w:p>
    <w:tbl>
      <w:tblPr>
        <w:tblStyle w:val="TableGrid"/>
        <w:tblW w:w="5000" w:type="pct"/>
        <w:tblLayout w:type="fixed"/>
        <w:tblLook w:val="04E0" w:firstRow="1" w:lastRow="1" w:firstColumn="1" w:lastColumn="0" w:noHBand="0" w:noVBand="1"/>
      </w:tblPr>
      <w:tblGrid>
        <w:gridCol w:w="1014"/>
        <w:gridCol w:w="767"/>
        <w:gridCol w:w="759"/>
        <w:gridCol w:w="762"/>
        <w:gridCol w:w="759"/>
        <w:gridCol w:w="759"/>
        <w:gridCol w:w="762"/>
        <w:gridCol w:w="759"/>
        <w:gridCol w:w="759"/>
        <w:gridCol w:w="793"/>
        <w:gridCol w:w="1117"/>
      </w:tblGrid>
      <w:tr w:rsidR="00CC680B" w:rsidRPr="00B225DF" w14:paraId="7DA1A5A2" w14:textId="77777777" w:rsidTr="00B225DF">
        <w:trPr>
          <w:trHeight w:val="343"/>
        </w:trPr>
        <w:tc>
          <w:tcPr>
            <w:tcW w:w="563" w:type="pct"/>
            <w:vMerge w:val="restart"/>
            <w:vAlign w:val="center"/>
          </w:tcPr>
          <w:p w14:paraId="136CCB94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1270" w:type="pct"/>
            <w:gridSpan w:val="3"/>
            <w:noWrap/>
            <w:vAlign w:val="center"/>
          </w:tcPr>
          <w:p w14:paraId="4FCAA0EA" w14:textId="04DC9031" w:rsidR="00CC680B" w:rsidRPr="00B225DF" w:rsidRDefault="00790D02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ระดับโรงเรียน</w:t>
            </w:r>
          </w:p>
        </w:tc>
        <w:tc>
          <w:tcPr>
            <w:tcW w:w="1265" w:type="pct"/>
            <w:gridSpan w:val="3"/>
            <w:noWrap/>
            <w:vAlign w:val="center"/>
          </w:tcPr>
          <w:p w14:paraId="2B8C1B08" w14:textId="62762CC9" w:rsidR="00CC680B" w:rsidRPr="00B225DF" w:rsidRDefault="00790D02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ระดับเขตพื้นที่</w:t>
            </w:r>
          </w:p>
        </w:tc>
        <w:tc>
          <w:tcPr>
            <w:tcW w:w="1282" w:type="pct"/>
            <w:gridSpan w:val="3"/>
            <w:noWrap/>
            <w:vAlign w:val="center"/>
          </w:tcPr>
          <w:p w14:paraId="38F5DC92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ระดับประเทศ</w:t>
            </w:r>
          </w:p>
        </w:tc>
        <w:tc>
          <w:tcPr>
            <w:tcW w:w="620" w:type="pct"/>
            <w:vMerge w:val="restart"/>
            <w:vAlign w:val="center"/>
          </w:tcPr>
          <w:p w14:paraId="78A9E116" w14:textId="77777777" w:rsidR="005D4B88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pacing w:val="-8"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เปรียบเทียบกับระดับ ประเทศ</w:t>
            </w:r>
          </w:p>
          <w:p w14:paraId="4B1B9EA3" w14:textId="7C137E54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ปีการศึกษา 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</w:rPr>
              <w:t>7</w:t>
            </w:r>
          </w:p>
        </w:tc>
      </w:tr>
      <w:tr w:rsidR="00CC680B" w:rsidRPr="00B225DF" w14:paraId="1915F36C" w14:textId="77777777" w:rsidTr="00B225DF">
        <w:trPr>
          <w:trHeight w:val="899"/>
        </w:trPr>
        <w:tc>
          <w:tcPr>
            <w:tcW w:w="563" w:type="pct"/>
            <w:vMerge/>
            <w:hideMark/>
          </w:tcPr>
          <w:p w14:paraId="3D5C3090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noWrap/>
            <w:hideMark/>
          </w:tcPr>
          <w:p w14:paraId="14BFCFC5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D9268AC" w14:textId="10FD7151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" w:type="pct"/>
            <w:noWrap/>
          </w:tcPr>
          <w:p w14:paraId="14C6597E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863E36F" w14:textId="64C00DF6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" w:type="pct"/>
            <w:noWrap/>
          </w:tcPr>
          <w:p w14:paraId="4B18D6B1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2F11514" w14:textId="75554B8D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45C24C66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49F9BE5E" w14:textId="13F9B05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" w:type="pct"/>
          </w:tcPr>
          <w:p w14:paraId="0D0909C6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2EC89A71" w14:textId="25967B85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14:paraId="60D9ACA7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9C16713" w14:textId="348FCBFB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2B9C06AA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BB87B88" w14:textId="5AB5EE2A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" w:type="pct"/>
            <w:noWrap/>
          </w:tcPr>
          <w:p w14:paraId="0F67C6BC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B3FC1DD" w14:textId="651F1398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" w:type="pct"/>
            <w:noWrap/>
          </w:tcPr>
          <w:p w14:paraId="77FCEB29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3CD686B8" w14:textId="49723E26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="005D4B88"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" w:type="pct"/>
            <w:vMerge/>
          </w:tcPr>
          <w:p w14:paraId="0CFB2061" w14:textId="77777777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680B" w:rsidRPr="00B225DF" w14:paraId="16C9CBE7" w14:textId="77777777" w:rsidTr="00B225DF">
        <w:trPr>
          <w:trHeight w:val="422"/>
        </w:trPr>
        <w:tc>
          <w:tcPr>
            <w:tcW w:w="563" w:type="pct"/>
            <w:noWrap/>
            <w:hideMark/>
          </w:tcPr>
          <w:p w14:paraId="7A2822F7" w14:textId="77777777" w:rsidR="00CC680B" w:rsidRPr="00B225DF" w:rsidRDefault="00CC680B" w:rsidP="00B225DF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426" w:type="pct"/>
            <w:noWrap/>
          </w:tcPr>
          <w:p w14:paraId="70D2486D" w14:textId="4CF6F624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4E31709D" w14:textId="70DE87F8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59BA09FB" w14:textId="14EAD65B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11DBEF2" w14:textId="0D4D304F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7D331ECE" w14:textId="729C7B13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2D31BD52" w14:textId="083EE5E1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838CFA0" w14:textId="62C977EC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68208FC" w14:textId="75646AE0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259F9FEA" w14:textId="5A3AC314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77C68ADA" w14:textId="4E80EEC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+0</w:t>
            </w:r>
          </w:p>
        </w:tc>
      </w:tr>
      <w:tr w:rsidR="00CC680B" w:rsidRPr="00B225DF" w14:paraId="0E45E156" w14:textId="77777777" w:rsidTr="00B225DF">
        <w:trPr>
          <w:trHeight w:val="422"/>
        </w:trPr>
        <w:tc>
          <w:tcPr>
            <w:tcW w:w="563" w:type="pct"/>
            <w:noWrap/>
            <w:hideMark/>
          </w:tcPr>
          <w:p w14:paraId="56A01663" w14:textId="77777777" w:rsidR="00CC680B" w:rsidRPr="00B225DF" w:rsidRDefault="00CC680B" w:rsidP="00B225DF">
            <w:pPr>
              <w:spacing w:after="0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426" w:type="pct"/>
            <w:noWrap/>
          </w:tcPr>
          <w:p w14:paraId="5687BA04" w14:textId="64B8DC8E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FF8146E" w14:textId="2413335A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5B3485CB" w14:textId="36F9A51F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8FDA1AE" w14:textId="6542ED83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05303707" w14:textId="782A717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25BBBE78" w14:textId="4AAB326C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E86BA8A" w14:textId="108B64E5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1AF1BC6" w14:textId="5F8CDB26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35C93407" w14:textId="185AABFC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02DDB3C3" w14:textId="6091801F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-0</w:t>
            </w:r>
          </w:p>
        </w:tc>
      </w:tr>
      <w:tr w:rsidR="00CC680B" w:rsidRPr="00B225DF" w14:paraId="07222D06" w14:textId="77777777" w:rsidTr="00B225DF">
        <w:trPr>
          <w:trHeight w:val="422"/>
        </w:trPr>
        <w:tc>
          <w:tcPr>
            <w:tcW w:w="563" w:type="pct"/>
            <w:noWrap/>
            <w:hideMark/>
          </w:tcPr>
          <w:p w14:paraId="29E25B24" w14:textId="77777777" w:rsidR="00CC680B" w:rsidRPr="00B225DF" w:rsidRDefault="00CC680B" w:rsidP="00B225DF">
            <w:pPr>
              <w:spacing w:after="0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426" w:type="pct"/>
            <w:noWrap/>
          </w:tcPr>
          <w:p w14:paraId="6BCF35B7" w14:textId="22F22EFF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74C8BD2" w14:textId="0FA5B9B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1E9C9EC7" w14:textId="22405D3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79840790" w14:textId="539E97E0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59232642" w14:textId="0F502C9D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347F9110" w14:textId="2A915CC1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CECD98C" w14:textId="4D4583D1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45629551" w14:textId="3388CD9F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72072CE0" w14:textId="728B45E4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18516F29" w14:textId="28BFA039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680B" w:rsidRPr="00B225DF" w14:paraId="3E5B5DEF" w14:textId="77777777" w:rsidTr="00B225DF">
        <w:trPr>
          <w:trHeight w:val="422"/>
        </w:trPr>
        <w:tc>
          <w:tcPr>
            <w:tcW w:w="563" w:type="pct"/>
            <w:noWrap/>
            <w:hideMark/>
          </w:tcPr>
          <w:p w14:paraId="4525EA57" w14:textId="77777777" w:rsidR="00CC680B" w:rsidRPr="00B225DF" w:rsidRDefault="00CC680B" w:rsidP="00B225DF">
            <w:pPr>
              <w:spacing w:after="0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426" w:type="pct"/>
            <w:noWrap/>
          </w:tcPr>
          <w:p w14:paraId="5A9BD70F" w14:textId="4001A655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79630EB" w14:textId="63D2A042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47DF7260" w14:textId="1A451EB6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2339FE5" w14:textId="06354BB0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7189F7EB" w14:textId="42B0B960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54F8E982" w14:textId="50D3BCCB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C22F2DF" w14:textId="1F1348E3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3CC3C44" w14:textId="4CF6EBD5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1D30BBDF" w14:textId="57528D75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71A41235" w14:textId="50480A21" w:rsidR="00CC680B" w:rsidRPr="00B225DF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680B" w:rsidRPr="00C073BA" w14:paraId="3DC2E164" w14:textId="77777777" w:rsidTr="00B225DF">
        <w:trPr>
          <w:trHeight w:val="422"/>
        </w:trPr>
        <w:tc>
          <w:tcPr>
            <w:tcW w:w="563" w:type="pct"/>
            <w:noWrap/>
            <w:hideMark/>
          </w:tcPr>
          <w:p w14:paraId="522F7C34" w14:textId="77777777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73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เฉลี่ยรวม</w:t>
            </w:r>
          </w:p>
        </w:tc>
        <w:tc>
          <w:tcPr>
            <w:tcW w:w="426" w:type="pct"/>
            <w:noWrap/>
          </w:tcPr>
          <w:p w14:paraId="02BCC3B1" w14:textId="1A56DF7A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EAC06E3" w14:textId="225AEAB5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4891050A" w14:textId="37FA02E1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7E7B218D" w14:textId="45A55436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14:paraId="54C32505" w14:textId="10C45FBC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14:paraId="5D7001F6" w14:textId="2FEB1343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D082FB5" w14:textId="2BD9E51A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E1AF777" w14:textId="44EB64AD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5B94595C" w14:textId="653D1D18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</w:tcPr>
          <w:p w14:paraId="6535030C" w14:textId="0B8A360B" w:rsidR="00CC680B" w:rsidRPr="00C073BA" w:rsidRDefault="00CC680B" w:rsidP="00B225D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784D80BB" w14:textId="457A7C43" w:rsidR="00CC680B" w:rsidRDefault="00CC680B" w:rsidP="00CC680B">
      <w:pPr>
        <w:spacing w:before="120" w:after="120"/>
        <w:ind w:right="-1" w:firstLine="720"/>
        <w:jc w:val="thaiDistribute"/>
        <w:rPr>
          <w:rFonts w:ascii="TH SarabunIT๙" w:hAnsi="TH SarabunIT๙" w:cs="TH SarabunIT๙"/>
        </w:rPr>
      </w:pPr>
      <w:r w:rsidRPr="00646CC0">
        <w:rPr>
          <w:rFonts w:ascii="TH SarabunIT๙" w:hAnsi="TH SarabunIT๙" w:cs="TH SarabunIT๙"/>
          <w:cs/>
        </w:rPr>
        <w:t>จากตารางจะเห็นได้ว่า ผลการทดสอบทางการศึกษาระดับชาติขั้นพื้นฐาน (</w:t>
      </w:r>
      <w:r w:rsidRPr="00646CC0">
        <w:rPr>
          <w:rFonts w:ascii="TH SarabunIT๙" w:hAnsi="TH SarabunIT๙" w:cs="TH SarabunIT๙"/>
        </w:rPr>
        <w:t xml:space="preserve">O-NET) </w:t>
      </w:r>
      <w:r w:rsidRPr="00646CC0">
        <w:rPr>
          <w:rFonts w:ascii="TH SarabunIT๙" w:hAnsi="TH SarabunIT๙" w:cs="TH SarabunIT๙"/>
          <w:cs/>
        </w:rPr>
        <w:t xml:space="preserve">ของนักเรียนในสังกัด ชั้นประถมศึกษาปีที่ 6 </w:t>
      </w:r>
      <w:r w:rsidRPr="00646CC0">
        <w:rPr>
          <w:rFonts w:ascii="TH SarabunIT๙" w:hAnsi="TH SarabunIT๙" w:cs="TH SarabunIT๙" w:hint="cs"/>
          <w:cs/>
        </w:rPr>
        <w:t xml:space="preserve">เปรียบเทียบกับระดับประเทศ </w:t>
      </w:r>
      <w:r w:rsidRPr="00646CC0">
        <w:rPr>
          <w:rFonts w:ascii="TH SarabunIT๙" w:hAnsi="TH SarabunIT๙" w:cs="TH SarabunIT๙"/>
          <w:cs/>
        </w:rPr>
        <w:t>มีค่าเฉลี่ย</w:t>
      </w:r>
      <w:r w:rsidRPr="00646CC0">
        <w:rPr>
          <w:rFonts w:ascii="TH SarabunIT๙" w:hAnsi="TH SarabunIT๙" w:cs="TH SarabunIT๙" w:hint="cs"/>
          <w:cs/>
        </w:rPr>
        <w:t xml:space="preserve">รวมทุกกลุ่มสาระ </w:t>
      </w:r>
      <w:r w:rsidRPr="00646CC0">
        <w:rPr>
          <w:rFonts w:ascii="TH SarabunIT๙" w:hAnsi="TH SarabunIT๙" w:cs="TH SarabunIT๙"/>
        </w:rPr>
        <w:t>ส</w:t>
      </w:r>
      <w:r w:rsidRPr="00646CC0">
        <w:rPr>
          <w:rFonts w:ascii="TH SarabunIT๙" w:hAnsi="TH SarabunIT๙" w:cs="TH SarabunIT๙" w:hint="cs"/>
          <w:cs/>
        </w:rPr>
        <w:t>ูง</w:t>
      </w:r>
      <w:r w:rsidRPr="00646CC0">
        <w:rPr>
          <w:rFonts w:ascii="TH SarabunIT๙" w:hAnsi="TH SarabunIT๙" w:cs="TH SarabunIT๙"/>
          <w:cs/>
        </w:rPr>
        <w:t>กว่</w:t>
      </w:r>
      <w:r w:rsidR="00F7062C">
        <w:rPr>
          <w:rFonts w:ascii="TH SarabunIT๙" w:hAnsi="TH SarabunIT๙" w:cs="TH SarabunIT๙" w:hint="cs"/>
          <w:cs/>
        </w:rPr>
        <w:t>า</w:t>
      </w:r>
      <w:r w:rsidRPr="00646CC0">
        <w:rPr>
          <w:rFonts w:ascii="TH SarabunIT๙" w:hAnsi="TH SarabunIT๙" w:cs="TH SarabunIT๙"/>
          <w:cs/>
        </w:rPr>
        <w:t xml:space="preserve">ระดับประเทศ ร้อยละ </w:t>
      </w:r>
      <w:r w:rsidR="00F7062C">
        <w:rPr>
          <w:rFonts w:ascii="TH SarabunIT๙" w:hAnsi="TH SarabunIT๙" w:cs="TH SarabunIT๙" w:hint="cs"/>
          <w:cs/>
        </w:rPr>
        <w:t>........</w:t>
      </w:r>
    </w:p>
    <w:p w14:paraId="19B7465A" w14:textId="77777777" w:rsidR="00CC680B" w:rsidRDefault="00CC680B" w:rsidP="00BC4044">
      <w:pPr>
        <w:spacing w:after="0"/>
        <w:rPr>
          <w:rFonts w:ascii="TH SarabunIT๙" w:hAnsi="TH SarabunIT๙" w:cs="TH SarabunIT๙"/>
        </w:rPr>
      </w:pPr>
    </w:p>
    <w:p w14:paraId="4741BA7A" w14:textId="39E7C3A0" w:rsidR="00F7062C" w:rsidRPr="00FD04A2" w:rsidRDefault="00F7062C" w:rsidP="00F7062C">
      <w:pPr>
        <w:pStyle w:val="Level2Head"/>
        <w:tabs>
          <w:tab w:val="left" w:pos="851"/>
          <w:tab w:val="left" w:pos="1134"/>
        </w:tabs>
        <w:spacing w:before="120" w:after="120"/>
        <w:jc w:val="thaiDistribute"/>
        <w:outlineLvl w:val="9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</w:pPr>
      <w:r w:rsidRPr="008F06AC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ตาราง</w:t>
      </w:r>
      <w:r w:rsidRPr="008F06AC">
        <w:rPr>
          <w:rFonts w:ascii="TH SarabunIT๙" w:hAnsi="TH SarabunIT๙" w:cs="TH SarabunIT๙" w:hint="cs"/>
          <w:color w:val="auto"/>
          <w:sz w:val="32"/>
          <w:szCs w:val="32"/>
          <w:cs/>
          <w:lang w:bidi="th-TH"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>ตาราง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แสดงผลการทดสอบทางการศึกษาระดับชาติขั้นพื้นฐาน 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 xml:space="preserve">(O-NET) 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ปีการศึกษา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ab/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>256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>5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 - 256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lang w:bidi="th-TH"/>
        </w:rPr>
        <w:t>7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 นักเรียนชั้น</w:t>
      </w:r>
      <w:r w:rsidR="00943A36" w:rsidRPr="00943A36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มัธยมศึกษาปีที่</w:t>
      </w:r>
      <w:r w:rsidR="00943A36" w:rsidRPr="00943A36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</w:rPr>
        <w:t xml:space="preserve"> </w:t>
      </w:r>
      <w:r w:rsidR="00943A36" w:rsidRPr="00943A36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lang w:bidi="th-TH"/>
        </w:rPr>
        <w:t>3</w:t>
      </w:r>
      <w:r w:rsidRPr="00943A3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 xml:space="preserve"> </w:t>
      </w:r>
      <w:r w:rsidRPr="001E778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  <w:lang w:bidi="th-TH"/>
        </w:rPr>
        <w:t>จำแนกตามกลุ่มสาระการเรียนรู้</w:t>
      </w:r>
    </w:p>
    <w:tbl>
      <w:tblPr>
        <w:tblStyle w:val="TableGrid"/>
        <w:tblW w:w="5000" w:type="pct"/>
        <w:tblLayout w:type="fixed"/>
        <w:tblLook w:val="04E0" w:firstRow="1" w:lastRow="1" w:firstColumn="1" w:lastColumn="0" w:noHBand="0" w:noVBand="1"/>
      </w:tblPr>
      <w:tblGrid>
        <w:gridCol w:w="1014"/>
        <w:gridCol w:w="767"/>
        <w:gridCol w:w="759"/>
        <w:gridCol w:w="762"/>
        <w:gridCol w:w="759"/>
        <w:gridCol w:w="759"/>
        <w:gridCol w:w="762"/>
        <w:gridCol w:w="759"/>
        <w:gridCol w:w="759"/>
        <w:gridCol w:w="793"/>
        <w:gridCol w:w="1117"/>
      </w:tblGrid>
      <w:tr w:rsidR="00F7062C" w:rsidRPr="00B225DF" w14:paraId="3A13300F" w14:textId="77777777" w:rsidTr="00926CB1">
        <w:trPr>
          <w:trHeight w:val="343"/>
        </w:trPr>
        <w:tc>
          <w:tcPr>
            <w:tcW w:w="563" w:type="pct"/>
            <w:vMerge w:val="restart"/>
            <w:vAlign w:val="center"/>
          </w:tcPr>
          <w:p w14:paraId="3F9BC09A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1270" w:type="pct"/>
            <w:gridSpan w:val="3"/>
            <w:noWrap/>
            <w:vAlign w:val="center"/>
          </w:tcPr>
          <w:p w14:paraId="55389C1A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ระดับโรงเรียน</w:t>
            </w:r>
          </w:p>
        </w:tc>
        <w:tc>
          <w:tcPr>
            <w:tcW w:w="1265" w:type="pct"/>
            <w:gridSpan w:val="3"/>
            <w:noWrap/>
            <w:vAlign w:val="center"/>
          </w:tcPr>
          <w:p w14:paraId="77C96836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ระดับเขตพื้นที่</w:t>
            </w:r>
          </w:p>
        </w:tc>
        <w:tc>
          <w:tcPr>
            <w:tcW w:w="1282" w:type="pct"/>
            <w:gridSpan w:val="3"/>
            <w:noWrap/>
            <w:vAlign w:val="center"/>
          </w:tcPr>
          <w:p w14:paraId="04AFC67F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ระดับประเทศ</w:t>
            </w:r>
          </w:p>
        </w:tc>
        <w:tc>
          <w:tcPr>
            <w:tcW w:w="620" w:type="pct"/>
            <w:vMerge w:val="restart"/>
            <w:vAlign w:val="center"/>
          </w:tcPr>
          <w:p w14:paraId="665EB8BF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pacing w:val="-8"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เปรียบเทียบกับระดับ ประเทศ</w:t>
            </w:r>
          </w:p>
          <w:p w14:paraId="5AE2639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ปีการศึกษา 256</w:t>
            </w: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</w:rPr>
              <w:t>7</w:t>
            </w:r>
          </w:p>
        </w:tc>
      </w:tr>
      <w:tr w:rsidR="00F7062C" w:rsidRPr="00B225DF" w14:paraId="3236915B" w14:textId="77777777" w:rsidTr="00926CB1">
        <w:trPr>
          <w:trHeight w:val="899"/>
        </w:trPr>
        <w:tc>
          <w:tcPr>
            <w:tcW w:w="563" w:type="pct"/>
            <w:vMerge/>
            <w:hideMark/>
          </w:tcPr>
          <w:p w14:paraId="0D277CA1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noWrap/>
            <w:hideMark/>
          </w:tcPr>
          <w:p w14:paraId="3EE4E369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6DF51273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" w:type="pct"/>
            <w:noWrap/>
          </w:tcPr>
          <w:p w14:paraId="6DD1C7C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23E9FCD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" w:type="pct"/>
            <w:noWrap/>
          </w:tcPr>
          <w:p w14:paraId="62951B4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0D440022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04C5D892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3511FFB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421" w:type="pct"/>
          </w:tcPr>
          <w:p w14:paraId="0E8B6BB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15B1193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423" w:type="pct"/>
          </w:tcPr>
          <w:p w14:paraId="46210781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7C29C65D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69ABCA3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7E7926CC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421" w:type="pct"/>
            <w:noWrap/>
          </w:tcPr>
          <w:p w14:paraId="08D24E42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0710EE0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440" w:type="pct"/>
            <w:noWrap/>
          </w:tcPr>
          <w:p w14:paraId="2F894BC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412CF01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" w:type="pct"/>
            <w:vMerge/>
          </w:tcPr>
          <w:p w14:paraId="7403007C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7062C" w:rsidRPr="00B225DF" w14:paraId="1510D217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727310B8" w14:textId="77777777" w:rsidR="00F7062C" w:rsidRPr="00B225DF" w:rsidRDefault="00F7062C" w:rsidP="00926CB1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426" w:type="pct"/>
            <w:noWrap/>
          </w:tcPr>
          <w:p w14:paraId="435559A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3C5E4559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079738B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4F67354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457376C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79A07A8B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C8A26ED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7B04127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664513D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031699A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+0</w:t>
            </w:r>
          </w:p>
        </w:tc>
      </w:tr>
      <w:tr w:rsidR="00F7062C" w:rsidRPr="00B225DF" w14:paraId="1CAACCC8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415887F6" w14:textId="77777777" w:rsidR="00F7062C" w:rsidRPr="00B225DF" w:rsidRDefault="00F7062C" w:rsidP="00926CB1">
            <w:pPr>
              <w:spacing w:after="0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คณิตศาสตร์</w:t>
            </w:r>
          </w:p>
        </w:tc>
        <w:tc>
          <w:tcPr>
            <w:tcW w:w="426" w:type="pct"/>
            <w:noWrap/>
          </w:tcPr>
          <w:p w14:paraId="7C64BD68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3FC34534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4142B0A3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367F216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46312B22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67509276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90FB44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A83C17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7BA2AD00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2AD3DBFA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-0</w:t>
            </w:r>
          </w:p>
        </w:tc>
      </w:tr>
      <w:tr w:rsidR="00F7062C" w:rsidRPr="00B225DF" w14:paraId="0A256FB1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5F7EC8A8" w14:textId="77777777" w:rsidR="00F7062C" w:rsidRPr="00B225DF" w:rsidRDefault="00F7062C" w:rsidP="00926CB1">
            <w:pPr>
              <w:spacing w:after="0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426" w:type="pct"/>
            <w:noWrap/>
          </w:tcPr>
          <w:p w14:paraId="1DE4B11F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96BAECD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631DE5AF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D01440B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049C08D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710B74A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F86D0A8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1FF9A7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55D5B47A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02797FB8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7062C" w:rsidRPr="00B225DF" w14:paraId="58E28F33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593A9578" w14:textId="77777777" w:rsidR="00F7062C" w:rsidRPr="00B225DF" w:rsidRDefault="00F7062C" w:rsidP="00926CB1">
            <w:pPr>
              <w:spacing w:after="0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426" w:type="pct"/>
            <w:noWrap/>
          </w:tcPr>
          <w:p w14:paraId="378507F5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58F17BA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5D8DE641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7C7217C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1D5C4BAB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78CFACB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222FC1E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32EF7EC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5BE9D739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34F29247" w14:textId="77777777" w:rsidR="00F7062C" w:rsidRPr="00B225DF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7062C" w:rsidRPr="00C073BA" w14:paraId="3BA1E983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069C7677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073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เฉลี่ยรวม</w:t>
            </w:r>
          </w:p>
        </w:tc>
        <w:tc>
          <w:tcPr>
            <w:tcW w:w="426" w:type="pct"/>
            <w:noWrap/>
          </w:tcPr>
          <w:p w14:paraId="3B796C07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3C32163F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688C3039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522E388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14:paraId="067FB6AB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14:paraId="6C8F84ED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8EB6AE3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5A706ACB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25BDCFE7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</w:tcPr>
          <w:p w14:paraId="7DDDA8CE" w14:textId="77777777" w:rsidR="00F7062C" w:rsidRPr="00C073BA" w:rsidRDefault="00F7062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4D881809" w14:textId="52CDDF99" w:rsidR="00F7062C" w:rsidRDefault="00F7062C" w:rsidP="00F7062C">
      <w:pPr>
        <w:spacing w:before="120" w:after="120"/>
        <w:ind w:right="-1" w:firstLine="720"/>
        <w:jc w:val="thaiDistribute"/>
        <w:rPr>
          <w:rFonts w:ascii="TH SarabunIT๙" w:hAnsi="TH SarabunIT๙" w:cs="TH SarabunIT๙"/>
        </w:rPr>
      </w:pPr>
      <w:r w:rsidRPr="00646CC0">
        <w:rPr>
          <w:rFonts w:ascii="TH SarabunIT๙" w:hAnsi="TH SarabunIT๙" w:cs="TH SarabunIT๙"/>
          <w:cs/>
        </w:rPr>
        <w:t>จากตารางจะเห็นได้ว่า ผลการทดสอบทางการศึกษาระดับชาติขั้นพื้นฐาน (</w:t>
      </w:r>
      <w:r w:rsidRPr="00646CC0">
        <w:rPr>
          <w:rFonts w:ascii="TH SarabunIT๙" w:hAnsi="TH SarabunIT๙" w:cs="TH SarabunIT๙"/>
        </w:rPr>
        <w:t xml:space="preserve">O-NET) </w:t>
      </w:r>
      <w:r w:rsidRPr="00646CC0">
        <w:rPr>
          <w:rFonts w:ascii="TH SarabunIT๙" w:hAnsi="TH SarabunIT๙" w:cs="TH SarabunIT๙"/>
          <w:cs/>
        </w:rPr>
        <w:t>ของนักเรียนในสังกัด ชั้น</w:t>
      </w:r>
      <w:r>
        <w:rPr>
          <w:rFonts w:ascii="TH SarabunIT๙" w:hAnsi="TH SarabunIT๙" w:cs="TH SarabunIT๙" w:hint="cs"/>
          <w:cs/>
        </w:rPr>
        <w:t>มัธยมศึกษา</w:t>
      </w:r>
      <w:r w:rsidR="00943A36">
        <w:rPr>
          <w:rFonts w:ascii="TH SarabunIT๙" w:hAnsi="TH SarabunIT๙" w:cs="TH SarabunIT๙" w:hint="cs"/>
          <w:cs/>
        </w:rPr>
        <w:t xml:space="preserve">ปีที่ </w:t>
      </w:r>
      <w:r w:rsidR="00943A36">
        <w:rPr>
          <w:rFonts w:ascii="TH SarabunIT๙" w:hAnsi="TH SarabunIT๙" w:cs="TH SarabunIT๙"/>
        </w:rPr>
        <w:t>3</w:t>
      </w:r>
      <w:r w:rsidRPr="00646CC0">
        <w:rPr>
          <w:rFonts w:ascii="TH SarabunIT๙" w:hAnsi="TH SarabunIT๙" w:cs="TH SarabunIT๙"/>
          <w:cs/>
        </w:rPr>
        <w:t xml:space="preserve"> </w:t>
      </w:r>
      <w:r w:rsidRPr="00646CC0">
        <w:rPr>
          <w:rFonts w:ascii="TH SarabunIT๙" w:hAnsi="TH SarabunIT๙" w:cs="TH SarabunIT๙" w:hint="cs"/>
          <w:cs/>
        </w:rPr>
        <w:t xml:space="preserve">เปรียบเทียบกับระดับประเทศ </w:t>
      </w:r>
      <w:r w:rsidRPr="00646CC0">
        <w:rPr>
          <w:rFonts w:ascii="TH SarabunIT๙" w:hAnsi="TH SarabunIT๙" w:cs="TH SarabunIT๙"/>
          <w:cs/>
        </w:rPr>
        <w:t>มีค่าเฉลี่ย</w:t>
      </w:r>
      <w:r w:rsidRPr="00646CC0">
        <w:rPr>
          <w:rFonts w:ascii="TH SarabunIT๙" w:hAnsi="TH SarabunIT๙" w:cs="TH SarabunIT๙" w:hint="cs"/>
          <w:cs/>
        </w:rPr>
        <w:t xml:space="preserve">รวมทุกกลุ่มสาระ </w:t>
      </w:r>
      <w:r w:rsidRPr="00646CC0">
        <w:rPr>
          <w:rFonts w:ascii="TH SarabunIT๙" w:hAnsi="TH SarabunIT๙" w:cs="TH SarabunIT๙"/>
        </w:rPr>
        <w:t>ส</w:t>
      </w:r>
      <w:r w:rsidRPr="00646CC0">
        <w:rPr>
          <w:rFonts w:ascii="TH SarabunIT๙" w:hAnsi="TH SarabunIT๙" w:cs="TH SarabunIT๙" w:hint="cs"/>
          <w:cs/>
        </w:rPr>
        <w:t>ูง</w:t>
      </w:r>
      <w:r w:rsidRPr="00646CC0">
        <w:rPr>
          <w:rFonts w:ascii="TH SarabunIT๙" w:hAnsi="TH SarabunIT๙" w:cs="TH SarabunIT๙"/>
          <w:cs/>
        </w:rPr>
        <w:t>กว่</w:t>
      </w:r>
      <w:r>
        <w:rPr>
          <w:rFonts w:ascii="TH SarabunIT๙" w:hAnsi="TH SarabunIT๙" w:cs="TH SarabunIT๙" w:hint="cs"/>
          <w:cs/>
        </w:rPr>
        <w:t>า</w:t>
      </w:r>
      <w:r w:rsidRPr="00646CC0">
        <w:rPr>
          <w:rFonts w:ascii="TH SarabunIT๙" w:hAnsi="TH SarabunIT๙" w:cs="TH SarabunIT๙"/>
          <w:cs/>
        </w:rPr>
        <w:t xml:space="preserve">ระดับประเทศ ร้อยละ </w:t>
      </w:r>
      <w:r>
        <w:rPr>
          <w:rFonts w:ascii="TH SarabunIT๙" w:hAnsi="TH SarabunIT๙" w:cs="TH SarabunIT๙" w:hint="cs"/>
          <w:cs/>
        </w:rPr>
        <w:t>........</w:t>
      </w:r>
    </w:p>
    <w:p w14:paraId="02D883B7" w14:textId="77777777" w:rsidR="00F7062C" w:rsidRDefault="00F7062C" w:rsidP="00BC4044">
      <w:pPr>
        <w:spacing w:after="0"/>
        <w:rPr>
          <w:rFonts w:ascii="TH SarabunIT๙" w:hAnsi="TH SarabunIT๙" w:cs="TH SarabunIT๙"/>
        </w:rPr>
      </w:pPr>
    </w:p>
    <w:p w14:paraId="01E60C12" w14:textId="588E8A63" w:rsidR="006F13B2" w:rsidRDefault="006F13B2" w:rsidP="006F13B2">
      <w:pPr>
        <w:tabs>
          <w:tab w:val="left" w:pos="1276"/>
        </w:tabs>
        <w:spacing w:before="240" w:after="120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b/>
          <w:bCs/>
          <w:cs/>
        </w:rPr>
        <w:t xml:space="preserve">ตารางที่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1E778D">
        <w:rPr>
          <w:rFonts w:ascii="TH SarabunIT๙" w:hAnsi="TH SarabunIT๙" w:cs="TH SarabunIT๙"/>
          <w:cs/>
        </w:rPr>
        <w:t xml:space="preserve">แสดงร้อยละที่เพิ่มขึ้น/ลดลงของนักเรียนที่มีคะแนนผลการทดสอบทางการศึกษาระดับชาติ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1E778D">
        <w:rPr>
          <w:rFonts w:ascii="TH SarabunIT๙" w:hAnsi="TH SarabunIT๙" w:cs="TH SarabunIT๙"/>
          <w:cs/>
        </w:rPr>
        <w:t>ขั้นพื้นฐาน (</w:t>
      </w:r>
      <w:r w:rsidRPr="001E778D">
        <w:rPr>
          <w:rFonts w:ascii="TH SarabunIT๙" w:hAnsi="TH SarabunIT๙" w:cs="TH SarabunIT๙"/>
        </w:rPr>
        <w:t>Ordinary National Educational Test : O-NET)</w:t>
      </w:r>
      <w:r w:rsidRPr="001E778D">
        <w:rPr>
          <w:rFonts w:ascii="TH SarabunIT๙" w:hAnsi="TH SarabunIT๙" w:cs="TH SarabunIT๙"/>
          <w:cs/>
        </w:rPr>
        <w:t xml:space="preserve"> ระดับชั้นประถมศึกษาปีที่ </w:t>
      </w:r>
      <w:r w:rsidRPr="001E778D">
        <w:rPr>
          <w:rFonts w:ascii="TH SarabunIT๙" w:hAnsi="TH SarabunIT๙" w:cs="TH SarabunIT๙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</w:tblGrid>
      <w:tr w:rsidR="00645BE3" w14:paraId="4F42D825" w14:textId="77777777" w:rsidTr="00645BE3">
        <w:tc>
          <w:tcPr>
            <w:tcW w:w="1126" w:type="dxa"/>
            <w:vMerge w:val="restart"/>
            <w:vAlign w:val="center"/>
          </w:tcPr>
          <w:p w14:paraId="53200B63" w14:textId="6E092216" w:rsidR="00645BE3" w:rsidRPr="000B0AA5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884" w:type="dxa"/>
            <w:gridSpan w:val="7"/>
            <w:vAlign w:val="center"/>
          </w:tcPr>
          <w:p w14:paraId="6C024DC9" w14:textId="2F6F153A" w:rsidR="00645BE3" w:rsidRPr="000B0AA5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นักเรียนที่มีคะแนนผลการทดสอบทางการศึกษาระดับชาติขั้นพื้นฐาน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 xml:space="preserve"> (O-NET)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ตั้งแต่ร้อยละ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 xml:space="preserve">50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ขึ้นไป</w:t>
            </w:r>
          </w:p>
          <w:p w14:paraId="38FCA496" w14:textId="0BE1AEF9" w:rsidR="00645BE3" w:rsidRPr="000B0AA5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ระดับชั้นประถมศึกษาปีที่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</w:tr>
      <w:tr w:rsidR="00645BE3" w14:paraId="02AEB792" w14:textId="77777777" w:rsidTr="00645BE3">
        <w:tc>
          <w:tcPr>
            <w:tcW w:w="1126" w:type="dxa"/>
            <w:vMerge/>
          </w:tcPr>
          <w:p w14:paraId="526AF27C" w14:textId="77777777" w:rsidR="00645BE3" w:rsidRPr="000B0AA5" w:rsidRDefault="00645BE3" w:rsidP="00433362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56D87763" w14:textId="1864CAAE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จำนวนนักเรียนปีการศึกษา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2566</w:t>
            </w:r>
          </w:p>
        </w:tc>
        <w:tc>
          <w:tcPr>
            <w:tcW w:w="3379" w:type="dxa"/>
            <w:gridSpan w:val="3"/>
            <w:vAlign w:val="center"/>
          </w:tcPr>
          <w:p w14:paraId="72658FFC" w14:textId="3D2D3547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จำนวนนักเรียนปีการศึกษา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256</w:t>
            </w:r>
            <w:r w:rsidRPr="00125560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vMerge w:val="restart"/>
            <w:vAlign w:val="center"/>
          </w:tcPr>
          <w:p w14:paraId="1DF2739A" w14:textId="035FA090" w:rsidR="00645BE3" w:rsidRPr="00125560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  <w:cs/>
              </w:rPr>
              <w:t xml:space="preserve">ร้อยละที่เพิ่มขึ้น/ลดลงจากปีการศึกษา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</w:rPr>
              <w:t>256</w:t>
            </w:r>
            <w:r w:rsidR="000B0AA5" w:rsidRPr="00125560"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  <w:t>6</w:t>
            </w:r>
          </w:p>
          <w:p w14:paraId="3D51B58D" w14:textId="7949AC77" w:rsidR="00645BE3" w:rsidRPr="000B0AA5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</w:rPr>
              <w:t>(+/-)</w:t>
            </w:r>
          </w:p>
        </w:tc>
      </w:tr>
      <w:tr w:rsidR="00645BE3" w14:paraId="55A21A24" w14:textId="77777777" w:rsidTr="00645BE3">
        <w:tc>
          <w:tcPr>
            <w:tcW w:w="1126" w:type="dxa"/>
            <w:vMerge/>
          </w:tcPr>
          <w:p w14:paraId="03C50B3F" w14:textId="77777777" w:rsidR="00645BE3" w:rsidRPr="000B0AA5" w:rsidRDefault="00645BE3" w:rsidP="009E4B48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  <w:vAlign w:val="center"/>
          </w:tcPr>
          <w:p w14:paraId="16DCC2DF" w14:textId="77777777" w:rsidR="00645BE3" w:rsidRPr="00125560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เข้าสอบ</w:t>
            </w:r>
          </w:p>
          <w:p w14:paraId="394D3400" w14:textId="2E2C9245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(คน)</w:t>
            </w:r>
          </w:p>
        </w:tc>
        <w:tc>
          <w:tcPr>
            <w:tcW w:w="1126" w:type="dxa"/>
            <w:vAlign w:val="center"/>
          </w:tcPr>
          <w:p w14:paraId="61D0B2BD" w14:textId="670534D6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ผลการทดสอบ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ตั้งแต่ร้อยละ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50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ขึ้นไป</w:t>
            </w:r>
          </w:p>
        </w:tc>
        <w:tc>
          <w:tcPr>
            <w:tcW w:w="1126" w:type="dxa"/>
            <w:vAlign w:val="center"/>
          </w:tcPr>
          <w:p w14:paraId="1E65E9E8" w14:textId="410C1FBE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26" w:type="dxa"/>
            <w:vAlign w:val="center"/>
          </w:tcPr>
          <w:p w14:paraId="60616654" w14:textId="77777777" w:rsidR="00645BE3" w:rsidRPr="00125560" w:rsidRDefault="00645BE3" w:rsidP="00645B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เข้าสอบ</w:t>
            </w:r>
          </w:p>
          <w:p w14:paraId="46CB3CAD" w14:textId="139F827B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(คน)</w:t>
            </w:r>
          </w:p>
        </w:tc>
        <w:tc>
          <w:tcPr>
            <w:tcW w:w="1126" w:type="dxa"/>
            <w:vAlign w:val="center"/>
          </w:tcPr>
          <w:p w14:paraId="7DE3990D" w14:textId="695D539E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ผลการทดสอบ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ตั้งแต่ร้อยละ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50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ขึ้นไป</w:t>
            </w:r>
          </w:p>
        </w:tc>
        <w:tc>
          <w:tcPr>
            <w:tcW w:w="1127" w:type="dxa"/>
            <w:vAlign w:val="center"/>
          </w:tcPr>
          <w:p w14:paraId="1F73909E" w14:textId="3C5DB14F" w:rsidR="00645BE3" w:rsidRPr="00125560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27" w:type="dxa"/>
            <w:vMerge/>
            <w:vAlign w:val="center"/>
          </w:tcPr>
          <w:p w14:paraId="2F7FD1D8" w14:textId="77777777" w:rsidR="00645BE3" w:rsidRDefault="00645BE3" w:rsidP="00645BE3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E4B48" w14:paraId="48D51E36" w14:textId="77777777" w:rsidTr="00433362">
        <w:tc>
          <w:tcPr>
            <w:tcW w:w="1126" w:type="dxa"/>
          </w:tcPr>
          <w:p w14:paraId="46D1CCA4" w14:textId="1F16E4CF" w:rsidR="009E4B48" w:rsidRPr="000B0AA5" w:rsidRDefault="0011720E" w:rsidP="00645BE3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126" w:type="dxa"/>
          </w:tcPr>
          <w:p w14:paraId="79A4893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382FFFEF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247A334A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F0E71F3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68366FD6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0B6D48A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7A87DA78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E4B48" w14:paraId="3A9E40FF" w14:textId="77777777" w:rsidTr="00433362">
        <w:tc>
          <w:tcPr>
            <w:tcW w:w="1126" w:type="dxa"/>
          </w:tcPr>
          <w:p w14:paraId="32F4D7C2" w14:textId="70BF7FA5" w:rsidR="009E4B48" w:rsidRPr="000B0AA5" w:rsidRDefault="0011720E" w:rsidP="00645BE3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1126" w:type="dxa"/>
          </w:tcPr>
          <w:p w14:paraId="7605F4A8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5D87C04C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3BE919C6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88E859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0EA6CDD7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30337391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40E55FF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E4B48" w14:paraId="726A7AB5" w14:textId="77777777" w:rsidTr="00433362">
        <w:tc>
          <w:tcPr>
            <w:tcW w:w="1126" w:type="dxa"/>
          </w:tcPr>
          <w:p w14:paraId="64304310" w14:textId="5848471F" w:rsidR="009E4B48" w:rsidRPr="000B0AA5" w:rsidRDefault="0011720E" w:rsidP="00645BE3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126" w:type="dxa"/>
          </w:tcPr>
          <w:p w14:paraId="2A89A125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CF7C43B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83009B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5F08152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269E2592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1C141268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4912D461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E4B48" w14:paraId="28B88D19" w14:textId="77777777" w:rsidTr="00433362">
        <w:tc>
          <w:tcPr>
            <w:tcW w:w="1126" w:type="dxa"/>
          </w:tcPr>
          <w:p w14:paraId="79F25A0D" w14:textId="312550BA" w:rsidR="009E4B48" w:rsidRPr="000B0AA5" w:rsidRDefault="0011720E" w:rsidP="00645BE3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1126" w:type="dxa"/>
          </w:tcPr>
          <w:p w14:paraId="61759EEE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85EF43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6DCACC92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1816F60D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3EA11B0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05B552ED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183AF43D" w14:textId="77777777" w:rsidR="009E4B48" w:rsidRDefault="009E4B48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B0AA5" w:rsidRPr="00645BE3" w14:paraId="11E9960A" w14:textId="77777777" w:rsidTr="00467834">
        <w:tc>
          <w:tcPr>
            <w:tcW w:w="3378" w:type="dxa"/>
            <w:gridSpan w:val="3"/>
          </w:tcPr>
          <w:p w14:paraId="4E2CFD07" w14:textId="201FF28B" w:rsidR="000B0AA5" w:rsidRPr="00645BE3" w:rsidRDefault="000B0AA5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</w:t>
            </w:r>
            <w:r w:rsidRPr="00645BE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126" w:type="dxa"/>
          </w:tcPr>
          <w:p w14:paraId="2EF3D8C0" w14:textId="77777777" w:rsidR="000B0AA5" w:rsidRPr="00645BE3" w:rsidRDefault="000B0AA5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4AA79849" w14:textId="4E39A839" w:rsidR="000B0AA5" w:rsidRPr="00645BE3" w:rsidRDefault="000B0AA5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</w:t>
            </w:r>
            <w:r w:rsidRPr="00645BE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127" w:type="dxa"/>
          </w:tcPr>
          <w:p w14:paraId="5CFE01DC" w14:textId="007DE1A9" w:rsidR="000B0AA5" w:rsidRPr="00645BE3" w:rsidRDefault="000B0AA5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179A34D5" w14:textId="77777777" w:rsidR="000B0AA5" w:rsidRPr="00645BE3" w:rsidRDefault="000B0AA5" w:rsidP="009E4B48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414CB0E6" w14:textId="40A7E3E1" w:rsidR="006F13B2" w:rsidRDefault="006F13B2" w:rsidP="00BB4FF8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cs/>
        </w:rPr>
        <w:t>ในปีการศึกษา 256</w:t>
      </w:r>
      <w:r w:rsidR="00BB4FF8">
        <w:rPr>
          <w:rFonts w:ascii="TH SarabunIT๙" w:hAnsi="TH SarabunIT๙" w:cs="TH SarabunIT๙"/>
        </w:rPr>
        <w:t>7</w:t>
      </w:r>
      <w:r w:rsidRPr="001E778D">
        <w:rPr>
          <w:rFonts w:ascii="TH SarabunIT๙" w:hAnsi="TH SarabunIT๙" w:cs="TH SarabunIT๙"/>
          <w:cs/>
        </w:rPr>
        <w:t xml:space="preserve"> จำนวนนักเรียน</w:t>
      </w:r>
      <w:r w:rsidR="00FA025C" w:rsidRPr="001E778D">
        <w:rPr>
          <w:rFonts w:ascii="TH SarabunIT๙" w:hAnsi="TH SarabunIT๙" w:cs="TH SarabunIT๙"/>
          <w:cs/>
        </w:rPr>
        <w:t xml:space="preserve">ชั้นประถมศึกษาปีที่ </w:t>
      </w:r>
      <w:r w:rsidR="00FA025C" w:rsidRPr="001E778D">
        <w:rPr>
          <w:rFonts w:ascii="TH SarabunIT๙" w:hAnsi="TH SarabunIT๙" w:cs="TH SarabunIT๙"/>
        </w:rPr>
        <w:t>6</w:t>
      </w:r>
      <w:r w:rsidR="00FA025C">
        <w:rPr>
          <w:rFonts w:ascii="TH SarabunIT๙" w:hAnsi="TH SarabunIT๙" w:cs="TH SarabunIT๙"/>
        </w:rPr>
        <w:t xml:space="preserve"> </w:t>
      </w:r>
      <w:r w:rsidRPr="001E778D">
        <w:rPr>
          <w:rFonts w:ascii="TH SarabunIT๙" w:hAnsi="TH SarabunIT๙" w:cs="TH SarabunIT๙"/>
          <w:cs/>
        </w:rPr>
        <w:t xml:space="preserve">ที่มีคะแนนผลการทดสอบทางการศึกษาระดับชาติขั้นพื้นฐาน </w:t>
      </w:r>
      <w:r w:rsidRPr="001E778D">
        <w:rPr>
          <w:rFonts w:ascii="TH SarabunIT๙" w:hAnsi="TH SarabunIT๙" w:cs="TH SarabunIT๙"/>
        </w:rPr>
        <w:t xml:space="preserve">(O-NET) </w:t>
      </w:r>
      <w:r w:rsidRPr="001E778D">
        <w:rPr>
          <w:rFonts w:ascii="TH SarabunIT๙" w:hAnsi="TH SarabunIT๙" w:cs="TH SarabunIT๙"/>
          <w:cs/>
        </w:rPr>
        <w:t>ตั้งแต่ร้อยละ 50 ขึ้นไป</w:t>
      </w:r>
      <w:r w:rsidRPr="00607438">
        <w:rPr>
          <w:rFonts w:ascii="TH SarabunIT๙" w:hAnsi="TH SarabunIT๙" w:cs="TH SarabunIT๙"/>
          <w:cs/>
        </w:rPr>
        <w:t xml:space="preserve"> เฉลี่ยรวมทุกกลุ่มสาระ</w:t>
      </w:r>
      <w:r w:rsidRPr="00607438">
        <w:rPr>
          <w:rFonts w:ascii="TH SarabunIT๙" w:hAnsi="TH SarabunIT๙" w:cs="TH SarabunIT๙" w:hint="cs"/>
          <w:cs/>
        </w:rPr>
        <w:t>เพิ่มขึ้น</w:t>
      </w:r>
      <w:r w:rsidRPr="00607438">
        <w:rPr>
          <w:rFonts w:ascii="TH SarabunIT๙" w:hAnsi="TH SarabunIT๙" w:cs="TH SarabunIT๙"/>
          <w:cs/>
        </w:rPr>
        <w:t>จากปีการศึกษา 256</w:t>
      </w:r>
      <w:r w:rsidR="00BB4FF8">
        <w:rPr>
          <w:rFonts w:ascii="TH SarabunIT๙" w:hAnsi="TH SarabunIT๙" w:cs="TH SarabunIT๙"/>
        </w:rPr>
        <w:t>6</w:t>
      </w:r>
      <w:r w:rsidRPr="00607438">
        <w:rPr>
          <w:rFonts w:ascii="TH SarabunIT๙" w:hAnsi="TH SarabunIT๙" w:cs="TH SarabunIT๙"/>
          <w:cs/>
        </w:rPr>
        <w:t xml:space="preserve"> </w:t>
      </w:r>
      <w:r w:rsidRPr="00607438">
        <w:rPr>
          <w:rFonts w:ascii="TH SarabunIT๙" w:hAnsi="TH SarabunIT๙" w:cs="TH SarabunIT๙" w:hint="cs"/>
          <w:cs/>
        </w:rPr>
        <w:t>อยู่ที่</w:t>
      </w:r>
      <w:r w:rsidRPr="00607438">
        <w:rPr>
          <w:rFonts w:ascii="TH SarabunIT๙" w:hAnsi="TH SarabunIT๙" w:cs="TH SarabunIT๙"/>
          <w:cs/>
        </w:rPr>
        <w:t xml:space="preserve">ร้อยละ </w:t>
      </w:r>
      <w:r w:rsidR="00BB4FF8">
        <w:rPr>
          <w:rFonts w:ascii="TH SarabunIT๙" w:hAnsi="TH SarabunIT๙" w:cs="TH SarabunIT๙"/>
        </w:rPr>
        <w:t>……</w:t>
      </w:r>
    </w:p>
    <w:p w14:paraId="39E0D8B3" w14:textId="77777777" w:rsidR="006F13B2" w:rsidRDefault="006F13B2" w:rsidP="00BC4044">
      <w:pPr>
        <w:spacing w:after="0"/>
        <w:rPr>
          <w:rFonts w:ascii="TH SarabunIT๙" w:hAnsi="TH SarabunIT๙" w:cs="TH SarabunIT๙"/>
        </w:rPr>
      </w:pPr>
    </w:p>
    <w:p w14:paraId="5B1BE14F" w14:textId="3A07288C" w:rsidR="00FA025C" w:rsidRDefault="00FA025C" w:rsidP="00FA025C">
      <w:pPr>
        <w:tabs>
          <w:tab w:val="left" w:pos="1276"/>
        </w:tabs>
        <w:spacing w:before="240" w:after="120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b/>
          <w:bCs/>
          <w:cs/>
        </w:rPr>
        <w:t xml:space="preserve">ตารางที่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1E778D">
        <w:rPr>
          <w:rFonts w:ascii="TH SarabunIT๙" w:hAnsi="TH SarabunIT๙" w:cs="TH SarabunIT๙"/>
          <w:cs/>
        </w:rPr>
        <w:t xml:space="preserve">แสดงร้อยละที่เพิ่มขึ้น/ลดลงของนักเรียนที่มีคะแนนผลการทดสอบทางการศึกษาระดับชาติ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1E778D">
        <w:rPr>
          <w:rFonts w:ascii="TH SarabunIT๙" w:hAnsi="TH SarabunIT๙" w:cs="TH SarabunIT๙"/>
          <w:cs/>
        </w:rPr>
        <w:t>ขั้นพื้นฐาน (</w:t>
      </w:r>
      <w:r w:rsidRPr="001E778D">
        <w:rPr>
          <w:rFonts w:ascii="TH SarabunIT๙" w:hAnsi="TH SarabunIT๙" w:cs="TH SarabunIT๙"/>
        </w:rPr>
        <w:t>Ordinary National Educational Test : O-NET)</w:t>
      </w:r>
      <w:r w:rsidRPr="001E778D">
        <w:rPr>
          <w:rFonts w:ascii="TH SarabunIT๙" w:hAnsi="TH SarabunIT๙" w:cs="TH SarabunIT๙"/>
          <w:cs/>
        </w:rPr>
        <w:t xml:space="preserve"> ระดับชั้น</w:t>
      </w:r>
      <w:r>
        <w:rPr>
          <w:rFonts w:ascii="TH SarabunIT๙" w:hAnsi="TH SarabunIT๙" w:cs="TH SarabunIT๙" w:hint="cs"/>
          <w:cs/>
        </w:rPr>
        <w:t xml:space="preserve">มัธยมศึกษาปีที่ </w:t>
      </w:r>
      <w:r>
        <w:rPr>
          <w:rFonts w:ascii="TH SarabunIT๙" w:hAnsi="TH SarabunIT๙" w:cs="TH SarabunIT๙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</w:tblGrid>
      <w:tr w:rsidR="00FA025C" w14:paraId="56AFA72F" w14:textId="77777777" w:rsidTr="00926CB1">
        <w:tc>
          <w:tcPr>
            <w:tcW w:w="1126" w:type="dxa"/>
            <w:vMerge w:val="restart"/>
            <w:vAlign w:val="center"/>
          </w:tcPr>
          <w:p w14:paraId="579F6A8A" w14:textId="77777777" w:rsidR="00FA025C" w:rsidRPr="000B0AA5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884" w:type="dxa"/>
            <w:gridSpan w:val="7"/>
            <w:vAlign w:val="center"/>
          </w:tcPr>
          <w:p w14:paraId="19C71DFB" w14:textId="77777777" w:rsidR="00FA025C" w:rsidRPr="000B0AA5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นักเรียนที่มีคะแนนผลการทดสอบทางการศึกษาระดับชาติขั้นพื้นฐาน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 xml:space="preserve"> (O-NET)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ตั้งแต่ร้อยละ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 xml:space="preserve">50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ขึ้นไป</w:t>
            </w:r>
          </w:p>
          <w:p w14:paraId="06D5E49A" w14:textId="77777777" w:rsidR="00FA025C" w:rsidRPr="000B0AA5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ระดับชั้นประถมศึกษาปีที่ </w:t>
            </w: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</w:tr>
      <w:tr w:rsidR="00FA025C" w14:paraId="1C16CE0B" w14:textId="77777777" w:rsidTr="00926CB1">
        <w:tc>
          <w:tcPr>
            <w:tcW w:w="1126" w:type="dxa"/>
            <w:vMerge/>
          </w:tcPr>
          <w:p w14:paraId="2BAD9B9B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3E374181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จำนวนนักเรียนปีการศึกษา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2566</w:t>
            </w:r>
          </w:p>
        </w:tc>
        <w:tc>
          <w:tcPr>
            <w:tcW w:w="3379" w:type="dxa"/>
            <w:gridSpan w:val="3"/>
            <w:vAlign w:val="center"/>
          </w:tcPr>
          <w:p w14:paraId="68D8D48B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จำนวนนักเรียนปีการศึกษา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256</w:t>
            </w:r>
            <w:r w:rsidRPr="00125560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vMerge w:val="restart"/>
            <w:vAlign w:val="center"/>
          </w:tcPr>
          <w:p w14:paraId="615EBACD" w14:textId="77777777" w:rsidR="00FA025C" w:rsidRPr="00125560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  <w:cs/>
              </w:rPr>
              <w:t xml:space="preserve">ร้อยละที่เพิ่มขึ้น/ลดลงจากปีการศึกษา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</w:rPr>
              <w:t>256</w:t>
            </w:r>
            <w:r w:rsidRPr="00125560"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  <w:t>6</w:t>
            </w:r>
          </w:p>
          <w:p w14:paraId="0A31304E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1"/>
                <w:szCs w:val="21"/>
              </w:rPr>
              <w:t>(+/-)</w:t>
            </w:r>
          </w:p>
        </w:tc>
      </w:tr>
      <w:tr w:rsidR="00FA025C" w14:paraId="0B3E2AFD" w14:textId="77777777" w:rsidTr="00926CB1">
        <w:tc>
          <w:tcPr>
            <w:tcW w:w="1126" w:type="dxa"/>
            <w:vMerge/>
          </w:tcPr>
          <w:p w14:paraId="31EB4E32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  <w:vAlign w:val="center"/>
          </w:tcPr>
          <w:p w14:paraId="2B23919B" w14:textId="77777777" w:rsidR="00FA025C" w:rsidRPr="00125560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เข้าสอบ</w:t>
            </w:r>
          </w:p>
          <w:p w14:paraId="0E95BF0E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(คน)</w:t>
            </w:r>
          </w:p>
        </w:tc>
        <w:tc>
          <w:tcPr>
            <w:tcW w:w="1126" w:type="dxa"/>
            <w:vAlign w:val="center"/>
          </w:tcPr>
          <w:p w14:paraId="21CF241A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ผลการทดสอบ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ตั้งแต่ร้อยละ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50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ขึ้นไป</w:t>
            </w:r>
          </w:p>
        </w:tc>
        <w:tc>
          <w:tcPr>
            <w:tcW w:w="1126" w:type="dxa"/>
            <w:vAlign w:val="center"/>
          </w:tcPr>
          <w:p w14:paraId="22A8ACC6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26" w:type="dxa"/>
            <w:vAlign w:val="center"/>
          </w:tcPr>
          <w:p w14:paraId="3BF8EBAA" w14:textId="77777777" w:rsidR="00FA025C" w:rsidRPr="00125560" w:rsidRDefault="00FA025C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เข้าสอบ</w:t>
            </w:r>
          </w:p>
          <w:p w14:paraId="5775BA63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(คน)</w:t>
            </w:r>
          </w:p>
        </w:tc>
        <w:tc>
          <w:tcPr>
            <w:tcW w:w="1126" w:type="dxa"/>
            <w:vAlign w:val="center"/>
          </w:tcPr>
          <w:p w14:paraId="5A7C5BCD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ผลการทดสอบ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ตั้งแต่ร้อยละ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50 </w:t>
            </w: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ขึ้นไป</w:t>
            </w:r>
          </w:p>
        </w:tc>
        <w:tc>
          <w:tcPr>
            <w:tcW w:w="1127" w:type="dxa"/>
            <w:vAlign w:val="center"/>
          </w:tcPr>
          <w:p w14:paraId="6FDAC0A1" w14:textId="77777777" w:rsidR="00FA025C" w:rsidRPr="00125560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2556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27" w:type="dxa"/>
            <w:vMerge/>
            <w:vAlign w:val="center"/>
          </w:tcPr>
          <w:p w14:paraId="361CD5AD" w14:textId="77777777" w:rsidR="00FA025C" w:rsidRDefault="00FA025C" w:rsidP="00926CB1">
            <w:pPr>
              <w:tabs>
                <w:tab w:val="left" w:pos="127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025C" w14:paraId="3D00EE78" w14:textId="77777777" w:rsidTr="00926CB1">
        <w:tc>
          <w:tcPr>
            <w:tcW w:w="1126" w:type="dxa"/>
          </w:tcPr>
          <w:p w14:paraId="6B03D6EB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126" w:type="dxa"/>
          </w:tcPr>
          <w:p w14:paraId="0D58D941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24934B09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1B2697E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485DCB7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E713F6E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699B4EFA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0631BBDE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025C" w14:paraId="27EF4D69" w14:textId="77777777" w:rsidTr="00926CB1">
        <w:tc>
          <w:tcPr>
            <w:tcW w:w="1126" w:type="dxa"/>
          </w:tcPr>
          <w:p w14:paraId="67C93B9F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คณิตศาสตร์</w:t>
            </w:r>
          </w:p>
        </w:tc>
        <w:tc>
          <w:tcPr>
            <w:tcW w:w="1126" w:type="dxa"/>
          </w:tcPr>
          <w:p w14:paraId="2E012E49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7E597318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8A151FC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6FD30A88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0E480962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7C9C9F62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1F9B67F1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025C" w14:paraId="61511A63" w14:textId="77777777" w:rsidTr="00926CB1">
        <w:tc>
          <w:tcPr>
            <w:tcW w:w="1126" w:type="dxa"/>
          </w:tcPr>
          <w:p w14:paraId="22798C37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126" w:type="dxa"/>
          </w:tcPr>
          <w:p w14:paraId="2C04D001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FAC8EC7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29EE4F05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365A4DC8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166B8C3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1CCAF924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31C4ADED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025C" w14:paraId="0D9556BC" w14:textId="77777777" w:rsidTr="00926CB1">
        <w:tc>
          <w:tcPr>
            <w:tcW w:w="1126" w:type="dxa"/>
          </w:tcPr>
          <w:p w14:paraId="7F6E3821" w14:textId="77777777" w:rsidR="00FA025C" w:rsidRPr="000B0AA5" w:rsidRDefault="00FA025C" w:rsidP="00926CB1">
            <w:pPr>
              <w:tabs>
                <w:tab w:val="left" w:pos="1276"/>
              </w:tabs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0B0AA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1126" w:type="dxa"/>
          </w:tcPr>
          <w:p w14:paraId="426C46F8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EEB7108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395C310C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20D27DD7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6" w:type="dxa"/>
          </w:tcPr>
          <w:p w14:paraId="46326AD6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17396365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7" w:type="dxa"/>
          </w:tcPr>
          <w:p w14:paraId="0FA6D064" w14:textId="77777777" w:rsidR="00FA025C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025C" w:rsidRPr="00645BE3" w14:paraId="301152A1" w14:textId="77777777" w:rsidTr="00926CB1">
        <w:tc>
          <w:tcPr>
            <w:tcW w:w="3378" w:type="dxa"/>
            <w:gridSpan w:val="3"/>
          </w:tcPr>
          <w:p w14:paraId="352D2BEF" w14:textId="77777777" w:rsidR="00FA025C" w:rsidRPr="00645BE3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</w:t>
            </w:r>
            <w:r w:rsidRPr="00645BE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126" w:type="dxa"/>
          </w:tcPr>
          <w:p w14:paraId="20FB4E29" w14:textId="77777777" w:rsidR="00FA025C" w:rsidRPr="00645BE3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63F248AB" w14:textId="77777777" w:rsidR="00FA025C" w:rsidRPr="00645BE3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</w:t>
            </w:r>
            <w:r w:rsidRPr="00645BE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127" w:type="dxa"/>
          </w:tcPr>
          <w:p w14:paraId="60DAB6CA" w14:textId="77777777" w:rsidR="00FA025C" w:rsidRPr="00645BE3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41A34816" w14:textId="77777777" w:rsidR="00FA025C" w:rsidRPr="00645BE3" w:rsidRDefault="00FA025C" w:rsidP="00926CB1">
            <w:pPr>
              <w:tabs>
                <w:tab w:val="left" w:pos="1276"/>
              </w:tabs>
              <w:spacing w:after="0"/>
              <w:jc w:val="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239BADC7" w14:textId="6C48192D" w:rsidR="00FA025C" w:rsidRDefault="00FA025C" w:rsidP="00FA025C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cs/>
        </w:rPr>
        <w:t>ในปีการศึกษา 256</w:t>
      </w:r>
      <w:r>
        <w:rPr>
          <w:rFonts w:ascii="TH SarabunIT๙" w:hAnsi="TH SarabunIT๙" w:cs="TH SarabunIT๙"/>
        </w:rPr>
        <w:t>7</w:t>
      </w:r>
      <w:r w:rsidRPr="001E778D">
        <w:rPr>
          <w:rFonts w:ascii="TH SarabunIT๙" w:hAnsi="TH SarabunIT๙" w:cs="TH SarabunIT๙"/>
          <w:cs/>
        </w:rPr>
        <w:t xml:space="preserve"> จำนวนนักเรียน</w:t>
      </w:r>
      <w:r w:rsidR="00380062" w:rsidRPr="001E778D">
        <w:rPr>
          <w:rFonts w:ascii="TH SarabunIT๙" w:hAnsi="TH SarabunIT๙" w:cs="TH SarabunIT๙"/>
          <w:cs/>
        </w:rPr>
        <w:t>ระดับชั้น</w:t>
      </w:r>
      <w:r w:rsidR="00380062">
        <w:rPr>
          <w:rFonts w:ascii="TH SarabunIT๙" w:hAnsi="TH SarabunIT๙" w:cs="TH SarabunIT๙" w:hint="cs"/>
          <w:cs/>
        </w:rPr>
        <w:t xml:space="preserve">มัธยมศึกษาปีที่ </w:t>
      </w:r>
      <w:r w:rsidR="00380062">
        <w:rPr>
          <w:rFonts w:ascii="TH SarabunIT๙" w:hAnsi="TH SarabunIT๙" w:cs="TH SarabunIT๙"/>
        </w:rPr>
        <w:t xml:space="preserve">3 </w:t>
      </w:r>
      <w:r w:rsidRPr="001E778D">
        <w:rPr>
          <w:rFonts w:ascii="TH SarabunIT๙" w:hAnsi="TH SarabunIT๙" w:cs="TH SarabunIT๙"/>
          <w:cs/>
        </w:rPr>
        <w:t xml:space="preserve">ที่มีคะแนนผลการทดสอบทางการศึกษาระดับชาติขั้นพื้นฐาน </w:t>
      </w:r>
      <w:r w:rsidRPr="001E778D">
        <w:rPr>
          <w:rFonts w:ascii="TH SarabunIT๙" w:hAnsi="TH SarabunIT๙" w:cs="TH SarabunIT๙"/>
        </w:rPr>
        <w:t xml:space="preserve">(O-NET) </w:t>
      </w:r>
      <w:r w:rsidRPr="001E778D">
        <w:rPr>
          <w:rFonts w:ascii="TH SarabunIT๙" w:hAnsi="TH SarabunIT๙" w:cs="TH SarabunIT๙"/>
          <w:cs/>
        </w:rPr>
        <w:t>ตั้งแต่ร้อยละ 50 ขึ้นไป</w:t>
      </w:r>
      <w:r w:rsidRPr="00607438">
        <w:rPr>
          <w:rFonts w:ascii="TH SarabunIT๙" w:hAnsi="TH SarabunIT๙" w:cs="TH SarabunIT๙"/>
          <w:cs/>
        </w:rPr>
        <w:t xml:space="preserve"> เฉลี่ยรวมทุกกลุ่มสาระ</w:t>
      </w:r>
      <w:r w:rsidRPr="00607438">
        <w:rPr>
          <w:rFonts w:ascii="TH SarabunIT๙" w:hAnsi="TH SarabunIT๙" w:cs="TH SarabunIT๙" w:hint="cs"/>
          <w:cs/>
        </w:rPr>
        <w:t>เพิ่มขึ้น</w:t>
      </w:r>
      <w:r w:rsidRPr="00607438">
        <w:rPr>
          <w:rFonts w:ascii="TH SarabunIT๙" w:hAnsi="TH SarabunIT๙" w:cs="TH SarabunIT๙"/>
          <w:cs/>
        </w:rPr>
        <w:t>จากปีการศึกษา 256</w:t>
      </w:r>
      <w:r>
        <w:rPr>
          <w:rFonts w:ascii="TH SarabunIT๙" w:hAnsi="TH SarabunIT๙" w:cs="TH SarabunIT๙"/>
        </w:rPr>
        <w:t>6</w:t>
      </w:r>
      <w:r w:rsidRPr="00607438">
        <w:rPr>
          <w:rFonts w:ascii="TH SarabunIT๙" w:hAnsi="TH SarabunIT๙" w:cs="TH SarabunIT๙"/>
          <w:cs/>
        </w:rPr>
        <w:t xml:space="preserve"> </w:t>
      </w:r>
      <w:r w:rsidRPr="00607438">
        <w:rPr>
          <w:rFonts w:ascii="TH SarabunIT๙" w:hAnsi="TH SarabunIT๙" w:cs="TH SarabunIT๙" w:hint="cs"/>
          <w:cs/>
        </w:rPr>
        <w:t>อยู่ที่</w:t>
      </w:r>
      <w:r w:rsidRPr="00607438">
        <w:rPr>
          <w:rFonts w:ascii="TH SarabunIT๙" w:hAnsi="TH SarabunIT๙" w:cs="TH SarabunIT๙"/>
          <w:cs/>
        </w:rPr>
        <w:t xml:space="preserve">ร้อยละ </w:t>
      </w:r>
      <w:r>
        <w:rPr>
          <w:rFonts w:ascii="TH SarabunIT๙" w:hAnsi="TH SarabunIT๙" w:cs="TH SarabunIT๙"/>
        </w:rPr>
        <w:t>……</w:t>
      </w:r>
    </w:p>
    <w:p w14:paraId="4DA04032" w14:textId="77777777" w:rsidR="00D5152B" w:rsidRDefault="00D5152B" w:rsidP="00BC4044">
      <w:pPr>
        <w:spacing w:after="0"/>
        <w:rPr>
          <w:rFonts w:ascii="TH SarabunIT๙" w:hAnsi="TH SarabunIT๙" w:cs="TH SarabunIT๙"/>
        </w:rPr>
      </w:pPr>
    </w:p>
    <w:p w14:paraId="66BF5E07" w14:textId="5F7F8D59" w:rsidR="003C4AF8" w:rsidRPr="001E778D" w:rsidRDefault="003C4AF8" w:rsidP="003C4AF8">
      <w:pPr>
        <w:spacing w:before="120"/>
        <w:ind w:left="1134" w:hanging="1134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Pr="001E778D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E778D">
        <w:rPr>
          <w:rFonts w:ascii="TH SarabunIT๙" w:hAnsi="TH SarabunIT๙" w:cs="TH SarabunIT๙"/>
          <w:cs/>
        </w:rPr>
        <w:t>แสดงคะแนนเฉลี่ยร้อยละผลการประเมินคุณภาพผู้เรียน (</w:t>
      </w:r>
      <w:r w:rsidRPr="001E778D">
        <w:rPr>
          <w:rFonts w:ascii="TH SarabunIT๙" w:hAnsi="TH SarabunIT๙" w:cs="TH SarabunIT๙"/>
        </w:rPr>
        <w:t xml:space="preserve">NT) </w:t>
      </w:r>
      <w:r w:rsidRPr="001E778D">
        <w:rPr>
          <w:rFonts w:ascii="TH SarabunIT๙" w:hAnsi="TH SarabunIT๙" w:cs="TH SarabunIT๙"/>
          <w:cs/>
        </w:rPr>
        <w:t xml:space="preserve">ชั้นประถมศึกษาปีที่ </w:t>
      </w:r>
      <w:r w:rsidRPr="001E778D">
        <w:rPr>
          <w:rFonts w:ascii="TH SarabunIT๙" w:hAnsi="TH SarabunIT๙" w:cs="TH SarabunIT๙"/>
        </w:rPr>
        <w:t>3</w:t>
      </w:r>
      <w:r w:rsidRPr="001E778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 w:rsidRPr="001E778D">
        <w:rPr>
          <w:rFonts w:ascii="TH SarabunIT๙" w:hAnsi="TH SarabunIT๙" w:cs="TH SarabunIT๙"/>
          <w:cs/>
        </w:rPr>
        <w:t xml:space="preserve">ระหว่างปีการศึกษา </w:t>
      </w:r>
      <w:r w:rsidRPr="001E778D">
        <w:rPr>
          <w:rFonts w:ascii="TH SarabunIT๙" w:hAnsi="TH SarabunIT๙" w:cs="TH SarabunIT๙"/>
        </w:rPr>
        <w:t>256</w:t>
      </w:r>
      <w:r w:rsidR="00D3610B">
        <w:rPr>
          <w:rFonts w:ascii="TH SarabunIT๙" w:hAnsi="TH SarabunIT๙" w:cs="TH SarabunIT๙"/>
        </w:rPr>
        <w:t>5</w:t>
      </w:r>
      <w:r w:rsidRPr="001E778D">
        <w:rPr>
          <w:rFonts w:ascii="TH SarabunIT๙" w:hAnsi="TH SarabunIT๙" w:cs="TH SarabunIT๙"/>
        </w:rPr>
        <w:t xml:space="preserve"> – 256</w:t>
      </w:r>
      <w:r w:rsidR="005815A8">
        <w:rPr>
          <w:rFonts w:ascii="TH SarabunIT๙" w:hAnsi="TH SarabunIT๙" w:cs="TH SarabunIT๙"/>
        </w:rPr>
        <w:t>7</w:t>
      </w:r>
    </w:p>
    <w:tbl>
      <w:tblPr>
        <w:tblStyle w:val="TableGrid"/>
        <w:tblW w:w="5000" w:type="pct"/>
        <w:tblLayout w:type="fixed"/>
        <w:tblLook w:val="04E0" w:firstRow="1" w:lastRow="1" w:firstColumn="1" w:lastColumn="0" w:noHBand="0" w:noVBand="1"/>
      </w:tblPr>
      <w:tblGrid>
        <w:gridCol w:w="1542"/>
        <w:gridCol w:w="704"/>
        <w:gridCol w:w="704"/>
        <w:gridCol w:w="705"/>
        <w:gridCol w:w="705"/>
        <w:gridCol w:w="705"/>
        <w:gridCol w:w="706"/>
        <w:gridCol w:w="705"/>
        <w:gridCol w:w="705"/>
        <w:gridCol w:w="845"/>
        <w:gridCol w:w="984"/>
      </w:tblGrid>
      <w:tr w:rsidR="005815A8" w:rsidRPr="003C4AF8" w14:paraId="18C960ED" w14:textId="77777777" w:rsidTr="00B00AE0">
        <w:trPr>
          <w:trHeight w:val="439"/>
        </w:trPr>
        <w:tc>
          <w:tcPr>
            <w:tcW w:w="856" w:type="pct"/>
            <w:vMerge w:val="restart"/>
            <w:noWrap/>
            <w:vAlign w:val="center"/>
            <w:hideMark/>
          </w:tcPr>
          <w:p w14:paraId="56871ED0" w14:textId="77777777" w:rsidR="003C4AF8" w:rsidRPr="00C33E91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ความสามารถ</w:t>
            </w:r>
          </w:p>
        </w:tc>
        <w:tc>
          <w:tcPr>
            <w:tcW w:w="4144" w:type="pct"/>
            <w:gridSpan w:val="10"/>
            <w:noWrap/>
            <w:vAlign w:val="center"/>
            <w:hideMark/>
          </w:tcPr>
          <w:p w14:paraId="18B5FD76" w14:textId="77777777" w:rsidR="003C4AF8" w:rsidRPr="00644649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44649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ระดับประถมศึกษาปีที่</w:t>
            </w:r>
            <w:r w:rsidRPr="00644649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3C4AF8" w:rsidRPr="003C4AF8" w14:paraId="40506440" w14:textId="77777777" w:rsidTr="00644649">
        <w:trPr>
          <w:trHeight w:val="439"/>
        </w:trPr>
        <w:tc>
          <w:tcPr>
            <w:tcW w:w="856" w:type="pct"/>
            <w:vMerge/>
            <w:vAlign w:val="center"/>
            <w:hideMark/>
          </w:tcPr>
          <w:p w14:paraId="00981B66" w14:textId="77777777" w:rsidR="003C4AF8" w:rsidRPr="003C4AF8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3"/>
            <w:noWrap/>
            <w:vAlign w:val="center"/>
          </w:tcPr>
          <w:p w14:paraId="665FCD7A" w14:textId="3107C1E4" w:rsidR="003C4AF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1"/>
                <w:szCs w:val="21"/>
                <w:cs/>
              </w:rPr>
              <w:t>ระดับโรงเรียน</w:t>
            </w:r>
          </w:p>
        </w:tc>
        <w:tc>
          <w:tcPr>
            <w:tcW w:w="1174" w:type="pct"/>
            <w:gridSpan w:val="3"/>
            <w:noWrap/>
            <w:vAlign w:val="center"/>
            <w:hideMark/>
          </w:tcPr>
          <w:p w14:paraId="045AAEB9" w14:textId="032F41FD" w:rsidR="003C4AF8" w:rsidRPr="00C33E91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  <w:cs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1"/>
                <w:szCs w:val="21"/>
                <w:cs/>
              </w:rPr>
              <w:t>ระดับเขตพื้นที่</w:t>
            </w:r>
          </w:p>
        </w:tc>
        <w:tc>
          <w:tcPr>
            <w:tcW w:w="1251" w:type="pct"/>
            <w:gridSpan w:val="3"/>
            <w:noWrap/>
            <w:vAlign w:val="center"/>
            <w:hideMark/>
          </w:tcPr>
          <w:p w14:paraId="25ED8F47" w14:textId="77777777" w:rsidR="003C4AF8" w:rsidRPr="00C33E91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1"/>
                <w:szCs w:val="21"/>
                <w:cs/>
              </w:rPr>
              <w:t>ระดับประเทศ</w:t>
            </w:r>
          </w:p>
        </w:tc>
        <w:tc>
          <w:tcPr>
            <w:tcW w:w="546" w:type="pct"/>
            <w:vMerge w:val="restart"/>
            <w:noWrap/>
            <w:vAlign w:val="center"/>
            <w:hideMark/>
          </w:tcPr>
          <w:p w14:paraId="259E66BE" w14:textId="77777777" w:rsidR="003C4AF8" w:rsidRPr="00C33E91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pacing w:val="-8"/>
                <w:sz w:val="22"/>
                <w:szCs w:val="22"/>
                <w:cs/>
              </w:rPr>
              <w:t>เปรียบเทียบ</w:t>
            </w:r>
          </w:p>
          <w:p w14:paraId="48D85998" w14:textId="77777777" w:rsidR="003C4AF8" w:rsidRPr="00C33E91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กับระดับ</w:t>
            </w:r>
          </w:p>
          <w:p w14:paraId="2EF1FC81" w14:textId="77777777" w:rsidR="003C4AF8" w:rsidRPr="00C33E91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ประเทศ</w:t>
            </w:r>
          </w:p>
          <w:p w14:paraId="1470A401" w14:textId="2CB436D0" w:rsidR="003C4AF8" w:rsidRPr="003C4AF8" w:rsidRDefault="003C4AF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ปีการศึกษา 256</w:t>
            </w:r>
            <w:r w:rsidR="005815A8" w:rsidRPr="00C33E91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7</w:t>
            </w:r>
          </w:p>
        </w:tc>
      </w:tr>
      <w:tr w:rsidR="005815A8" w:rsidRPr="003C4AF8" w14:paraId="5CC34140" w14:textId="77777777" w:rsidTr="00644649">
        <w:trPr>
          <w:trHeight w:val="609"/>
        </w:trPr>
        <w:tc>
          <w:tcPr>
            <w:tcW w:w="856" w:type="pct"/>
            <w:vMerge/>
            <w:noWrap/>
            <w:vAlign w:val="center"/>
            <w:hideMark/>
          </w:tcPr>
          <w:p w14:paraId="6722B354" w14:textId="77777777" w:rsidR="005815A8" w:rsidRPr="003C4AF8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394693AE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639C3ED8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7C23CCFE" w14:textId="619E75D1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5</w:t>
            </w:r>
          </w:p>
        </w:tc>
        <w:tc>
          <w:tcPr>
            <w:tcW w:w="391" w:type="pct"/>
            <w:vAlign w:val="center"/>
          </w:tcPr>
          <w:p w14:paraId="047C1507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273F5E9F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451DD2A0" w14:textId="77009A40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6</w:t>
            </w:r>
          </w:p>
        </w:tc>
        <w:tc>
          <w:tcPr>
            <w:tcW w:w="391" w:type="pct"/>
            <w:vAlign w:val="center"/>
          </w:tcPr>
          <w:p w14:paraId="24262E4D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67CB0235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72209AF8" w14:textId="1124D8B4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7</w:t>
            </w:r>
          </w:p>
        </w:tc>
        <w:tc>
          <w:tcPr>
            <w:tcW w:w="391" w:type="pct"/>
            <w:noWrap/>
            <w:vAlign w:val="center"/>
          </w:tcPr>
          <w:p w14:paraId="627E2EA6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1DD0808E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0EA3D005" w14:textId="62E090CA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5</w:t>
            </w:r>
          </w:p>
        </w:tc>
        <w:tc>
          <w:tcPr>
            <w:tcW w:w="391" w:type="pct"/>
            <w:vAlign w:val="center"/>
          </w:tcPr>
          <w:p w14:paraId="3FA3F0BB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0F56FDB8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75419F89" w14:textId="17502FC6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6</w:t>
            </w:r>
          </w:p>
        </w:tc>
        <w:tc>
          <w:tcPr>
            <w:tcW w:w="392" w:type="pct"/>
            <w:vAlign w:val="center"/>
          </w:tcPr>
          <w:p w14:paraId="548DB99A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5C16197E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4DB0010C" w14:textId="56DCDABA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7</w:t>
            </w:r>
          </w:p>
        </w:tc>
        <w:tc>
          <w:tcPr>
            <w:tcW w:w="391" w:type="pct"/>
            <w:noWrap/>
            <w:vAlign w:val="center"/>
          </w:tcPr>
          <w:p w14:paraId="51928086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7C5985AB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3E91F260" w14:textId="1169EE08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5</w:t>
            </w:r>
          </w:p>
        </w:tc>
        <w:tc>
          <w:tcPr>
            <w:tcW w:w="391" w:type="pct"/>
            <w:vAlign w:val="center"/>
          </w:tcPr>
          <w:p w14:paraId="7102FAB8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1A596B31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3D6C214D" w14:textId="73720480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6</w:t>
            </w:r>
          </w:p>
        </w:tc>
        <w:tc>
          <w:tcPr>
            <w:tcW w:w="469" w:type="pct"/>
            <w:vAlign w:val="center"/>
          </w:tcPr>
          <w:p w14:paraId="0679AF5B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ปีการ</w:t>
            </w:r>
          </w:p>
          <w:p w14:paraId="0548EE09" w14:textId="77777777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ศึกษา</w:t>
            </w:r>
          </w:p>
          <w:p w14:paraId="19BDF1D5" w14:textId="59E076AE" w:rsidR="005815A8" w:rsidRPr="00D3610B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D3610B">
              <w:rPr>
                <w:rFonts w:ascii="TH SarabunIT๙" w:hAnsi="TH SarabunIT๙" w:cs="TH SarabunIT๙" w:hint="cs"/>
                <w:sz w:val="21"/>
                <w:szCs w:val="21"/>
                <w:cs/>
              </w:rPr>
              <w:t>256</w:t>
            </w:r>
            <w:r>
              <w:rPr>
                <w:rFonts w:ascii="TH SarabunIT๙" w:hAnsi="TH SarabunIT๙" w:cs="TH SarabunIT๙"/>
                <w:sz w:val="21"/>
                <w:szCs w:val="21"/>
              </w:rPr>
              <w:t>7</w:t>
            </w:r>
          </w:p>
        </w:tc>
        <w:tc>
          <w:tcPr>
            <w:tcW w:w="546" w:type="pct"/>
            <w:vMerge/>
            <w:noWrap/>
            <w:vAlign w:val="center"/>
          </w:tcPr>
          <w:p w14:paraId="26F33EF7" w14:textId="77777777" w:rsidR="005815A8" w:rsidRPr="003C4AF8" w:rsidRDefault="005815A8" w:rsidP="005815A8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44649" w:rsidRPr="003C4AF8" w14:paraId="437AE391" w14:textId="77777777" w:rsidTr="00644649">
        <w:trPr>
          <w:trHeight w:val="624"/>
        </w:trPr>
        <w:tc>
          <w:tcPr>
            <w:tcW w:w="856" w:type="pct"/>
            <w:noWrap/>
            <w:vAlign w:val="center"/>
            <w:hideMark/>
          </w:tcPr>
          <w:p w14:paraId="49AB24F1" w14:textId="3B5E6799" w:rsidR="00644649" w:rsidRPr="00C33E91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ภาษาไทย</w:t>
            </w:r>
          </w:p>
          <w:p w14:paraId="45B51295" w14:textId="77777777" w:rsidR="00644649" w:rsidRPr="00C33E91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</w:t>
            </w: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Thai Language)</w:t>
            </w:r>
          </w:p>
        </w:tc>
        <w:tc>
          <w:tcPr>
            <w:tcW w:w="391" w:type="pct"/>
            <w:noWrap/>
            <w:vAlign w:val="center"/>
          </w:tcPr>
          <w:p w14:paraId="4E96C096" w14:textId="552620E1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086707E6" w14:textId="252DAE93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73A6A804" w14:textId="460EE4ED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5B889AC3" w14:textId="4765CB47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22A607AE" w14:textId="27344B2B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92" w:type="pct"/>
            <w:vAlign w:val="center"/>
          </w:tcPr>
          <w:p w14:paraId="568153B5" w14:textId="1C348B70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91" w:type="pct"/>
            <w:noWrap/>
            <w:vAlign w:val="center"/>
          </w:tcPr>
          <w:p w14:paraId="3A753B1E" w14:textId="239C4B2B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3E69CB1C" w14:textId="3DFC8451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7BA1C982" w14:textId="1B6CED25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" w:type="pct"/>
            <w:noWrap/>
            <w:vAlign w:val="center"/>
          </w:tcPr>
          <w:p w14:paraId="08BC865A" w14:textId="10AE8737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4AF8">
              <w:rPr>
                <w:rFonts w:ascii="TH SarabunIT๙" w:hAnsi="TH SarabunIT๙" w:cs="TH SarabunIT๙" w:hint="cs"/>
                <w:sz w:val="22"/>
                <w:szCs w:val="22"/>
              </w:rPr>
              <w:t>+</w:t>
            </w:r>
          </w:p>
        </w:tc>
      </w:tr>
      <w:tr w:rsidR="00644649" w:rsidRPr="003C4AF8" w14:paraId="50555ED8" w14:textId="77777777" w:rsidTr="00644649">
        <w:trPr>
          <w:trHeight w:val="624"/>
        </w:trPr>
        <w:tc>
          <w:tcPr>
            <w:tcW w:w="856" w:type="pct"/>
            <w:noWrap/>
            <w:vAlign w:val="center"/>
            <w:hideMark/>
          </w:tcPr>
          <w:p w14:paraId="5C790658" w14:textId="77777777" w:rsidR="00644649" w:rsidRPr="00C33E91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คณิตศาสตร์ (</w:t>
            </w: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  <w:t>Mathematics)</w:t>
            </w:r>
          </w:p>
        </w:tc>
        <w:tc>
          <w:tcPr>
            <w:tcW w:w="391" w:type="pct"/>
            <w:noWrap/>
            <w:vAlign w:val="center"/>
          </w:tcPr>
          <w:p w14:paraId="29F5418D" w14:textId="4F13CF29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40E0810F" w14:textId="25EF76E5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7FC3F72F" w14:textId="5908D190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1BEEC501" w14:textId="26D600DC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320885D0" w14:textId="7AEBC219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0C025D39" w14:textId="4182328B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51BF1352" w14:textId="3CD2767D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2A5512CC" w14:textId="71186F46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CBEE611" w14:textId="5171D6C6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" w:type="pct"/>
            <w:noWrap/>
            <w:vAlign w:val="center"/>
          </w:tcPr>
          <w:p w14:paraId="628CD85D" w14:textId="6A618BE4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</w:tr>
      <w:tr w:rsidR="00644649" w:rsidRPr="003C4AF8" w14:paraId="1A3C61AD" w14:textId="77777777" w:rsidTr="00644649">
        <w:trPr>
          <w:trHeight w:val="624"/>
        </w:trPr>
        <w:tc>
          <w:tcPr>
            <w:tcW w:w="856" w:type="pct"/>
            <w:noWrap/>
            <w:vAlign w:val="center"/>
            <w:hideMark/>
          </w:tcPr>
          <w:p w14:paraId="4D4E6D67" w14:textId="77777777" w:rsidR="00644649" w:rsidRPr="00C33E91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3E9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เฉลี่ย</w:t>
            </w:r>
          </w:p>
        </w:tc>
        <w:tc>
          <w:tcPr>
            <w:tcW w:w="391" w:type="pct"/>
            <w:noWrap/>
            <w:vAlign w:val="center"/>
          </w:tcPr>
          <w:p w14:paraId="54C7E734" w14:textId="1C422086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13FD871E" w14:textId="75CD3A33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0035397B" w14:textId="50C31C78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14EAE446" w14:textId="3AD9C2E8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12441AF0" w14:textId="4F1711E7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59CA324C" w14:textId="431699AB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noWrap/>
            <w:vAlign w:val="center"/>
          </w:tcPr>
          <w:p w14:paraId="3CF87A16" w14:textId="17495DFF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2370804D" w14:textId="74A7C0F9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2DF6C970" w14:textId="62A2F948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noWrap/>
            <w:vAlign w:val="center"/>
          </w:tcPr>
          <w:p w14:paraId="6F9AA1C1" w14:textId="35F4575E" w:rsidR="00644649" w:rsidRPr="003C4AF8" w:rsidRDefault="00644649" w:rsidP="006446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4AF8">
              <w:rPr>
                <w:rFonts w:ascii="TH SarabunIT๙" w:hAnsi="TH SarabunIT๙" w:cs="TH SarabunIT๙" w:hint="cs"/>
                <w:sz w:val="22"/>
                <w:szCs w:val="22"/>
              </w:rPr>
              <w:t>+</w:t>
            </w:r>
          </w:p>
        </w:tc>
      </w:tr>
    </w:tbl>
    <w:p w14:paraId="0F4F0D56" w14:textId="50D5F812" w:rsidR="003C4AF8" w:rsidRDefault="003C4AF8" w:rsidP="004B1C34">
      <w:pPr>
        <w:spacing w:before="120" w:after="120"/>
        <w:ind w:firstLine="720"/>
        <w:jc w:val="thaiDistribute"/>
        <w:rPr>
          <w:rFonts w:ascii="TH SarabunIT๙" w:hAnsi="TH SarabunIT๙" w:cs="TH SarabunIT๙"/>
        </w:rPr>
      </w:pPr>
      <w:r w:rsidRPr="008A6540">
        <w:rPr>
          <w:rFonts w:ascii="TH SarabunIT๙" w:hAnsi="TH SarabunIT๙" w:cs="TH SarabunIT๙"/>
          <w:cs/>
        </w:rPr>
        <w:t xml:space="preserve">จากตารางจะเห็นได้ว่า ผลการประเมินการศึกษาขั้นพื้นฐาน </w:t>
      </w:r>
      <w:r w:rsidRPr="008A6540">
        <w:rPr>
          <w:rFonts w:ascii="TH SarabunIT๙" w:hAnsi="TH SarabunIT๙" w:cs="TH SarabunIT๙"/>
        </w:rPr>
        <w:t xml:space="preserve">(NT) </w:t>
      </w:r>
      <w:r w:rsidRPr="008A6540">
        <w:rPr>
          <w:rFonts w:ascii="TH SarabunIT๙" w:hAnsi="TH SarabunIT๙" w:cs="TH SarabunIT๙"/>
          <w:cs/>
        </w:rPr>
        <w:t xml:space="preserve">ระดับชั้นประถมศึกษาปีที่ 3 </w:t>
      </w:r>
      <w:r w:rsidRPr="008A6540">
        <w:rPr>
          <w:rFonts w:ascii="TH SarabunIT๙" w:hAnsi="TH SarabunIT๙" w:cs="TH SarabunIT๙"/>
          <w:cs/>
        </w:rPr>
        <w:br/>
        <w:t>ปีการศึกษา 256</w:t>
      </w:r>
      <w:r w:rsidR="00644649">
        <w:rPr>
          <w:rFonts w:ascii="TH SarabunIT๙" w:hAnsi="TH SarabunIT๙" w:cs="TH SarabunIT๙"/>
        </w:rPr>
        <w:t>7</w:t>
      </w:r>
      <w:r w:rsidRPr="008A6540">
        <w:rPr>
          <w:rFonts w:ascii="TH SarabunIT๙" w:hAnsi="TH SarabunIT๙" w:cs="TH SarabunIT๙"/>
          <w:cs/>
        </w:rPr>
        <w:t xml:space="preserve"> ในภาพรวม</w:t>
      </w:r>
      <w:r w:rsidRPr="008A6540">
        <w:rPr>
          <w:rFonts w:ascii="TH SarabunIT๙" w:hAnsi="TH SarabunIT๙" w:cs="TH SarabunIT๙" w:hint="cs"/>
          <w:cs/>
        </w:rPr>
        <w:t xml:space="preserve"> </w:t>
      </w:r>
      <w:r w:rsidRPr="008A6540">
        <w:rPr>
          <w:rFonts w:ascii="TH SarabunIT๙" w:hAnsi="TH SarabunIT๙" w:cs="TH SarabunIT๙"/>
          <w:cs/>
        </w:rPr>
        <w:t>มีคะแนนค่าเฉลี่ย</w:t>
      </w:r>
      <w:r>
        <w:rPr>
          <w:rFonts w:ascii="TH SarabunIT๙" w:hAnsi="TH SarabunIT๙" w:cs="TH SarabunIT๙" w:hint="cs"/>
          <w:cs/>
        </w:rPr>
        <w:t>สูง</w:t>
      </w:r>
      <w:r w:rsidRPr="008A6540">
        <w:rPr>
          <w:rFonts w:ascii="TH SarabunIT๙" w:hAnsi="TH SarabunIT๙" w:cs="TH SarabunIT๙"/>
          <w:cs/>
        </w:rPr>
        <w:t xml:space="preserve">กว่าระดับประเทศ คิดเป็นร้อยละ </w:t>
      </w:r>
      <w:r w:rsidR="00644649">
        <w:rPr>
          <w:rFonts w:ascii="TH SarabunIT๙" w:hAnsi="TH SarabunIT๙" w:cs="TH SarabunIT๙"/>
        </w:rPr>
        <w:t>…….</w:t>
      </w:r>
    </w:p>
    <w:p w14:paraId="0EF0FD8B" w14:textId="3CFCEE2B" w:rsidR="004D4410" w:rsidRDefault="00747FA4" w:rsidP="00747FA4">
      <w:pPr>
        <w:tabs>
          <w:tab w:val="left" w:pos="1134"/>
        </w:tabs>
        <w:spacing w:before="240" w:after="120"/>
        <w:jc w:val="thaiDistribute"/>
        <w:rPr>
          <w:rFonts w:ascii="TH SarabunIT๙" w:hAnsi="TH SarabunIT๙" w:cs="TH SarabunIT๙"/>
        </w:rPr>
      </w:pPr>
      <w:r w:rsidRPr="001E778D">
        <w:rPr>
          <w:rFonts w:ascii="TH SarabunIT๙" w:hAnsi="TH SarabunIT๙" w:cs="TH SarabunIT๙"/>
          <w:b/>
          <w:bCs/>
          <w:kern w:val="32"/>
          <w:cs/>
        </w:rPr>
        <w:t xml:space="preserve">ตารางที่ </w:t>
      </w:r>
      <w:r w:rsidRPr="001E778D">
        <w:rPr>
          <w:rFonts w:ascii="TH SarabunIT๙" w:hAnsi="TH SarabunIT๙" w:cs="TH SarabunIT๙"/>
          <w:b/>
          <w:bCs/>
          <w:spacing w:val="-14"/>
          <w:kern w:val="32"/>
        </w:rPr>
        <w:tab/>
      </w:r>
      <w:r>
        <w:rPr>
          <w:rFonts w:ascii="TH SarabunIT๙" w:hAnsi="TH SarabunIT๙" w:cs="TH SarabunIT๙" w:hint="cs"/>
          <w:b/>
          <w:bCs/>
          <w:spacing w:val="-14"/>
          <w:kern w:val="32"/>
          <w:cs/>
        </w:rPr>
        <w:t xml:space="preserve"> </w:t>
      </w:r>
      <w:r w:rsidRPr="001E778D">
        <w:rPr>
          <w:rFonts w:ascii="TH SarabunIT๙" w:hAnsi="TH SarabunIT๙" w:cs="TH SarabunIT๙"/>
          <w:kern w:val="32"/>
          <w:cs/>
        </w:rPr>
        <w:t>แสดงผลการประเมินความสามารถด้านการอ่านของผู้เรียน (</w:t>
      </w:r>
      <w:r w:rsidRPr="001E778D">
        <w:rPr>
          <w:rFonts w:ascii="TH SarabunIT๙" w:hAnsi="TH SarabunIT๙" w:cs="TH SarabunIT๙"/>
          <w:kern w:val="32"/>
        </w:rPr>
        <w:t>Reading Test : RT)</w:t>
      </w:r>
      <w:r w:rsidRPr="001E778D">
        <w:rPr>
          <w:rFonts w:ascii="TH SarabunIT๙" w:hAnsi="TH SarabunIT๙" w:cs="TH SarabunIT๙"/>
          <w:cs/>
        </w:rPr>
        <w:t xml:space="preserve"> </w:t>
      </w:r>
      <w:r w:rsidRPr="001E778D">
        <w:rPr>
          <w:rFonts w:ascii="TH SarabunIT๙" w:hAnsi="TH SarabunIT๙" w:cs="TH SarabunIT๙"/>
          <w:cs/>
        </w:rPr>
        <w:br/>
      </w:r>
      <w:r w:rsidRPr="001E778D">
        <w:rPr>
          <w:rFonts w:ascii="TH SarabunIT๙" w:hAnsi="TH SarabunIT๙" w:cs="TH SarabunIT๙"/>
        </w:rPr>
        <w:t xml:space="preserve"> </w:t>
      </w:r>
      <w:r w:rsidRPr="001E778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1E778D">
        <w:rPr>
          <w:rFonts w:ascii="TH SarabunIT๙" w:hAnsi="TH SarabunIT๙" w:cs="TH SarabunIT๙"/>
          <w:cs/>
        </w:rPr>
        <w:t xml:space="preserve">ชั้นประถมศึกษาปีที่ </w:t>
      </w:r>
      <w:r w:rsidRPr="001E778D">
        <w:rPr>
          <w:rFonts w:ascii="TH SarabunIT๙" w:hAnsi="TH SarabunIT๙" w:cs="TH SarabunIT๙"/>
        </w:rPr>
        <w:t>1</w:t>
      </w:r>
      <w:r w:rsidRPr="001E778D">
        <w:rPr>
          <w:rFonts w:ascii="TH SarabunIT๙" w:hAnsi="TH SarabunIT๙" w:cs="TH SarabunIT๙"/>
          <w:cs/>
        </w:rPr>
        <w:t xml:space="preserve"> ระหว่างปีการศึกษา </w:t>
      </w:r>
      <w:r w:rsidRPr="001E778D">
        <w:rPr>
          <w:rFonts w:ascii="TH SarabunIT๙" w:hAnsi="TH SarabunIT๙" w:cs="TH SarabunIT๙"/>
        </w:rPr>
        <w:t>256</w:t>
      </w:r>
      <w:r w:rsidR="00B61BF6">
        <w:rPr>
          <w:rFonts w:ascii="TH SarabunIT๙" w:hAnsi="TH SarabunIT๙" w:cs="TH SarabunIT๙"/>
        </w:rPr>
        <w:t>5</w:t>
      </w:r>
      <w:r w:rsidRPr="001E778D">
        <w:rPr>
          <w:rFonts w:ascii="TH SarabunIT๙" w:hAnsi="TH SarabunIT๙" w:cs="TH SarabunIT๙"/>
        </w:rPr>
        <w:t xml:space="preserve"> -  256</w:t>
      </w:r>
      <w:r w:rsidR="00B61BF6">
        <w:rPr>
          <w:rFonts w:ascii="TH SarabunIT๙" w:hAnsi="TH SarabunIT๙" w:cs="TH SarabunIT๙"/>
        </w:rPr>
        <w:t>7</w:t>
      </w:r>
    </w:p>
    <w:tbl>
      <w:tblPr>
        <w:tblStyle w:val="TableGrid"/>
        <w:tblW w:w="5000" w:type="pct"/>
        <w:tblLayout w:type="fixed"/>
        <w:tblLook w:val="04E0" w:firstRow="1" w:lastRow="1" w:firstColumn="1" w:lastColumn="0" w:noHBand="0" w:noVBand="1"/>
      </w:tblPr>
      <w:tblGrid>
        <w:gridCol w:w="1014"/>
        <w:gridCol w:w="767"/>
        <w:gridCol w:w="759"/>
        <w:gridCol w:w="762"/>
        <w:gridCol w:w="759"/>
        <w:gridCol w:w="759"/>
        <w:gridCol w:w="762"/>
        <w:gridCol w:w="759"/>
        <w:gridCol w:w="759"/>
        <w:gridCol w:w="793"/>
        <w:gridCol w:w="1117"/>
      </w:tblGrid>
      <w:tr w:rsidR="004D4410" w:rsidRPr="00B225DF" w14:paraId="5EC1BC8D" w14:textId="77777777" w:rsidTr="00926CB1">
        <w:trPr>
          <w:trHeight w:val="343"/>
        </w:trPr>
        <w:tc>
          <w:tcPr>
            <w:tcW w:w="563" w:type="pct"/>
            <w:vMerge w:val="restart"/>
            <w:vAlign w:val="center"/>
          </w:tcPr>
          <w:p w14:paraId="79DBC58B" w14:textId="6B49CBDC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270" w:type="pct"/>
            <w:gridSpan w:val="3"/>
            <w:noWrap/>
            <w:vAlign w:val="center"/>
          </w:tcPr>
          <w:p w14:paraId="7F366E16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ระดับโรงเรียน</w:t>
            </w:r>
          </w:p>
        </w:tc>
        <w:tc>
          <w:tcPr>
            <w:tcW w:w="1265" w:type="pct"/>
            <w:gridSpan w:val="3"/>
            <w:noWrap/>
            <w:vAlign w:val="center"/>
          </w:tcPr>
          <w:p w14:paraId="662A474A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ระดับเขตพื้นที่</w:t>
            </w:r>
          </w:p>
        </w:tc>
        <w:tc>
          <w:tcPr>
            <w:tcW w:w="1282" w:type="pct"/>
            <w:gridSpan w:val="3"/>
            <w:noWrap/>
            <w:vAlign w:val="center"/>
          </w:tcPr>
          <w:p w14:paraId="7EFDC11D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ระดับประเทศ</w:t>
            </w:r>
          </w:p>
        </w:tc>
        <w:tc>
          <w:tcPr>
            <w:tcW w:w="620" w:type="pct"/>
            <w:vMerge w:val="restart"/>
            <w:vAlign w:val="center"/>
          </w:tcPr>
          <w:p w14:paraId="67E67091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pacing w:val="-8"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เปรียบเทียบกับระดับ ประเทศ</w:t>
            </w:r>
          </w:p>
          <w:p w14:paraId="0E794E69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ปีการศึกษา 256</w:t>
            </w:r>
            <w:r w:rsidRPr="00B225DF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</w:rPr>
              <w:t>7</w:t>
            </w:r>
          </w:p>
        </w:tc>
      </w:tr>
      <w:tr w:rsidR="004D4410" w:rsidRPr="00B225DF" w14:paraId="4AE312CD" w14:textId="77777777" w:rsidTr="00926CB1">
        <w:trPr>
          <w:trHeight w:val="899"/>
        </w:trPr>
        <w:tc>
          <w:tcPr>
            <w:tcW w:w="563" w:type="pct"/>
            <w:vMerge/>
            <w:hideMark/>
          </w:tcPr>
          <w:p w14:paraId="496B6615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  <w:noWrap/>
            <w:hideMark/>
          </w:tcPr>
          <w:p w14:paraId="38380CF2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5955672B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" w:type="pct"/>
            <w:noWrap/>
          </w:tcPr>
          <w:p w14:paraId="3C63D2D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5C9D0D86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" w:type="pct"/>
            <w:noWrap/>
          </w:tcPr>
          <w:p w14:paraId="101CB216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37E8B8C1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760497E1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294395CA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421" w:type="pct"/>
          </w:tcPr>
          <w:p w14:paraId="20D63463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54A470D0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423" w:type="pct"/>
          </w:tcPr>
          <w:p w14:paraId="4388B3E7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6E6A84A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pct"/>
            <w:noWrap/>
            <w:hideMark/>
          </w:tcPr>
          <w:p w14:paraId="0770BFEF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0B7FFAA3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421" w:type="pct"/>
            <w:noWrap/>
          </w:tcPr>
          <w:p w14:paraId="47BEE547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016EB920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440" w:type="pct"/>
            <w:noWrap/>
          </w:tcPr>
          <w:p w14:paraId="0FC0BC6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ปีการ</w:t>
            </w:r>
          </w:p>
          <w:p w14:paraId="70092CC3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ศึกษา256</w:t>
            </w: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" w:type="pct"/>
            <w:vMerge/>
          </w:tcPr>
          <w:p w14:paraId="2B071CA8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D4410" w:rsidRPr="00B225DF" w14:paraId="06A4E937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04551E0A" w14:textId="41B53AB9" w:rsidR="004D4410" w:rsidRPr="00B225DF" w:rsidRDefault="004D4410" w:rsidP="00926CB1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การอ่านออกเสียง</w:t>
            </w:r>
          </w:p>
        </w:tc>
        <w:tc>
          <w:tcPr>
            <w:tcW w:w="426" w:type="pct"/>
            <w:noWrap/>
          </w:tcPr>
          <w:p w14:paraId="506E17C2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A925B2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4BC07DD3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32A7F580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7081EDEA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43910F9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F10B933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F9DB817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50AC06AC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7288D6CA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+0</w:t>
            </w:r>
          </w:p>
        </w:tc>
      </w:tr>
      <w:tr w:rsidR="004D4410" w:rsidRPr="00B225DF" w14:paraId="22760682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7F9390C2" w14:textId="0904DA13" w:rsidR="004D4410" w:rsidRPr="00B225DF" w:rsidRDefault="004D4410" w:rsidP="00926CB1">
            <w:pPr>
              <w:spacing w:after="0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การอ่านรู้เรื่อง</w:t>
            </w:r>
          </w:p>
        </w:tc>
        <w:tc>
          <w:tcPr>
            <w:tcW w:w="426" w:type="pct"/>
            <w:noWrap/>
          </w:tcPr>
          <w:p w14:paraId="5B256201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442DA032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25678438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F481AF5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</w:tcPr>
          <w:p w14:paraId="5C3EEED6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3" w:type="pct"/>
          </w:tcPr>
          <w:p w14:paraId="755D6CAB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C1ECFAA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651163D4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672FA942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pct"/>
          </w:tcPr>
          <w:p w14:paraId="2A7D42BD" w14:textId="77777777" w:rsidR="004D4410" w:rsidRPr="00B225DF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25DF"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  <w:t>-0</w:t>
            </w:r>
          </w:p>
        </w:tc>
      </w:tr>
      <w:tr w:rsidR="004D4410" w:rsidRPr="00C073BA" w14:paraId="6ED91536" w14:textId="77777777" w:rsidTr="00926CB1">
        <w:trPr>
          <w:trHeight w:val="422"/>
        </w:trPr>
        <w:tc>
          <w:tcPr>
            <w:tcW w:w="563" w:type="pct"/>
            <w:noWrap/>
            <w:hideMark/>
          </w:tcPr>
          <w:p w14:paraId="400A1671" w14:textId="77A81C12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</w:t>
            </w:r>
            <w:r w:rsidRPr="00C073B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26" w:type="pct"/>
            <w:noWrap/>
          </w:tcPr>
          <w:p w14:paraId="5E0BCDA2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05DC9EDD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noWrap/>
          </w:tcPr>
          <w:p w14:paraId="7BC7440C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268A704E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14:paraId="28032233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14:paraId="1B43CB68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2DF1632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noWrap/>
          </w:tcPr>
          <w:p w14:paraId="13634599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noWrap/>
          </w:tcPr>
          <w:p w14:paraId="6271B25B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</w:tcPr>
          <w:p w14:paraId="3ED43A9B" w14:textId="77777777" w:rsidR="004D4410" w:rsidRPr="00C073BA" w:rsidRDefault="004D4410" w:rsidP="00926C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4974ADEC" w14:textId="47B5EC15" w:rsidR="00747FA4" w:rsidRDefault="00747FA4" w:rsidP="00747FA4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09716B">
        <w:rPr>
          <w:rFonts w:ascii="TH SarabunIT๙" w:hAnsi="TH SarabunIT๙" w:cs="TH SarabunIT๙" w:hint="cs"/>
          <w:cs/>
        </w:rPr>
        <w:t>จากตารางจะเห็นได้ว่า</w:t>
      </w:r>
      <w:r w:rsidRPr="001E778D">
        <w:rPr>
          <w:rFonts w:ascii="TH SarabunIT๙" w:hAnsi="TH SarabunIT๙" w:cs="TH SarabunIT๙"/>
          <w:cs/>
        </w:rPr>
        <w:t xml:space="preserve"> ผลการทดสอบความสามารถด้านการอ่านออกของผู้เรียน </w:t>
      </w:r>
      <w:r w:rsidRPr="001E778D">
        <w:rPr>
          <w:rFonts w:ascii="TH SarabunIT๙" w:hAnsi="TH SarabunIT๙" w:cs="TH SarabunIT๙"/>
        </w:rPr>
        <w:t>(RT)</w:t>
      </w:r>
      <w:r w:rsidRPr="001E778D">
        <w:rPr>
          <w:rFonts w:ascii="TH SarabunIT๙" w:hAnsi="TH SarabunIT๙" w:cs="TH SarabunIT๙"/>
          <w:cs/>
        </w:rPr>
        <w:t xml:space="preserve"> ระดับชั้นประถมศึกษาปีที่ 1 ปีการศึกษา 256</w:t>
      </w:r>
      <w:r w:rsidR="003B31D9">
        <w:rPr>
          <w:rFonts w:ascii="TH SarabunIT๙" w:hAnsi="TH SarabunIT๙" w:cs="TH SarabunIT๙"/>
        </w:rPr>
        <w:t>7</w:t>
      </w:r>
      <w:r w:rsidRPr="001E778D">
        <w:rPr>
          <w:rFonts w:ascii="TH SarabunIT๙" w:hAnsi="TH SarabunIT๙" w:cs="TH SarabunIT๙"/>
          <w:cs/>
        </w:rPr>
        <w:t xml:space="preserve"> ในภาพรวม 2 สมรรถนะ </w:t>
      </w:r>
      <w:r w:rsidRPr="00C63AE0">
        <w:rPr>
          <w:rFonts w:ascii="TH SarabunIT๙" w:hAnsi="TH SarabunIT๙" w:cs="TH SarabunIT๙"/>
          <w:cs/>
        </w:rPr>
        <w:t>มีค่าเฉลี่ย</w:t>
      </w:r>
      <w:r w:rsidRPr="00C63AE0">
        <w:rPr>
          <w:rFonts w:ascii="TH SarabunIT๙" w:hAnsi="TH SarabunIT๙" w:cs="TH SarabunIT๙" w:hint="cs"/>
          <w:cs/>
        </w:rPr>
        <w:t>เพิ่มขึ้น และสูง</w:t>
      </w:r>
      <w:r w:rsidRPr="00C63AE0">
        <w:rPr>
          <w:rFonts w:ascii="TH SarabunIT๙" w:hAnsi="TH SarabunIT๙" w:cs="TH SarabunIT๙"/>
          <w:cs/>
        </w:rPr>
        <w:t xml:space="preserve">กว่าระดับประเทศ คิดเป็นร้อยละ </w:t>
      </w:r>
      <w:r>
        <w:rPr>
          <w:rFonts w:ascii="TH SarabunIT๙" w:hAnsi="TH SarabunIT๙" w:cs="TH SarabunIT๙"/>
        </w:rPr>
        <w:t>3.18</w:t>
      </w:r>
    </w:p>
    <w:p w14:paraId="7828E048" w14:textId="77777777" w:rsidR="00D5152B" w:rsidRPr="00CC680B" w:rsidRDefault="00D5152B" w:rsidP="00BC4044">
      <w:pPr>
        <w:spacing w:after="0"/>
        <w:rPr>
          <w:rFonts w:ascii="TH SarabunIT๙" w:hAnsi="TH SarabunIT๙" w:cs="TH SarabunIT๙"/>
        </w:rPr>
      </w:pPr>
    </w:p>
    <w:p w14:paraId="39DD142A" w14:textId="24A00395" w:rsidR="007F6163" w:rsidRDefault="00AF5B8B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3) ผลการประเมินคุณภาพการศึกษา (</w:t>
      </w:r>
      <w:r w:rsidRPr="003E51C6">
        <w:rPr>
          <w:rFonts w:ascii="TH SarabunIT๙" w:hAnsi="TH SarabunIT๙" w:cs="TH SarabunIT๙"/>
        </w:rPr>
        <w:t>SAR</w:t>
      </w:r>
      <w:r w:rsidRPr="003E51C6">
        <w:rPr>
          <w:rFonts w:ascii="TH SarabunIT๙" w:hAnsi="TH SarabunIT๙" w:cs="TH SarabunIT๙"/>
          <w:cs/>
        </w:rPr>
        <w:t>)</w:t>
      </w:r>
    </w:p>
    <w:p w14:paraId="1885FFE2" w14:textId="77777777" w:rsidR="00CE0DC4" w:rsidRDefault="00CE0DC4" w:rsidP="00BC4044">
      <w:pPr>
        <w:spacing w:after="0"/>
        <w:rPr>
          <w:rFonts w:ascii="TH SarabunIT๙" w:hAnsi="TH SarabunIT๙" w:cs="TH SarabunIT๙"/>
        </w:rPr>
      </w:pPr>
    </w:p>
    <w:p w14:paraId="565EE8AA" w14:textId="77777777" w:rsidR="00CE0DC4" w:rsidRDefault="00CE0DC4" w:rsidP="00BC4044">
      <w:pPr>
        <w:spacing w:after="0"/>
        <w:rPr>
          <w:rFonts w:ascii="TH SarabunIT๙" w:hAnsi="TH SarabunIT๙" w:cs="TH SarabunIT๙"/>
        </w:rPr>
      </w:pPr>
    </w:p>
    <w:p w14:paraId="2680BC77" w14:textId="77777777" w:rsidR="00CE0DC4" w:rsidRPr="003E51C6" w:rsidRDefault="00CE0DC4" w:rsidP="00BC4044">
      <w:pPr>
        <w:spacing w:after="0"/>
        <w:rPr>
          <w:rFonts w:ascii="TH SarabunIT๙" w:hAnsi="TH SarabunIT๙" w:cs="TH SarabunIT๙"/>
        </w:rPr>
      </w:pPr>
    </w:p>
    <w:p w14:paraId="5052B1D6" w14:textId="1B9EBB8A" w:rsidR="00AF5B8B" w:rsidRPr="003E51C6" w:rsidRDefault="00AF5B8B" w:rsidP="00BC4044">
      <w:pPr>
        <w:spacing w:after="0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ab/>
      </w:r>
      <w:r w:rsidRPr="003E51C6">
        <w:rPr>
          <w:rFonts w:ascii="TH SarabunIT๙" w:hAnsi="TH SarabunIT๙" w:cs="TH SarabunIT๙"/>
          <w:cs/>
        </w:rPr>
        <w:t>4) ข้อมูลผลการดำเนินงานอื่น ๆ</w:t>
      </w:r>
    </w:p>
    <w:p w14:paraId="66C85116" w14:textId="77777777" w:rsidR="003E51C6" w:rsidRDefault="003E51C6" w:rsidP="00BC4044">
      <w:pPr>
        <w:spacing w:after="0"/>
        <w:rPr>
          <w:rFonts w:ascii="TH SarabunIT๙" w:hAnsi="TH SarabunIT๙" w:cs="TH SarabunIT๙"/>
        </w:rPr>
      </w:pPr>
    </w:p>
    <w:p w14:paraId="791500F9" w14:textId="77777777" w:rsidR="003F7B05" w:rsidRDefault="003F7B05" w:rsidP="00BC4044">
      <w:pPr>
        <w:spacing w:after="0"/>
        <w:rPr>
          <w:rFonts w:ascii="TH SarabunIT๙" w:hAnsi="TH SarabunIT๙" w:cs="TH SarabunIT๙"/>
        </w:rPr>
      </w:pPr>
    </w:p>
    <w:p w14:paraId="0CA026CF" w14:textId="77777777" w:rsidR="003F7B05" w:rsidRPr="003E51C6" w:rsidRDefault="003F7B05" w:rsidP="00BC4044">
      <w:pPr>
        <w:spacing w:after="0"/>
        <w:rPr>
          <w:rFonts w:ascii="TH SarabunIT๙" w:hAnsi="TH SarabunIT๙" w:cs="TH SarabunIT๙"/>
          <w:cs/>
        </w:rPr>
        <w:sectPr w:rsidR="003F7B05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A3187F3" w14:textId="3C288009" w:rsidR="00476F8A" w:rsidRPr="003E51C6" w:rsidRDefault="00476F8A" w:rsidP="008049F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</w:t>
      </w:r>
    </w:p>
    <w:p w14:paraId="5387923C" w14:textId="758CCC86" w:rsidR="00AF5B8B" w:rsidRPr="003E51C6" w:rsidRDefault="00AF5B8B" w:rsidP="008049F1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ระเบียบ</w:t>
      </w:r>
      <w:r w:rsidR="00476F8A" w:rsidRPr="003E51C6">
        <w:rPr>
          <w:rFonts w:ascii="TH SarabunIT๙" w:hAnsi="TH SarabunIT๙" w:cs="TH SarabunIT๙"/>
          <w:b/>
          <w:bCs/>
          <w:cs/>
        </w:rPr>
        <w:t xml:space="preserve"> กฎหมาย และนโยบายที่เกี่ยวข้อง</w:t>
      </w:r>
    </w:p>
    <w:p w14:paraId="45A60378" w14:textId="77777777" w:rsidR="003E51C6" w:rsidRPr="003E51C6" w:rsidRDefault="003E51C6" w:rsidP="008049F1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02C076B" w14:textId="77777777" w:rsidR="00706D7F" w:rsidRPr="003E51C6" w:rsidRDefault="00706D7F" w:rsidP="00706D7F">
      <w:pPr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พระบรมราโชบายด้านการศึกษาในหลวงรัชกาลที่ 10</w:t>
      </w:r>
    </w:p>
    <w:p w14:paraId="742560AB" w14:textId="77777777" w:rsidR="00706D7F" w:rsidRPr="003E51C6" w:rsidRDefault="00706D7F" w:rsidP="00706D7F">
      <w:pPr>
        <w:shd w:val="clear" w:color="auto" w:fill="FFFFFF"/>
        <w:jc w:val="thaiDistribute"/>
        <w:rPr>
          <w:rFonts w:ascii="TH SarabunIT๙" w:hAnsi="TH SarabunIT๙" w:cs="TH SarabunIT๙"/>
          <w:spacing w:val="4"/>
          <w:cs/>
        </w:rPr>
      </w:pPr>
      <w:r w:rsidRPr="003E51C6">
        <w:rPr>
          <w:rFonts w:ascii="TH SarabunIT๙" w:hAnsi="TH SarabunIT๙" w:cs="TH SarabunIT๙"/>
          <w:spacing w:val="4"/>
          <w:cs/>
        </w:rPr>
        <w:t xml:space="preserve"> </w:t>
      </w:r>
      <w:r w:rsidRPr="003E51C6">
        <w:rPr>
          <w:rFonts w:ascii="TH SarabunIT๙" w:hAnsi="TH SarabunIT๙" w:cs="TH SarabunIT๙"/>
          <w:spacing w:val="4"/>
          <w:cs/>
        </w:rPr>
        <w:tab/>
      </w:r>
      <w:r w:rsidRPr="003E51C6">
        <w:rPr>
          <w:rFonts w:ascii="TH SarabunIT๙" w:hAnsi="TH SarabunIT๙" w:cs="TH SarabunIT๙"/>
          <w:spacing w:val="4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 xml:space="preserve">พระบรมราโชบายด้านการศึกษา </w:t>
      </w:r>
      <w:r w:rsidRPr="003E51C6">
        <w:rPr>
          <w:rFonts w:ascii="TH SarabunIT๙" w:hAnsi="TH SarabunIT๙" w:cs="TH SarabunIT๙"/>
          <w:spacing w:val="4"/>
          <w:cs/>
        </w:rPr>
        <w:t>การศึกษาต้องมุ่งสร้างพื้นฐานให้แก่ผู้เรียน ๔ ด้าน ดังนี้</w:t>
      </w:r>
    </w:p>
    <w:p w14:paraId="58FA874A" w14:textId="77777777" w:rsidR="00706D7F" w:rsidRPr="003E51C6" w:rsidRDefault="00706D7F" w:rsidP="00706D7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Cs w:val="32"/>
        </w:rPr>
      </w:pPr>
      <w:r w:rsidRPr="003E51C6">
        <w:rPr>
          <w:rFonts w:ascii="TH SarabunIT๙" w:eastAsia="Times New Roman" w:hAnsi="TH SarabunIT๙" w:cs="TH SarabunIT๙"/>
          <w:b/>
          <w:bCs/>
          <w:szCs w:val="32"/>
          <w:cs/>
        </w:rPr>
        <w:t>มีทัศนคติที่ถูกต้องต่อบ้านเมือง</w:t>
      </w:r>
      <w:r w:rsidRPr="003E51C6">
        <w:rPr>
          <w:rFonts w:ascii="TH SarabunIT๙" w:eastAsia="Times New Roman" w:hAnsi="TH SarabunIT๙" w:cs="TH SarabunIT๙"/>
          <w:b/>
          <w:bCs/>
          <w:szCs w:val="32"/>
        </w:rPr>
        <w:t> </w:t>
      </w:r>
    </w:p>
    <w:p w14:paraId="1E2515CD" w14:textId="77777777" w:rsidR="00706D7F" w:rsidRPr="003E51C6" w:rsidRDefault="00706D7F" w:rsidP="00706D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zCs w:val="32"/>
          <w:cs/>
        </w:rPr>
        <w:t>ความรู้ความเข้าใจที่มีต่อชาติ</w:t>
      </w: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บ้านเมือง</w:t>
      </w:r>
    </w:p>
    <w:p w14:paraId="0FC20CE0" w14:textId="77777777" w:rsidR="00706D7F" w:rsidRPr="003E51C6" w:rsidRDefault="00706D7F" w:rsidP="00706D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ยึดมั่นในศาสนา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 xml:space="preserve">  </w:t>
      </w:r>
    </w:p>
    <w:p w14:paraId="2274B815" w14:textId="77777777" w:rsidR="00706D7F" w:rsidRPr="003E51C6" w:rsidRDefault="00706D7F" w:rsidP="00706D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มั่นคงในสถาบันพระมหากษัตริย์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 xml:space="preserve">  </w:t>
      </w:r>
    </w:p>
    <w:p w14:paraId="72C6B4C6" w14:textId="77777777" w:rsidR="00706D7F" w:rsidRPr="003E51C6" w:rsidRDefault="00706D7F" w:rsidP="00706D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มีความเอื้ออาทรต่อครอบครัวและชุมชนของตน</w:t>
      </w:r>
    </w:p>
    <w:p w14:paraId="4C120425" w14:textId="77777777" w:rsidR="00706D7F" w:rsidRPr="003E51C6" w:rsidRDefault="00706D7F" w:rsidP="00706D7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6"/>
          <w:szCs w:val="32"/>
        </w:rPr>
      </w:pPr>
      <w:r w:rsidRPr="003E51C6">
        <w:rPr>
          <w:rFonts w:ascii="TH SarabunIT๙" w:eastAsia="Times New Roman" w:hAnsi="TH SarabunIT๙" w:cs="TH SarabunIT๙"/>
          <w:b/>
          <w:bCs/>
          <w:spacing w:val="-6"/>
          <w:szCs w:val="32"/>
          <w:cs/>
        </w:rPr>
        <w:t>มีพื้นฐานชีวิตที่มั่นคง –</w:t>
      </w:r>
      <w:r w:rsidRPr="003E51C6">
        <w:rPr>
          <w:rFonts w:ascii="TH SarabunIT๙" w:eastAsia="Times New Roman" w:hAnsi="TH SarabunIT๙" w:cs="TH SarabunIT๙"/>
          <w:b/>
          <w:bCs/>
          <w:spacing w:val="-6"/>
          <w:szCs w:val="32"/>
        </w:rPr>
        <w:t> </w:t>
      </w:r>
      <w:r w:rsidRPr="003E51C6">
        <w:rPr>
          <w:rFonts w:ascii="TH SarabunIT๙" w:eastAsia="Times New Roman" w:hAnsi="TH SarabunIT๙" w:cs="TH SarabunIT๙"/>
          <w:b/>
          <w:bCs/>
          <w:spacing w:val="-6"/>
          <w:szCs w:val="32"/>
          <w:cs/>
        </w:rPr>
        <w:t>มีคุณธรรม</w:t>
      </w:r>
    </w:p>
    <w:p w14:paraId="6A35CECA" w14:textId="77777777" w:rsidR="00706D7F" w:rsidRPr="003E51C6" w:rsidRDefault="00706D7F" w:rsidP="00706D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-6"/>
          <w:szCs w:val="32"/>
          <w:cs/>
        </w:rPr>
        <w:t>รู้จักแยกแยะสิ่งที่ผิด-</w:t>
      </w: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ชอบ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> /</w:t>
      </w: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ชั่ว-ดี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 xml:space="preserve">  </w:t>
      </w:r>
    </w:p>
    <w:p w14:paraId="2D4B02EF" w14:textId="77777777" w:rsidR="00706D7F" w:rsidRPr="003E51C6" w:rsidRDefault="00706D7F" w:rsidP="00706D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ปฏิบัติแต่สิ่งที่ชอบ สิ่งที่ดีงาม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 xml:space="preserve">  </w:t>
      </w:r>
    </w:p>
    <w:p w14:paraId="31BC65B7" w14:textId="77777777" w:rsidR="00706D7F" w:rsidRPr="003E51C6" w:rsidRDefault="00706D7F" w:rsidP="00706D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ปฏิเสธสิ่งที่ผิด สิ่งที่ชั่ว</w:t>
      </w:r>
      <w:r w:rsidRPr="003E51C6">
        <w:rPr>
          <w:rFonts w:ascii="TH SarabunIT๙" w:eastAsia="Times New Roman" w:hAnsi="TH SarabunIT๙" w:cs="TH SarabunIT๙"/>
          <w:spacing w:val="4"/>
          <w:szCs w:val="32"/>
        </w:rPr>
        <w:t xml:space="preserve">  </w:t>
      </w:r>
    </w:p>
    <w:p w14:paraId="2396DD9F" w14:textId="77777777" w:rsidR="00706D7F" w:rsidRPr="003E51C6" w:rsidRDefault="00706D7F" w:rsidP="00706D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Cs w:val="32"/>
        </w:rPr>
      </w:pPr>
      <w:r w:rsidRPr="003E51C6">
        <w:rPr>
          <w:rFonts w:ascii="TH SarabunIT๙" w:eastAsia="Times New Roman" w:hAnsi="TH SarabunIT๙" w:cs="TH SarabunIT๙"/>
          <w:spacing w:val="4"/>
          <w:szCs w:val="32"/>
          <w:cs/>
        </w:rPr>
        <w:t>ช่วยกันสร้างคนดีให้แก่บ้านเมือง</w:t>
      </w:r>
    </w:p>
    <w:p w14:paraId="6DC0E2D1" w14:textId="77777777" w:rsidR="00706D7F" w:rsidRPr="003E51C6" w:rsidRDefault="00706D7F" w:rsidP="00706D7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Cs w:val="32"/>
        </w:rPr>
      </w:pPr>
      <w:r w:rsidRPr="003E51C6">
        <w:rPr>
          <w:rFonts w:ascii="TH SarabunIT๙" w:eastAsia="Times New Roman" w:hAnsi="TH SarabunIT๙" w:cs="TH SarabunIT๙"/>
          <w:b/>
          <w:bCs/>
          <w:szCs w:val="32"/>
          <w:cs/>
        </w:rPr>
        <w:t>มีงานทำ - มีอาชีพ</w:t>
      </w:r>
      <w:r w:rsidRPr="003E51C6">
        <w:rPr>
          <w:rFonts w:ascii="TH SarabunIT๙" w:eastAsia="Times New Roman" w:hAnsi="TH SarabunIT๙" w:cs="TH SarabunIT๙"/>
          <w:b/>
          <w:bCs/>
          <w:szCs w:val="32"/>
        </w:rPr>
        <w:t> </w:t>
      </w:r>
    </w:p>
    <w:p w14:paraId="1BCA65C3" w14:textId="4958072C" w:rsidR="00706D7F" w:rsidRPr="003F7B05" w:rsidRDefault="003F7B05" w:rsidP="003F7B05">
      <w:pPr>
        <w:shd w:val="clear" w:color="auto" w:fill="FFFFFF"/>
        <w:spacing w:after="0" w:line="240" w:lineRule="auto"/>
        <w:ind w:left="1080" w:firstLine="720"/>
        <w:jc w:val="thaiDistribute"/>
        <w:rPr>
          <w:rFonts w:ascii="TH SarabunIT๙" w:eastAsia="Times New Roman" w:hAnsi="TH SarabunIT๙" w:cs="TH SarabunIT๙"/>
          <w:spacing w:val="4"/>
        </w:rPr>
      </w:pPr>
      <w:r>
        <w:rPr>
          <w:rFonts w:ascii="TH SarabunIT๙" w:eastAsia="Times New Roman" w:hAnsi="TH SarabunIT๙" w:cs="TH SarabunIT๙"/>
          <w:spacing w:val="4"/>
        </w:rPr>
        <w:t>1</w:t>
      </w:r>
      <w:r>
        <w:rPr>
          <w:rFonts w:ascii="TH SarabunIT๙" w:eastAsia="Times New Roman" w:hAnsi="TH SarabunIT๙" w:cs="TH SarabunIT๙" w:hint="cs"/>
          <w:spacing w:val="4"/>
          <w:cs/>
        </w:rPr>
        <w:t xml:space="preserve">) </w:t>
      </w:r>
      <w:r w:rsidR="00706D7F" w:rsidRPr="003F7B05">
        <w:rPr>
          <w:rFonts w:ascii="TH SarabunIT๙" w:eastAsia="Times New Roman" w:hAnsi="TH SarabunIT๙" w:cs="TH SarabunIT๙"/>
          <w:spacing w:val="4"/>
          <w:cs/>
        </w:rPr>
        <w:t>การเลี้ยงดูลูกหลานในครอบครัว หรือการฝึกฝนอบรมในสถานศึกษาต้องมุ่งให้</w:t>
      </w:r>
    </w:p>
    <w:p w14:paraId="56AE0CA3" w14:textId="77777777" w:rsidR="003F7B05" w:rsidRDefault="00706D7F" w:rsidP="003F7B05">
      <w:pPr>
        <w:shd w:val="clear" w:color="auto" w:fill="FFFFFF"/>
        <w:spacing w:after="0"/>
        <w:jc w:val="thaiDistribute"/>
        <w:rPr>
          <w:rFonts w:ascii="TH SarabunIT๙" w:hAnsi="TH SarabunIT๙" w:cs="TH SarabunIT๙"/>
          <w:spacing w:val="4"/>
        </w:rPr>
      </w:pPr>
      <w:r w:rsidRPr="003E51C6">
        <w:rPr>
          <w:rFonts w:ascii="TH SarabunIT๙" w:hAnsi="TH SarabunIT๙" w:cs="TH SarabunIT๙"/>
          <w:spacing w:val="4"/>
          <w:cs/>
        </w:rPr>
        <w:t>เยาวชน รักงาน สู้งาน ทำจนงานสำเร็จ</w:t>
      </w:r>
    </w:p>
    <w:p w14:paraId="4DDB66D2" w14:textId="6491BC92" w:rsidR="00706D7F" w:rsidRPr="003F7B05" w:rsidRDefault="003F7B05" w:rsidP="003F7B05">
      <w:pPr>
        <w:shd w:val="clear" w:color="auto" w:fill="FFFFFF"/>
        <w:spacing w:after="0"/>
        <w:ind w:left="1440" w:firstLine="403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spacing w:val="4"/>
          <w:cs/>
        </w:rPr>
        <w:t xml:space="preserve">2) </w:t>
      </w:r>
      <w:r w:rsidR="00706D7F" w:rsidRPr="003F7B05">
        <w:rPr>
          <w:rFonts w:ascii="TH SarabunIT๙" w:eastAsia="Times New Roman" w:hAnsi="TH SarabunIT๙" w:cs="TH SarabunIT๙"/>
          <w:spacing w:val="8"/>
          <w:cs/>
        </w:rPr>
        <w:t>การฝึกฝนอบรมทั้งในหลักสูตรและนอกหลักสูตรต้องมีจุดมุ่งหมายให้ผู้เรียน</w:t>
      </w:r>
    </w:p>
    <w:p w14:paraId="5BB4800F" w14:textId="77777777" w:rsidR="003F7B05" w:rsidRDefault="00706D7F" w:rsidP="003F7B05">
      <w:pPr>
        <w:shd w:val="clear" w:color="auto" w:fill="FFFFFF"/>
        <w:spacing w:after="0"/>
        <w:jc w:val="thaiDistribute"/>
        <w:rPr>
          <w:rFonts w:ascii="TH SarabunIT๙" w:hAnsi="TH SarabunIT๙" w:cs="TH SarabunIT๙"/>
          <w:spacing w:val="4"/>
        </w:rPr>
      </w:pPr>
      <w:r w:rsidRPr="003E51C6">
        <w:rPr>
          <w:rFonts w:ascii="TH SarabunIT๙" w:hAnsi="TH SarabunIT๙" w:cs="TH SarabunIT๙"/>
          <w:cs/>
        </w:rPr>
        <w:t>ทำงานเป็นและมีงานทำในที่สุด</w:t>
      </w:r>
    </w:p>
    <w:p w14:paraId="41E8FAAE" w14:textId="030F27FA" w:rsidR="00706D7F" w:rsidRPr="003F7B05" w:rsidRDefault="003F7B05" w:rsidP="003F7B05">
      <w:pPr>
        <w:shd w:val="clear" w:color="auto" w:fill="FFFFFF"/>
        <w:spacing w:after="0"/>
        <w:ind w:left="1080" w:firstLine="720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spacing w:val="4"/>
          <w:cs/>
        </w:rPr>
        <w:t>3</w:t>
      </w:r>
      <w:r w:rsidR="004422AA">
        <w:rPr>
          <w:rFonts w:ascii="TH SarabunIT๙" w:hAnsi="TH SarabunIT๙" w:cs="TH SarabunIT๙" w:hint="cs"/>
          <w:spacing w:val="4"/>
          <w:cs/>
        </w:rPr>
        <w:t xml:space="preserve">) </w:t>
      </w:r>
      <w:r w:rsidR="00706D7F" w:rsidRPr="003F7B05">
        <w:rPr>
          <w:rFonts w:ascii="TH SarabunIT๙" w:eastAsia="Times New Roman" w:hAnsi="TH SarabunIT๙" w:cs="TH SarabunIT๙"/>
          <w:spacing w:val="-10"/>
          <w:cs/>
        </w:rPr>
        <w:t>ต้องสนับสนุนผู้สำเร็จหลักสูตร มีอาชีพ มีงานทำ จนสามารถเลี้ยงตนเองและครอบครัว</w:t>
      </w:r>
    </w:p>
    <w:p w14:paraId="21E5C340" w14:textId="77777777" w:rsidR="00706D7F" w:rsidRPr="003E51C6" w:rsidRDefault="00706D7F" w:rsidP="00706D7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Cs w:val="32"/>
        </w:rPr>
      </w:pPr>
      <w:r w:rsidRPr="003E51C6">
        <w:rPr>
          <w:rFonts w:ascii="TH SarabunIT๙" w:eastAsia="Times New Roman" w:hAnsi="TH SarabunIT๙" w:cs="TH SarabunIT๙"/>
          <w:b/>
          <w:bCs/>
          <w:szCs w:val="32"/>
          <w:cs/>
        </w:rPr>
        <w:t>เป็นพลเมืองดี</w:t>
      </w:r>
      <w:r w:rsidRPr="003E51C6">
        <w:rPr>
          <w:rFonts w:ascii="TH SarabunIT๙" w:eastAsia="Times New Roman" w:hAnsi="TH SarabunIT๙" w:cs="TH SarabunIT๙"/>
          <w:b/>
          <w:bCs/>
          <w:szCs w:val="32"/>
        </w:rPr>
        <w:t> </w:t>
      </w:r>
    </w:p>
    <w:p w14:paraId="06802028" w14:textId="77777777" w:rsidR="00706D7F" w:rsidRPr="003E51C6" w:rsidRDefault="00706D7F" w:rsidP="00706D7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Cs w:val="32"/>
        </w:rPr>
      </w:pPr>
      <w:r w:rsidRPr="003E51C6">
        <w:rPr>
          <w:rFonts w:ascii="TH SarabunIT๙" w:eastAsia="Times New Roman" w:hAnsi="TH SarabunIT๙" w:cs="TH SarabunIT๙"/>
          <w:szCs w:val="32"/>
          <w:cs/>
        </w:rPr>
        <w:t>การเป็นพลเมืองดีเป็นหน้าที่ของทุกคน</w:t>
      </w:r>
      <w:r w:rsidRPr="003E51C6">
        <w:rPr>
          <w:rFonts w:ascii="TH SarabunIT๙" w:eastAsia="Times New Roman" w:hAnsi="TH SarabunIT๙" w:cs="TH SarabunIT๙"/>
          <w:szCs w:val="32"/>
        </w:rPr>
        <w:t xml:space="preserve">  </w:t>
      </w:r>
    </w:p>
    <w:p w14:paraId="7C5E50F4" w14:textId="77777777" w:rsidR="00706D7F" w:rsidRPr="003E51C6" w:rsidRDefault="00706D7F" w:rsidP="00706D7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1800"/>
        <w:jc w:val="thaiDistribute"/>
        <w:rPr>
          <w:rFonts w:ascii="TH SarabunIT๙" w:eastAsia="Times New Roman" w:hAnsi="TH SarabunIT๙" w:cs="TH SarabunIT๙"/>
          <w:szCs w:val="32"/>
        </w:rPr>
      </w:pPr>
      <w:r w:rsidRPr="003E51C6">
        <w:rPr>
          <w:rFonts w:ascii="TH SarabunIT๙" w:eastAsia="Times New Roman" w:hAnsi="TH SarabunIT๙" w:cs="TH SarabunIT๙"/>
          <w:szCs w:val="32"/>
          <w:cs/>
        </w:rPr>
        <w:t>ครอบครัว – สถานศึกษาและสถานประกอบการต้องส่งเสริมให้ทุกคนมีโอกาส</w:t>
      </w:r>
      <w:r w:rsidRPr="003E51C6">
        <w:rPr>
          <w:rFonts w:ascii="TH SarabunIT๙" w:eastAsia="Times New Roman" w:hAnsi="TH SarabunIT๙" w:cs="TH SarabunIT๙"/>
          <w:szCs w:val="32"/>
          <w:cs/>
        </w:rPr>
        <w:br/>
        <w:t>ทำหน้าที่เป็นพลเมืองดี</w:t>
      </w:r>
      <w:r w:rsidRPr="003E51C6">
        <w:rPr>
          <w:rFonts w:ascii="TH SarabunIT๙" w:eastAsia="Times New Roman" w:hAnsi="TH SarabunIT๙" w:cs="TH SarabunIT๙"/>
          <w:szCs w:val="32"/>
        </w:rPr>
        <w:t xml:space="preserve">  </w:t>
      </w:r>
    </w:p>
    <w:p w14:paraId="4954AA35" w14:textId="77777777" w:rsidR="00706D7F" w:rsidRPr="003E51C6" w:rsidRDefault="00706D7F" w:rsidP="00706D7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1800"/>
        <w:jc w:val="thaiDistribute"/>
        <w:rPr>
          <w:rFonts w:ascii="TH SarabunIT๙" w:eastAsia="Times New Roman" w:hAnsi="TH SarabunIT๙" w:cs="TH SarabunIT๙"/>
          <w:szCs w:val="32"/>
        </w:rPr>
      </w:pPr>
      <w:r w:rsidRPr="003E51C6">
        <w:rPr>
          <w:rFonts w:ascii="TH SarabunIT๙" w:eastAsia="Times New Roman" w:hAnsi="TH SarabunIT๙" w:cs="TH SarabunIT๙"/>
          <w:spacing w:val="6"/>
          <w:szCs w:val="32"/>
          <w:cs/>
        </w:rPr>
        <w:t xml:space="preserve">การเป็นพลเมืองดี คือ </w:t>
      </w:r>
      <w:r w:rsidRPr="003E51C6">
        <w:rPr>
          <w:rFonts w:ascii="TH SarabunIT๙" w:eastAsia="Times New Roman" w:hAnsi="TH SarabunIT๙" w:cs="TH SarabunIT๙"/>
          <w:spacing w:val="6"/>
          <w:szCs w:val="32"/>
        </w:rPr>
        <w:t>“</w:t>
      </w:r>
      <w:r w:rsidRPr="003E51C6">
        <w:rPr>
          <w:rFonts w:ascii="TH SarabunIT๙" w:eastAsia="Times New Roman" w:hAnsi="TH SarabunIT๙" w:cs="TH SarabunIT๙"/>
          <w:spacing w:val="6"/>
          <w:szCs w:val="32"/>
          <w:cs/>
        </w:rPr>
        <w:t>เห็นอะไรที่จะทำเพื่อบ้านเมืองได้ก็ต้องทำ”</w:t>
      </w:r>
      <w:r w:rsidRPr="003E51C6">
        <w:rPr>
          <w:rFonts w:ascii="TH SarabunIT๙" w:eastAsia="Times New Roman" w:hAnsi="TH SarabunIT๙" w:cs="TH SarabunIT๙"/>
          <w:spacing w:val="6"/>
          <w:szCs w:val="32"/>
        </w:rPr>
        <w:t xml:space="preserve"> </w:t>
      </w:r>
      <w:r w:rsidRPr="003E51C6">
        <w:rPr>
          <w:rFonts w:ascii="TH SarabunIT๙" w:eastAsia="Times New Roman" w:hAnsi="TH SarabunIT๙" w:cs="TH SarabunIT๙"/>
          <w:spacing w:val="6"/>
          <w:szCs w:val="32"/>
          <w:cs/>
        </w:rPr>
        <w:t>เช่น</w:t>
      </w:r>
      <w:r w:rsidRPr="003E51C6">
        <w:rPr>
          <w:rFonts w:ascii="TH SarabunIT๙" w:eastAsia="Times New Roman" w:hAnsi="TH SarabunIT๙" w:cs="TH SarabunIT๙"/>
          <w:spacing w:val="6"/>
          <w:szCs w:val="32"/>
          <w:cs/>
        </w:rPr>
        <w:br/>
        <w:t>งาน</w:t>
      </w:r>
      <w:r w:rsidRPr="003E51C6">
        <w:rPr>
          <w:rFonts w:ascii="TH SarabunIT๙" w:eastAsia="Times New Roman" w:hAnsi="TH SarabunIT๙" w:cs="TH SarabunIT๙"/>
          <w:szCs w:val="32"/>
          <w:cs/>
        </w:rPr>
        <w:t>อาสาสมัคร งานบำเพ็ญประโยชน์ งานสาธารณกุศลให้ทำด้วยความมีน้ำใจ และความเอื้ออาทร</w:t>
      </w:r>
    </w:p>
    <w:p w14:paraId="50129FF9" w14:textId="77777777" w:rsidR="00706D7F" w:rsidRPr="003E51C6" w:rsidRDefault="00706D7F" w:rsidP="00706D7F">
      <w:pPr>
        <w:shd w:val="clear" w:color="auto" w:fill="FFFFFF"/>
        <w:jc w:val="thaiDistribute"/>
        <w:rPr>
          <w:rFonts w:ascii="TH SarabunIT๙" w:hAnsi="TH SarabunIT๙" w:cs="TH SarabunIT๙"/>
        </w:rPr>
      </w:pPr>
    </w:p>
    <w:p w14:paraId="759002CC" w14:textId="0EBD15D0" w:rsidR="00706D7F" w:rsidRPr="003E51C6" w:rsidRDefault="00706D7F" w:rsidP="003E51C6">
      <w:pPr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ความสอดคล้องกับแผน 3 ระดับ (ตามนัยยะของคณะรัฐมนตรี เมื่อวันที่ 4 ธันวาคม 2560)</w:t>
      </w:r>
    </w:p>
    <w:p w14:paraId="30C8492A" w14:textId="77777777" w:rsidR="00706D7F" w:rsidRPr="003E51C6" w:rsidRDefault="00706D7F" w:rsidP="00706D7F">
      <w:pPr>
        <w:shd w:val="clear" w:color="auto" w:fill="FFFFFF"/>
        <w:spacing w:before="12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สำนักงานเขตพื้นที่การศึกษาประถมศึกษาระยอง เขต 2 ได้วิเคราะห์ความสอดคล้องของแผนในระดับต่าง ๆ ตามมติคณะรัฐมนตรี เมื่อวันที่ 4 ธันวาคม 2560 ในการแบ่งแผนออกเป็น 3 ระดับ ได้แก่</w:t>
      </w:r>
    </w:p>
    <w:p w14:paraId="0EABB03F" w14:textId="77777777" w:rsidR="00706D7F" w:rsidRPr="003E51C6" w:rsidRDefault="00706D7F" w:rsidP="00706D7F">
      <w:pPr>
        <w:shd w:val="clear" w:color="auto" w:fill="FFFFFF"/>
        <w:jc w:val="thaiDistribute"/>
        <w:rPr>
          <w:rFonts w:ascii="TH SarabunIT๙" w:hAnsi="TH SarabunIT๙" w:cs="TH SarabunIT๙"/>
          <w:spacing w:val="-4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spacing w:val="-4"/>
          <w:cs/>
        </w:rPr>
        <w:t xml:space="preserve">แผนระดับที่ 1 </w:t>
      </w:r>
      <w:r w:rsidRPr="003E51C6">
        <w:rPr>
          <w:rFonts w:ascii="TH SarabunIT๙" w:hAnsi="TH SarabunIT๙" w:cs="TH SarabunIT๙"/>
          <w:spacing w:val="-4"/>
          <w:cs/>
        </w:rPr>
        <w:t>ยุทธศาสตร์ชาติ เป็นเป้าหมายการพัฒนาประเทศอย่างยั่งยืน ตามหลักธรรมา</w:t>
      </w:r>
      <w:proofErr w:type="spellStart"/>
      <w:r w:rsidRPr="003E51C6">
        <w:rPr>
          <w:rFonts w:ascii="TH SarabunIT๙" w:hAnsi="TH SarabunIT๙" w:cs="TH SarabunIT๙"/>
          <w:spacing w:val="-4"/>
          <w:cs/>
        </w:rPr>
        <w:t>ภิ</w:t>
      </w:r>
      <w:proofErr w:type="spellEnd"/>
      <w:r w:rsidRPr="003E51C6">
        <w:rPr>
          <w:rFonts w:ascii="TH SarabunIT๙" w:hAnsi="TH SarabunIT๙" w:cs="TH SarabunIT๙"/>
          <w:spacing w:val="-4"/>
          <w:cs/>
        </w:rPr>
        <w:t>บาล</w:t>
      </w:r>
      <w:r w:rsidRPr="003E51C6">
        <w:rPr>
          <w:rFonts w:ascii="TH SarabunIT๙" w:hAnsi="TH SarabunIT๙" w:cs="TH SarabunIT๙"/>
          <w:cs/>
        </w:rPr>
        <w:t>เพื่อใช้เป็นกรอบในการจัดทำแผนต่าง ๆ ให้สอดคล้องและบูรณาการกันเพื่อให้เกิดเป็นพลังผลักดันร่วมกันไปสู่เป้าหมายดังกล่าว</w:t>
      </w:r>
    </w:p>
    <w:p w14:paraId="6B950826" w14:textId="77777777" w:rsidR="00706D7F" w:rsidRPr="003E51C6" w:rsidRDefault="00706D7F" w:rsidP="00706D7F">
      <w:pPr>
        <w:shd w:val="clear" w:color="auto" w:fill="FFFFFF"/>
        <w:jc w:val="thaiDistribute"/>
        <w:rPr>
          <w:rFonts w:ascii="TH SarabunIT๙" w:hAnsi="TH SarabunIT๙" w:cs="TH SarabunIT๙"/>
          <w:spacing w:val="-4"/>
        </w:rPr>
      </w:pPr>
      <w:r w:rsidRPr="003E51C6">
        <w:rPr>
          <w:rFonts w:ascii="TH SarabunIT๙" w:hAnsi="TH SarabunIT๙" w:cs="TH SarabunIT๙"/>
          <w:spacing w:val="-4"/>
          <w:cs/>
        </w:rPr>
        <w:lastRenderedPageBreak/>
        <w:tab/>
      </w:r>
      <w:r w:rsidRPr="003E51C6">
        <w:rPr>
          <w:rFonts w:ascii="TH SarabunIT๙" w:hAnsi="TH SarabunIT๙" w:cs="TH SarabunIT๙"/>
          <w:b/>
          <w:bCs/>
          <w:cs/>
        </w:rPr>
        <w:t>แผนระดับที่ 2</w:t>
      </w:r>
      <w:r w:rsidRPr="003E51C6">
        <w:rPr>
          <w:rFonts w:ascii="TH SarabunIT๙" w:hAnsi="TH SarabunIT๙" w:cs="TH SarabunIT๙"/>
          <w:cs/>
        </w:rPr>
        <w:t xml:space="preserve"> หมายถึง แผนซึ่งเป็นแนวทางการขับเคลื่อนประเทศในมิติต่าง ๆ เพื่อบรรลุ</w:t>
      </w:r>
      <w:r w:rsidRPr="003E51C6">
        <w:rPr>
          <w:rFonts w:ascii="TH SarabunIT๙" w:hAnsi="TH SarabunIT๙" w:cs="TH SarabunIT๙"/>
          <w:spacing w:val="-4"/>
          <w:cs/>
        </w:rPr>
        <w:br/>
      </w:r>
      <w:r w:rsidRPr="003E51C6">
        <w:rPr>
          <w:rFonts w:ascii="TH SarabunIT๙" w:hAnsi="TH SarabunIT๙" w:cs="TH SarabunIT๙"/>
          <w:cs/>
        </w:rPr>
        <w:t>ตามเป้าหมายของยุทธศาสตร์ชาติ ซึ่งประกอบไปด้วย แผนแม่บทภายใต้ยุทธศาสตร์ชาติ แผนพัฒนาเศรษฐกิจและสังคมแห่งชาติ แผนการปฏิรูปประเทศ และนโยบายและแผนระดับชาติว่าด้วยความมั่นคงแห่งชาติเพื่อถ่ายทอดไปสู่แนวทางในการปฏิบัติในแผนระดับที่ 3</w:t>
      </w:r>
    </w:p>
    <w:p w14:paraId="52AADD3A" w14:textId="7AB323BC" w:rsidR="00D20604" w:rsidRPr="003E51C6" w:rsidRDefault="00706D7F" w:rsidP="00706D7F">
      <w:pPr>
        <w:shd w:val="clear" w:color="auto" w:fill="FFFFFF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แผนระดับที่ 3</w:t>
      </w:r>
      <w:r w:rsidRPr="003E51C6">
        <w:rPr>
          <w:rFonts w:ascii="TH SarabunIT๙" w:hAnsi="TH SarabunIT๙" w:cs="TH SarabunIT๙"/>
          <w:cs/>
        </w:rPr>
        <w:t xml:space="preserve"> คือ แผนที่จัดทำขึ้นโดยหน่วยงานตั้งแต่ระดับกรมเป็นต้นไป เพื่อถ่ายทอดเป้าหมายและประเด็นการพัฒนาของแผนระดับที่ 1 และแผนระดับที่ 2 ไปสู่การปฏิบัติ หรือจัดทำขึ้นตามพันธกรณีหรืออนุสัญญาระหว่างประเทศ ซึ่งรวมถึง แผนการศึกษาแห่งชาติ แผนปฏิบัติการด้าน... แผนปฏิบัติ</w:t>
      </w:r>
      <w:r w:rsidRPr="003E51C6">
        <w:rPr>
          <w:rFonts w:ascii="TH SarabunIT๙" w:hAnsi="TH SarabunIT๙" w:cs="TH SarabunIT๙"/>
          <w:cs/>
        </w:rPr>
        <w:br/>
        <w:t>ราชการ... แผนปฏิบัติการประจำปี</w:t>
      </w:r>
    </w:p>
    <w:p w14:paraId="4FB9D1A1" w14:textId="77777777" w:rsidR="00706D7F" w:rsidRPr="00D20604" w:rsidRDefault="00706D7F" w:rsidP="00D20604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D20604">
        <w:rPr>
          <w:rFonts w:ascii="TH SarabunIT๙" w:hAnsi="TH SarabunIT๙" w:cs="TH SarabunIT๙"/>
          <w:b/>
          <w:bCs/>
          <w:cs/>
        </w:rPr>
        <w:t>แผนระดับที่ 1</w:t>
      </w:r>
    </w:p>
    <w:p w14:paraId="26ABF365" w14:textId="77777777" w:rsidR="00706D7F" w:rsidRPr="003E51C6" w:rsidRDefault="00706D7F" w:rsidP="00706D7F">
      <w:pPr>
        <w:spacing w:before="120" w:after="120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 xml:space="preserve">ยุทธศาสตร์ชาติ ระยะ </w:t>
      </w:r>
      <w:r w:rsidRPr="003E51C6">
        <w:rPr>
          <w:rFonts w:ascii="TH SarabunIT๙" w:hAnsi="TH SarabunIT๙" w:cs="TH SarabunIT๙"/>
          <w:b/>
          <w:bCs/>
          <w:color w:val="000000"/>
        </w:rPr>
        <w:t>20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 xml:space="preserve"> ปี (พ.ศ.</w:t>
      </w:r>
      <w:r w:rsidRPr="003E51C6">
        <w:rPr>
          <w:rFonts w:ascii="TH SarabunIT๙" w:hAnsi="TH SarabunIT๙" w:cs="TH SarabunIT๙"/>
          <w:b/>
          <w:bCs/>
          <w:color w:val="000000"/>
        </w:rPr>
        <w:t>256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 xml:space="preserve">1 - </w:t>
      </w:r>
      <w:r w:rsidRPr="003E51C6">
        <w:rPr>
          <w:rFonts w:ascii="TH SarabunIT๙" w:hAnsi="TH SarabunIT๙" w:cs="TH SarabunIT๙"/>
          <w:b/>
          <w:bCs/>
          <w:color w:val="000000"/>
        </w:rPr>
        <w:t>25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 xml:space="preserve">80) </w:t>
      </w:r>
    </w:p>
    <w:p w14:paraId="2DA51E5E" w14:textId="77777777" w:rsidR="00706D7F" w:rsidRPr="003E51C6" w:rsidRDefault="00706D7F" w:rsidP="00706D7F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bookmarkStart w:id="0" w:name="_Hlk85880283"/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วิสัยทัศน์ประเทศไทย</w:t>
      </w:r>
    </w:p>
    <w:p w14:paraId="328ACA3A" w14:textId="77777777" w:rsidR="00706D7F" w:rsidRPr="003E51C6" w:rsidRDefault="00706D7F" w:rsidP="00706D7F">
      <w:pPr>
        <w:ind w:firstLine="1426"/>
        <w:jc w:val="thaiDistribute"/>
        <w:rPr>
          <w:rFonts w:ascii="TH SarabunIT๙" w:hAnsi="TH SarabunIT๙" w:cs="TH SarabunIT๙"/>
          <w:color w:val="000000" w:themeColor="text1"/>
          <w:spacing w:val="2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“ประเทศไทยมีความมั่นคง มั่งคั่ง ยั่งยืน เป็นประเทศพัฒนาแล้ว ด้วยการพัฒนาตาม</w:t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  <w:cs/>
        </w:rPr>
        <w:t>หลักปรัชญาของเศรษฐกิจพอเพียง”</w:t>
      </w:r>
      <w:r w:rsidRPr="003E51C6">
        <w:rPr>
          <w:rFonts w:ascii="TH SarabunIT๙" w:hAnsi="TH SarabunIT๙" w:cs="TH SarabunIT๙"/>
          <w:color w:val="000000" w:themeColor="text1"/>
          <w:spacing w:val="-2"/>
          <w:cs/>
        </w:rPr>
        <w:t xml:space="preserve"> หรือเป็นคติพจน์ประจำชาติว่า</w:t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 xml:space="preserve"> “มั่นคง มั่งคั่ง ยั่งยืน” </w:t>
      </w:r>
      <w:bookmarkEnd w:id="0"/>
      <w:r w:rsidRPr="003E51C6">
        <w:rPr>
          <w:rFonts w:ascii="TH SarabunIT๙" w:hAnsi="TH SarabunIT๙" w:cs="TH SarabunIT๙"/>
          <w:color w:val="000000" w:themeColor="text1"/>
          <w:spacing w:val="-2"/>
          <w:cs/>
        </w:rPr>
        <w:t>เพื่อสนองตอบต่อ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ผลประโยชน์แห่งชาติ </w:t>
      </w:r>
    </w:p>
    <w:p w14:paraId="117CD0E4" w14:textId="77777777" w:rsidR="00706D7F" w:rsidRPr="003E51C6" w:rsidRDefault="00706D7F" w:rsidP="00706D7F">
      <w:pPr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ความมั่นคง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spacing w:val="-14"/>
          <w:cs/>
        </w:rPr>
        <w:t>หมายถึง การมีความมั่นคงปลอดภัยจากภัยและการเปลี่ยนแปลงทั้งภายใน</w:t>
      </w:r>
      <w:r w:rsidRPr="003E51C6">
        <w:rPr>
          <w:rFonts w:ascii="TH SarabunIT๙" w:hAnsi="TH SarabunIT๙" w:cs="TH SarabunIT๙"/>
          <w:color w:val="000000" w:themeColor="text1"/>
          <w:spacing w:val="-6"/>
          <w:cs/>
        </w:rPr>
        <w:br/>
        <w:t>ประเทศและภายนอกประเทศในทุกระดับ ทั้งระดับประเทศ สังคม ชุมชน ครัวเรือน และปัจเจกบุคคล</w:t>
      </w:r>
      <w:r w:rsidRPr="003E51C6">
        <w:rPr>
          <w:rFonts w:ascii="TH SarabunIT๙" w:hAnsi="TH SarabunIT๙" w:cs="TH SarabunIT๙"/>
          <w:color w:val="000000" w:themeColor="text1"/>
          <w:spacing w:val="4"/>
          <w:cs/>
        </w:rPr>
        <w:t xml:space="preserve"> และมีความ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มั่นคงในทุกมิติ </w:t>
      </w:r>
    </w:p>
    <w:p w14:paraId="7C6668AE" w14:textId="77777777" w:rsidR="00706D7F" w:rsidRPr="003E51C6" w:rsidRDefault="00706D7F" w:rsidP="00706D7F">
      <w:pPr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ความมั่งคั่ง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หมายถึง ประเทศไทยมีการขยายตัวของเศรษฐกิจอย่างต่อเนื่องและมีความยั่งยืนจนเข้าสู่กลุ่มประเทศรายได้สูง ความเหลื่อมล้ำของการพัฒนาลดลง ประชากรมีความอยู่ดีมีสุขได้รับผลประโยชน์จากการพัฒนาอย่างเท่าเทียมกันมากขึ้น และมีการพัฒนาอย่างทั่วถึงทุกภาคส่วน มีคุณภาพชีวิตตามมาตรฐานขององค์การสหประชาชาติ </w:t>
      </w:r>
    </w:p>
    <w:p w14:paraId="7FCAE1B4" w14:textId="77777777" w:rsidR="00706D7F" w:rsidRPr="003E51C6" w:rsidRDefault="00706D7F" w:rsidP="00706D7F">
      <w:pPr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ความยั่งยืน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หมายถึง การพัฒนาที่สามารถสร้างความเจริญ รายได้ และคุณภาพชีวิตของประชาชนให้เพิ่มขึ้นอย่างต่อเนื่อง </w:t>
      </w:r>
    </w:p>
    <w:p w14:paraId="0032D265" w14:textId="54F9918B" w:rsidR="00D20604" w:rsidRPr="003E51C6" w:rsidRDefault="00706D7F" w:rsidP="002566AA">
      <w:pPr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โดยมีเป้าหมายการพัฒนาประเทศ คือ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“ประเทศชาติมั่นคง ประชาชนมีความสุข เศรษฐกิจพัฒนา</w:t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8"/>
          <w:cs/>
        </w:rPr>
        <w:t xml:space="preserve">อย่างต่อเนื่อง สังคมเป็นธรรม ฐานทรัพยากรธรรมชาติยั่งยืน” </w:t>
      </w:r>
      <w:r w:rsidRPr="003E51C6">
        <w:rPr>
          <w:rFonts w:ascii="TH SarabunIT๙" w:hAnsi="TH SarabunIT๙" w:cs="TH SarabunIT๙"/>
          <w:color w:val="000000" w:themeColor="text1"/>
          <w:spacing w:val="-8"/>
          <w:cs/>
        </w:rPr>
        <w:t>โดยยกระดับศักยภาพของประเทศใน</w:t>
      </w:r>
      <w:r w:rsidRPr="003E51C6">
        <w:rPr>
          <w:rFonts w:ascii="TH SarabunIT๙" w:hAnsi="TH SarabunIT๙" w:cs="TH SarabunIT๙"/>
          <w:color w:val="000000" w:themeColor="text1"/>
          <w:spacing w:val="6"/>
          <w:cs/>
        </w:rPr>
        <w:t>หลากหลายมิติ พัฒนาคนในทุกมิติและในทุกช่วงวัยให้เป็นคนดี เก่ง และมีคุณภาพ สร้าง</w:t>
      </w:r>
      <w:r w:rsidRPr="003E51C6">
        <w:rPr>
          <w:rFonts w:ascii="TH SarabunIT๙" w:hAnsi="TH SarabunIT๙" w:cs="TH SarabunIT๙"/>
          <w:color w:val="000000" w:themeColor="text1"/>
          <w:spacing w:val="-6"/>
          <w:cs/>
        </w:rPr>
        <w:t>โอกาสและความเสมอภาคทางสังคม สร้างการเติบโตบนคุณภาพชีวิตที่เป็นมิตรกับสิ่งแวดล้อม และมีภาครัฐ</w:t>
      </w:r>
      <w:r w:rsidRPr="003E51C6">
        <w:rPr>
          <w:rFonts w:ascii="TH SarabunIT๙" w:hAnsi="TH SarabunIT๙" w:cs="TH SarabunIT๙"/>
          <w:color w:val="000000" w:themeColor="text1"/>
          <w:cs/>
        </w:rPr>
        <w:t>ของประชาชนเพื่อประชาชนและประโยชน์ส่วนรวม โดยการประเมินผลการพัฒนาตามยุทธศาสตร์ชาติ ประกอบด้วย</w:t>
      </w:r>
    </w:p>
    <w:p w14:paraId="654BB3DC" w14:textId="77777777" w:rsidR="00706D7F" w:rsidRPr="003E51C6" w:rsidRDefault="00706D7F" w:rsidP="002566AA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>1) ความอยู่ดีมีสุขของคนไทยและสังคมไทย</w:t>
      </w:r>
    </w:p>
    <w:p w14:paraId="3B46657B" w14:textId="77777777" w:rsidR="002566AA" w:rsidRDefault="00706D7F" w:rsidP="002566AA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>2) ขีดความสามารถในการแข่งขัน การพัฒนาเศรษฐกิจ และการกระจายรายได้</w:t>
      </w:r>
    </w:p>
    <w:p w14:paraId="167500A5" w14:textId="77777777" w:rsidR="002566AA" w:rsidRDefault="00706D7F" w:rsidP="002566AA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>3) การพัฒนาทรัพยากรมนุษย์ของประเทศ</w:t>
      </w:r>
    </w:p>
    <w:p w14:paraId="745A6F7C" w14:textId="77777777" w:rsidR="002566AA" w:rsidRDefault="00706D7F" w:rsidP="002566AA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lastRenderedPageBreak/>
        <w:t xml:space="preserve">4) ความเท่าเทียมและความเสมอภาคของสังคม </w:t>
      </w:r>
    </w:p>
    <w:p w14:paraId="7DC9B6E8" w14:textId="77777777" w:rsidR="002566AA" w:rsidRDefault="00706D7F" w:rsidP="002566AA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 xml:space="preserve">5) </w:t>
      </w:r>
      <w:r w:rsidRPr="003E51C6">
        <w:rPr>
          <w:rFonts w:ascii="TH SarabunIT๙" w:hAnsi="TH SarabunIT๙" w:cs="TH SarabunIT๙"/>
          <w:color w:val="000000" w:themeColor="text1"/>
          <w:spacing w:val="-10"/>
          <w:cs/>
        </w:rPr>
        <w:t>ความหลากหลายทางชีวภาพ คุณภาพสิ่งแวดล้อม และความยั่งยืนของทรัพยากรธรรมชาติ</w:t>
      </w:r>
    </w:p>
    <w:p w14:paraId="1A48B5CF" w14:textId="77777777" w:rsidR="00B27F9B" w:rsidRDefault="00706D7F" w:rsidP="00B27F9B">
      <w:pPr>
        <w:tabs>
          <w:tab w:val="left" w:pos="1701"/>
        </w:tabs>
        <w:spacing w:after="0"/>
        <w:ind w:left="720" w:firstLine="84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>6) ประสิทธิภาพการบริหารจัดการและการเข้าถึงการให้บริการของภาครัฐ</w:t>
      </w:r>
    </w:p>
    <w:p w14:paraId="04AE9278" w14:textId="77777777" w:rsidR="00B27F9B" w:rsidRDefault="00706D7F" w:rsidP="00B27F9B">
      <w:pPr>
        <w:tabs>
          <w:tab w:val="left" w:pos="1701"/>
        </w:tabs>
        <w:spacing w:after="0"/>
        <w:ind w:left="720" w:firstLine="69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ประเด็นยุทธศาสตร์ชาติ</w:t>
      </w:r>
    </w:p>
    <w:p w14:paraId="7D89924C" w14:textId="77777777" w:rsid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 xml:space="preserve">1.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ยุทธศาสตร์ชาติด้านความมั่นคง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มีเป้าหมายการพัฒนาที่สำคัญ คือ ประเทศชาติ</w:t>
      </w:r>
      <w:r w:rsidRPr="003E51C6">
        <w:rPr>
          <w:rFonts w:ascii="TH SarabunIT๙" w:hAnsi="TH SarabunIT๙" w:cs="TH SarabunIT๙"/>
          <w:color w:val="000000" w:themeColor="text1"/>
          <w:spacing w:val="-8"/>
          <w:cs/>
        </w:rPr>
        <w:t>มั่นคง ประชาชนมีความสุข เน้นการบริหารจัดการสภาวะแวดล้อมของประเทศให้มีความมั่นคง ปลอดภัย เอกราช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อธิปไตย และมีความสงบเรียบร้อยในทุกระดับ </w:t>
      </w:r>
    </w:p>
    <w:p w14:paraId="32A50D1E" w14:textId="77777777" w:rsid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 xml:space="preserve">2.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ยุทธศาสตร์ชาติด้านการสร้างความสามารถในการแข่งขัน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มีเป้าหมายการพัฒนาที่มุ่งเน้นการยกระดับศักยภาพของประเทศในหลากหลายมิติ บนพื้นฐานแนวคิด 3 ประการ ได้แก่ (1) 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 xml:space="preserve">“ต่อยอดอดีต” (2) “ปรับปัจจุบัน” (3) “สร้างคุณค่าใหม่ในอนาคต” </w:t>
      </w:r>
    </w:p>
    <w:p w14:paraId="7B0F8403" w14:textId="77777777" w:rsid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</w:rPr>
        <w:t xml:space="preserve">3. </w:t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  <w:cs/>
        </w:rPr>
        <w:t>ยุทธศาสตร์ชาติด้านการพัฒนาและเสริมสร้างศักยภาพทรัพยากรมนุษย์</w:t>
      </w:r>
      <w:r w:rsidRPr="003E51C6">
        <w:rPr>
          <w:rFonts w:ascii="TH SarabunIT๙" w:hAnsi="TH SarabunIT๙" w:cs="TH SarabunIT๙"/>
          <w:color w:val="000000" w:themeColor="text1"/>
          <w:spacing w:val="-2"/>
          <w:cs/>
        </w:rPr>
        <w:t xml:space="preserve"> มีเป้าหมาย</w:t>
      </w:r>
      <w:r w:rsidRPr="003E51C6">
        <w:rPr>
          <w:rFonts w:ascii="TH SarabunIT๙" w:hAnsi="TH SarabunIT๙" w:cs="TH SarabunIT๙"/>
          <w:color w:val="000000" w:themeColor="text1"/>
          <w:cs/>
        </w:rPr>
        <w:t>การพัฒนาที่สำคัญเพื่อพัฒนาคนในทุกมิติและในทุกช่วงวัยให้เป็นคนดี เก่ง และมีคุณภาพ โดยคนไทยมีความพร้อมทั้งกาย ใจ สติปัญญา มีพัฒนาการที่ดีรอบด้านและมีสุขภาวะที่ดีในทุกช่วงวัย มีจิตสาธารณะรับผิดชอบต่อสังคมและผู้อื่น</w:t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 xml:space="preserve"> </w:t>
      </w:r>
    </w:p>
    <w:p w14:paraId="69DD68E5" w14:textId="77777777" w:rsid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 xml:space="preserve">4.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ยุทธศาสตร์ชาติด้านการสร้างโอกาสและความเสมอภาคทางสังคม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มีเป้าหมายการพัฒนาที่สำคัญที่ให้ความสำคัญกับการดึงเอาพลังของภาคส่วนต่าง ๆ ทั้งภาคเอกชน ประชาสังคม ชุมชนท้องถิ่น </w:t>
      </w:r>
      <w:r w:rsidRPr="003E51C6">
        <w:rPr>
          <w:rFonts w:ascii="TH SarabunIT๙" w:hAnsi="TH SarabunIT๙" w:cs="TH SarabunIT๙"/>
          <w:color w:val="000000" w:themeColor="text1"/>
          <w:spacing w:val="2"/>
          <w:cs/>
        </w:rPr>
        <w:t xml:space="preserve">มาร่วมขับเคลื่อน </w:t>
      </w:r>
    </w:p>
    <w:p w14:paraId="0E0C867E" w14:textId="77777777" w:rsid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 xml:space="preserve">5.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มีเป้าหมาย</w:t>
      </w:r>
      <w:r w:rsidRPr="003E51C6">
        <w:rPr>
          <w:rFonts w:ascii="TH SarabunIT๙" w:hAnsi="TH SarabunIT๙" w:cs="TH SarabunIT๙"/>
          <w:color w:val="000000" w:themeColor="text1"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การพัฒนาที่สำคัญเพื่อนำไปสู่การบรรลุเป้าหมายการพัฒนาที่ยั่งยืนในทุกมิติ </w:t>
      </w:r>
    </w:p>
    <w:p w14:paraId="67482FD9" w14:textId="68A38FCB" w:rsidR="00D20604" w:rsidRPr="00B27F9B" w:rsidRDefault="00706D7F" w:rsidP="00B27F9B">
      <w:pPr>
        <w:tabs>
          <w:tab w:val="left" w:pos="1701"/>
        </w:tabs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spacing w:val="4"/>
        </w:rPr>
        <w:t xml:space="preserve">6.  </w:t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4"/>
          <w:cs/>
        </w:rPr>
        <w:t>ยุทธศาสตร์ชาติด้านการปรับสมดุลและพัฒนาระบบการบริหารจัดการภาครัฐ</w:t>
      </w:r>
      <w:r w:rsidRPr="003E51C6">
        <w:rPr>
          <w:rFonts w:ascii="TH SarabunIT๙" w:hAnsi="TH SarabunIT๙" w:cs="TH SarabunIT๙"/>
          <w:color w:val="000000" w:themeColor="text1"/>
          <w:spacing w:val="4"/>
          <w:cs/>
        </w:rPr>
        <w:t xml:space="preserve"> </w:t>
      </w:r>
      <w:r w:rsidR="00B27F9B">
        <w:rPr>
          <w:rFonts w:ascii="TH SarabunIT๙" w:hAnsi="TH SarabunIT๙" w:cs="TH SarabunIT๙"/>
          <w:color w:val="000000" w:themeColor="text1"/>
          <w:spacing w:val="4"/>
          <w:cs/>
        </w:rPr>
        <w:br/>
      </w:r>
      <w:r w:rsidRPr="003E51C6">
        <w:rPr>
          <w:rFonts w:ascii="TH SarabunIT๙" w:hAnsi="TH SarabunIT๙" w:cs="TH SarabunIT๙"/>
          <w:color w:val="000000" w:themeColor="text1"/>
          <w:cs/>
        </w:rPr>
        <w:t>มีเป้าหมาย</w:t>
      </w:r>
      <w:r w:rsidRPr="003E51C6">
        <w:rPr>
          <w:rFonts w:ascii="TH SarabunIT๙" w:hAnsi="TH SarabunIT๙" w:cs="TH SarabunIT๙"/>
          <w:color w:val="000000" w:themeColor="text1"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>การพัฒนาที่สำคัญเพื่อปรับเปลี่ยนภาครัฐที่ยึดหลัก “ภาครัฐของประชาชนเพื่อประชาชนและประโยชน์ส่วนรวม” โดยภาครัฐต้องมีขนาดที่เหมาะสมกับบทบาทภารกิจ แยกแยะบทบาทหน่วยงานของ</w:t>
      </w:r>
      <w:r w:rsidRPr="003E51C6">
        <w:rPr>
          <w:rFonts w:ascii="TH SarabunIT๙" w:hAnsi="TH SarabunIT๙" w:cs="TH SarabunIT๙"/>
          <w:color w:val="000000" w:themeColor="text1"/>
          <w:spacing w:val="6"/>
          <w:cs/>
        </w:rPr>
        <w:t xml:space="preserve">รัฐที่ทำหน้าที่ในการกำกับหรือในการให้บริการในระบบเศรษฐกิจที่มีการแข่งขัน </w:t>
      </w:r>
      <w:r w:rsidRPr="003E51C6">
        <w:rPr>
          <w:rFonts w:ascii="TH SarabunIT๙" w:hAnsi="TH SarabunIT๙" w:cs="TH SarabunIT๙"/>
          <w:color w:val="000000" w:themeColor="text1"/>
          <w:cs/>
        </w:rPr>
        <w:t>มีสมรรถนะสูง ยึดหลัก</w:t>
      </w:r>
      <w:r w:rsidRPr="003E51C6">
        <w:rPr>
          <w:rFonts w:ascii="TH SarabunIT๙" w:hAnsi="TH SarabunIT๙" w:cs="TH SarabunIT๙"/>
          <w:color w:val="000000" w:themeColor="text1"/>
          <w:spacing w:val="-6"/>
          <w:cs/>
        </w:rPr>
        <w:t>ธรรมา</w:t>
      </w:r>
      <w:proofErr w:type="spellStart"/>
      <w:r w:rsidRPr="003E51C6">
        <w:rPr>
          <w:rFonts w:ascii="TH SarabunIT๙" w:hAnsi="TH SarabunIT๙" w:cs="TH SarabunIT๙"/>
          <w:color w:val="000000" w:themeColor="text1"/>
          <w:spacing w:val="-6"/>
          <w:cs/>
        </w:rPr>
        <w:t>ภิ</w:t>
      </w:r>
      <w:proofErr w:type="spellEnd"/>
      <w:r w:rsidRPr="003E51C6">
        <w:rPr>
          <w:rFonts w:ascii="TH SarabunIT๙" w:hAnsi="TH SarabunIT๙" w:cs="TH SarabunIT๙"/>
          <w:color w:val="000000" w:themeColor="text1"/>
          <w:spacing w:val="-6"/>
          <w:cs/>
        </w:rPr>
        <w:t>บาล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ปรับวัฒนธรรมการทำงานให้มุ่งผลสัมฤทธิ์และผลประโยชน์ส่วนรวม มีความทันสมัย และพร้อมที่จะปรับตัวให้ทันต่อการเปลี่ยนแปลงของโลกอยู่ตลอดเวลา </w:t>
      </w:r>
    </w:p>
    <w:p w14:paraId="28208097" w14:textId="77777777" w:rsidR="00706D7F" w:rsidRPr="003E51C6" w:rsidRDefault="00706D7F" w:rsidP="00706D7F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ยุทธศาสตร์ชาติที่ 3 ด้านการพัฒนาและเสริมสร้างศักยภาพทรัพยากรมนุษย์ (หลัก)</w:t>
      </w:r>
    </w:p>
    <w:p w14:paraId="01F1FB26" w14:textId="77777777" w:rsidR="00706D7F" w:rsidRPr="003E51C6" w:rsidRDefault="00706D7F" w:rsidP="00D20604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เป้าหมาย</w:t>
      </w:r>
    </w:p>
    <w:p w14:paraId="3B3C8F90" w14:textId="77777777" w:rsidR="00706D7F" w:rsidRPr="003E51C6" w:rsidRDefault="00706D7F" w:rsidP="00D20604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>1.</w:t>
      </w:r>
      <w:r w:rsidRPr="003E51C6">
        <w:rPr>
          <w:rFonts w:ascii="TH SarabunIT๙" w:hAnsi="TH SarabunIT๙" w:cs="TH SarabunIT๙"/>
          <w:color w:val="000000" w:themeColor="text1"/>
          <w:spacing w:val="-4"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>เป้าหมาย 2.1 คนไทยเป็นคนดี คนเก่ง มีคุณภาพ พร้อมสำหรับวิถีชีวิตในศตวรรษที่ ๒๑</w:t>
      </w:r>
    </w:p>
    <w:p w14:paraId="1D5C47FB" w14:textId="77777777" w:rsidR="00706D7F" w:rsidRPr="00D20604" w:rsidRDefault="00706D7F" w:rsidP="00D20604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3E51C6">
        <w:rPr>
          <w:rFonts w:ascii="TH SarabunIT๙" w:hAnsi="TH SarabunIT๙" w:cs="TH SarabunIT๙"/>
          <w:color w:val="000000" w:themeColor="text1"/>
        </w:rPr>
        <w:tab/>
      </w:r>
      <w:r w:rsidRPr="003E51C6">
        <w:rPr>
          <w:rFonts w:ascii="TH SarabunIT๙" w:hAnsi="TH SarabunIT๙" w:cs="TH SarabunIT๙"/>
          <w:color w:val="000000" w:themeColor="text1"/>
        </w:rPr>
        <w:tab/>
      </w:r>
      <w:r w:rsidRPr="00D20604">
        <w:rPr>
          <w:rFonts w:ascii="TH SarabunIT๙" w:hAnsi="TH SarabunIT๙" w:cs="TH SarabunIT๙"/>
          <w:color w:val="000000" w:themeColor="text1"/>
          <w:spacing w:val="-6"/>
        </w:rPr>
        <w:t xml:space="preserve">2. </w:t>
      </w:r>
      <w:r w:rsidRPr="00D20604">
        <w:rPr>
          <w:rFonts w:ascii="TH SarabunIT๙" w:hAnsi="TH SarabunIT๙" w:cs="TH SarabunIT๙"/>
          <w:color w:val="000000" w:themeColor="text1"/>
          <w:spacing w:val="-6"/>
          <w:cs/>
        </w:rPr>
        <w:t>เป้าหมาย 2.2 สังคมไทยมีสภาพแวดล้อมที่เอื้อและสนับสนุนต่อการพัฒนาคนตลอดช่วงชีวิต</w:t>
      </w:r>
    </w:p>
    <w:p w14:paraId="7842294B" w14:textId="77777777" w:rsidR="00706D7F" w:rsidRPr="003E51C6" w:rsidRDefault="00706D7F" w:rsidP="00D20604">
      <w:pPr>
        <w:tabs>
          <w:tab w:val="left" w:pos="720"/>
          <w:tab w:val="left" w:pos="1418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2"/>
          <w:cs/>
        </w:rPr>
        <w:tab/>
        <w:t>ประเด็น</w:t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6"/>
          <w:cs/>
        </w:rPr>
        <w:t>ยุทธศาสตร์</w:t>
      </w:r>
    </w:p>
    <w:p w14:paraId="1D371C88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1</w:t>
      </w:r>
      <w:r w:rsidRPr="003E51C6">
        <w:rPr>
          <w:rFonts w:ascii="TH SarabunIT๙" w:hAnsi="TH SarabunIT๙" w:cs="TH SarabunIT๙"/>
          <w:color w:val="000000" w:themeColor="text1"/>
        </w:rPr>
        <w:t>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ประเด็น 4.1 การปรับเปลี่ยนค่านิยมและวัฒนธรรม  </w:t>
      </w:r>
    </w:p>
    <w:p w14:paraId="664E51AA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2</w:t>
      </w:r>
      <w:r w:rsidRPr="003E51C6">
        <w:rPr>
          <w:rFonts w:ascii="TH SarabunIT๙" w:hAnsi="TH SarabunIT๙" w:cs="TH SarabunIT๙"/>
          <w:color w:val="000000" w:themeColor="text1"/>
        </w:rPr>
        <w:t>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ประเด็น 4.2 การพัฒนาศักยภาพคนตลอดช่วงชีวิต   </w:t>
      </w:r>
    </w:p>
    <w:p w14:paraId="659FD2CD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ab/>
        <w:t xml:space="preserve">3. ประเด็น 4.3 ปฏิรูปกระบวนการเรียนรู้ที่ตอบสนองต่อการเปลี่ยนแปลงในศตวรรษที่ ๒๑ </w:t>
      </w:r>
    </w:p>
    <w:p w14:paraId="3F66FFD4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4</w:t>
      </w:r>
      <w:r w:rsidRPr="003E51C6">
        <w:rPr>
          <w:rFonts w:ascii="TH SarabunIT๙" w:hAnsi="TH SarabunIT๙" w:cs="TH SarabunIT๙"/>
          <w:color w:val="000000" w:themeColor="text1"/>
        </w:rPr>
        <w:t>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ประเด็น 4.4 การตระหนักถึงพหุปัญญาของมนุษย์ที่หลากหลาย </w:t>
      </w:r>
    </w:p>
    <w:p w14:paraId="6D713D6E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5</w:t>
      </w:r>
      <w:r w:rsidRPr="003E51C6">
        <w:rPr>
          <w:rFonts w:ascii="TH SarabunIT๙" w:hAnsi="TH SarabunIT๙" w:cs="TH SarabunIT๙"/>
          <w:color w:val="000000" w:themeColor="text1"/>
        </w:rPr>
        <w:t>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ประเด็น 4.5 การเสริมสร้างให้คนไทยมีสุขภาวะที่ดี </w:t>
      </w:r>
    </w:p>
    <w:p w14:paraId="2C4EA7DD" w14:textId="77777777" w:rsidR="00706D7F" w:rsidRPr="003E51C6" w:rsidRDefault="00706D7F" w:rsidP="00D20604">
      <w:pPr>
        <w:tabs>
          <w:tab w:val="left" w:pos="1418"/>
        </w:tabs>
        <w:spacing w:after="0"/>
        <w:ind w:firstLine="706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ab/>
        <w:t>การบรรลุเป้าหมายตามยุทธศาสตร์ชาติ</w:t>
      </w:r>
    </w:p>
    <w:p w14:paraId="608A8959" w14:textId="77777777" w:rsidR="00706D7F" w:rsidRPr="003E51C6" w:rsidRDefault="00706D7F" w:rsidP="00706D7F">
      <w:pPr>
        <w:tabs>
          <w:tab w:val="left" w:pos="1418"/>
        </w:tabs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>สำนักงานเขตพื้นที่การศึกษาประถมศึกษาระยอง เขต 2 มีบทบาทในการจัดและส่งเสริมการศึกษาขั้นพื้นฐาน ตั้งแต่ระดับก่อนประถมศึกษาจนถึงมัธยมศึกษาตอนต้น ซึ่งสอดคล้องกับยุทธศาสตร์ชาติด้านการพัฒนาและเสริมสร้างทรัพยากรมนุษย์ นอกจากนี้ยังพัฒนาและเสริมสร้างศักยภาพผู้เรียนที่หลากหลาย ทั้งในระดับต่าง ๆ ตั้งแต่ระดับก่อนประถมศึกษา ระดับการศึกษาภาคบังคับ ระดับมัธยมศึกษา ผู้เรียนพิการ ผู้เรียนด้อยโอกาส ผู้เรียนที่มีความสามารถพิเศษ การพัฒนาหลักสูตรกระบวนการเรียน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การสอน การวัดและประเมินผล การพัฒนาการเรียนการสอนภาษาต่างประเทศ และเสริมสร้างศักยภาพครู การยกระดับ คุณภาพสถานศึกษาต่าง ๆ ในทุกพื้นที่ทั่วประเทศ ให้สามารถจัดการเรียนรู้ให้แก่ผู้เรียนได้เต็มตามศักยภาพ ทั้งความรู้ ด้านวิชาการ ทักษะอาชีพ ทักษะชีวิต และมีคุณลักษณะที่พึงประสงค์ ซึ่งสอดคล้องกับยุทธศาสตร์ชาติด้านการพัฒนาและเสริมสร้างทรัพยากรมนุษย์</w:t>
      </w:r>
    </w:p>
    <w:p w14:paraId="3DC400C9" w14:textId="77777777" w:rsidR="00706D7F" w:rsidRPr="003E51C6" w:rsidRDefault="00706D7F" w:rsidP="00D20604">
      <w:pPr>
        <w:tabs>
          <w:tab w:val="left" w:pos="1418"/>
        </w:tabs>
        <w:spacing w:after="0"/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ยุทธศาสตร์ชาติที่ 4 ด้านการสร้างโอกาสและความเสมอภาคทางสังคม (รอง)</w:t>
      </w:r>
    </w:p>
    <w:p w14:paraId="235EF69D" w14:textId="77777777" w:rsidR="00706D7F" w:rsidRPr="003E51C6" w:rsidRDefault="00706D7F" w:rsidP="00D20604">
      <w:pPr>
        <w:tabs>
          <w:tab w:val="left" w:pos="1418"/>
        </w:tabs>
        <w:spacing w:after="0"/>
        <w:ind w:firstLine="709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เป้าหมาย</w:t>
      </w:r>
    </w:p>
    <w:p w14:paraId="0D27A57A" w14:textId="77777777" w:rsidR="00706D7F" w:rsidRPr="003E51C6" w:rsidRDefault="00706D7F" w:rsidP="00D20604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เป้าหมาย 2.1</w:t>
      </w:r>
      <w:r w:rsidRPr="003E51C6">
        <w:rPr>
          <w:rFonts w:ascii="TH SarabunIT๙" w:hAnsi="TH SarabunIT๙" w:cs="TH SarabunIT๙"/>
          <w:color w:val="000000" w:themeColor="text1"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สร้างความเป็นธรรม และลดความเหลื่อมล้ำในทุกมิติ </w:t>
      </w:r>
    </w:p>
    <w:p w14:paraId="4503F4E3" w14:textId="77777777" w:rsidR="00706D7F" w:rsidRPr="003E51C6" w:rsidRDefault="00706D7F" w:rsidP="00D20604">
      <w:pPr>
        <w:tabs>
          <w:tab w:val="left" w:pos="720"/>
          <w:tab w:val="left" w:pos="1276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4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4"/>
          <w:cs/>
        </w:rPr>
        <w:tab/>
        <w:t>ประเด็นยุทธศาสตร์ชาติ</w:t>
      </w:r>
    </w:p>
    <w:p w14:paraId="43D691D0" w14:textId="77777777" w:rsidR="00706D7F" w:rsidRPr="003E51C6" w:rsidRDefault="00706D7F" w:rsidP="00D20604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ประเด็น 4.1 การลดความเหลื่อมล้ำ สร้างความเป็นธรรมในทุกมิติ</w:t>
      </w:r>
    </w:p>
    <w:p w14:paraId="19A4C13D" w14:textId="77777777" w:rsidR="00706D7F" w:rsidRPr="003E51C6" w:rsidRDefault="00706D7F" w:rsidP="00D20604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การบรรลุเป้าหมายตามยุทธศาสตร์ชาติ</w:t>
      </w:r>
    </w:p>
    <w:p w14:paraId="6096117B" w14:textId="77777777" w:rsidR="00706D7F" w:rsidRPr="003E51C6" w:rsidRDefault="00706D7F" w:rsidP="00D2060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สำนักงานเขตพื้นที่การศึกษาประถมศึกษาระยอง เขต 2 มีการสร้างความเสมอภาค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ทางการศึกษาด้วยการสนับสนุนค่าใช้จ่ายในการจัดการศึกษาตั้งแต่ระดับอนุบาลจนจบการศึกษาขั้นพื้นฐาน ในรายการพื้นฐาน 5 รายการ ได้แก่ 1) ค่าจัดการเรียนการสอน 2) ค่าหนังสือเรียน 3) ค่าอุปกรณ์การเรียน 4) ค่าเครื่องแบบนักเรียน และ 5) ค่ากิจกรรมพัฒนาคุณภาพผู้เรียน ซึ่งการสนับสนุนค่าใช้จ่ายดังกล่าว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เป็นการสร้างความเป็นธรรมในการเข้าถึงบริการการศึกษา สำหรับผู้มีรายได้น้อยและกลุ่มผู้ด้อยโอกาส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ทั่วประเทศ อย่างทั่วถึงและมีคุณภาพ และการพัฒนาสื่อและเทคโนโลยีสารสนเทศเพื่อการศึกษา โดยการส่งเสริมการจัดการศึกษาด้านเทคโนโลยีทางไกลผ่านดาวเทียม (</w:t>
      </w:r>
      <w:r w:rsidRPr="003E51C6">
        <w:rPr>
          <w:rFonts w:ascii="TH SarabunIT๙" w:hAnsi="TH SarabunIT๙" w:cs="TH SarabunIT๙"/>
          <w:color w:val="000000" w:themeColor="text1"/>
        </w:rPr>
        <w:t xml:space="preserve">DLTV) </w:t>
      </w:r>
      <w:r w:rsidRPr="003E51C6">
        <w:rPr>
          <w:rFonts w:ascii="TH SarabunIT๙" w:hAnsi="TH SarabunIT๙" w:cs="TH SarabunIT๙"/>
          <w:color w:val="000000" w:themeColor="text1"/>
          <w:cs/>
        </w:rPr>
        <w:t>และเทคโนโลยีทางไกลผ่านเทคโนโลยีสารสนเทศ (</w:t>
      </w:r>
      <w:r w:rsidRPr="003E51C6">
        <w:rPr>
          <w:rFonts w:ascii="TH SarabunIT๙" w:hAnsi="TH SarabunIT๙" w:cs="TH SarabunIT๙"/>
          <w:color w:val="000000" w:themeColor="text1"/>
        </w:rPr>
        <w:t>DLIT)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เพื่อสร้างความเป็นธรรม และลดความเหลื่อมล้ำในการเข้าถึงบริการทางการศึกษาที่มีคุณภาพ</w:t>
      </w:r>
    </w:p>
    <w:p w14:paraId="78299118" w14:textId="77777777" w:rsidR="00706D7F" w:rsidRPr="003E51C6" w:rsidRDefault="00706D7F" w:rsidP="000F1386">
      <w:pPr>
        <w:spacing w:before="120" w:after="0"/>
        <w:ind w:firstLine="706"/>
        <w:jc w:val="thaiDistribute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ยุทธศาสตร์ชาติที่ 1 ด้านความมั่นคง (รอง)</w:t>
      </w:r>
    </w:p>
    <w:p w14:paraId="6DB037C2" w14:textId="77777777" w:rsidR="00706D7F" w:rsidRPr="003E51C6" w:rsidRDefault="00706D7F" w:rsidP="000F1386">
      <w:pPr>
        <w:tabs>
          <w:tab w:val="left" w:pos="490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 xml:space="preserve">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เป้าหมาย</w:t>
      </w:r>
    </w:p>
    <w:p w14:paraId="1C57F900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ab/>
        <w:t xml:space="preserve"> 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</w:rPr>
        <w:t>1.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ประชาชนอยู่ดี กินดี และมีความสุข</w:t>
      </w:r>
    </w:p>
    <w:p w14:paraId="75F841A6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</w:rPr>
        <w:tab/>
        <w:t xml:space="preserve">   </w:t>
      </w:r>
      <w:r w:rsidRPr="003E51C6">
        <w:rPr>
          <w:rFonts w:ascii="TH SarabunIT๙" w:hAnsi="TH SarabunIT๙" w:cs="TH SarabunIT๙"/>
          <w:color w:val="000000" w:themeColor="text1"/>
        </w:rPr>
        <w:tab/>
        <w:t>2.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บ้านเมืองมีความมั่นคงในทุกมิติและทุกระดับ</w:t>
      </w:r>
    </w:p>
    <w:p w14:paraId="4FFB768A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</w:rPr>
        <w:tab/>
        <w:t>3.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>กองทัพ หน่วยงานด้านความมั่นคง ภาครัฐ ภาคเอกชน และภาคประชาชน มีความพร้อม</w:t>
      </w:r>
      <w:r w:rsidRPr="003E51C6">
        <w:rPr>
          <w:rFonts w:ascii="TH SarabunIT๙" w:hAnsi="TH SarabunIT๙" w:cs="TH SarabunIT๙"/>
          <w:color w:val="000000" w:themeColor="text1"/>
          <w:cs/>
        </w:rPr>
        <w:t>ในการป้องกันและแก้ไขปัญหาความมั่นคง</w:t>
      </w:r>
    </w:p>
    <w:p w14:paraId="7CFF6212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3E51C6">
        <w:rPr>
          <w:rFonts w:ascii="TH SarabunIT๙" w:hAnsi="TH SarabunIT๙" w:cs="TH SarabunIT๙"/>
          <w:color w:val="000000" w:themeColor="text1"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</w:rPr>
        <w:tab/>
        <w:t>4.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spacing w:val="-4"/>
          <w:cs/>
        </w:rPr>
        <w:t>ประเทศไทยมีบทบาทด้านความมั่นคงเป็นที่ชื่นชมและได้รับการยอมรับโดยประชาคมระหว่างประเทศ</w:t>
      </w:r>
    </w:p>
    <w:p w14:paraId="6C6259DA" w14:textId="77777777" w:rsidR="00706D7F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</w:rPr>
        <w:tab/>
        <w:t xml:space="preserve">   </w:t>
      </w:r>
      <w:r w:rsidRPr="003E51C6">
        <w:rPr>
          <w:rFonts w:ascii="TH SarabunIT๙" w:hAnsi="TH SarabunIT๙" w:cs="TH SarabunIT๙"/>
          <w:color w:val="000000" w:themeColor="text1"/>
        </w:rPr>
        <w:tab/>
        <w:t>5.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การบริหารจัดการความมั่นคงมีผลสำเร็จที่เป็นรูปธรรมอย่างมีประสิทธิภาพ</w:t>
      </w:r>
    </w:p>
    <w:p w14:paraId="025C4A0B" w14:textId="77777777" w:rsidR="00B27F9B" w:rsidRPr="003E51C6" w:rsidRDefault="00B27F9B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</w:p>
    <w:p w14:paraId="141DF037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</w:rPr>
        <w:lastRenderedPageBreak/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ประเด็นยุทธศาสตร์ชาติด้านความมั่นคง</w:t>
      </w:r>
    </w:p>
    <w:p w14:paraId="5B9536BC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</w:rPr>
        <w:tab/>
        <w:t xml:space="preserve"> 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</w:rPr>
        <w:tab/>
        <w:t xml:space="preserve">1. 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การรักษาความสงบภายในประเทศ </w:t>
      </w:r>
    </w:p>
    <w:p w14:paraId="0661B273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</w:rPr>
        <w:tab/>
        <w:t xml:space="preserve">2. 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การป้องกันและแก้ไขปัญหาที่มีผลกระทบต่อความมั่นคง </w:t>
      </w:r>
    </w:p>
    <w:p w14:paraId="6D07ABAF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10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spacing w:val="-10"/>
          <w:cs/>
        </w:rPr>
        <w:t xml:space="preserve">3. การพัฒนาศักยภาพของประเทศให้พร้อมเผชิญภัยคุกคามที่กระทบต่อความมั่นคงของชาติ </w:t>
      </w:r>
    </w:p>
    <w:p w14:paraId="5A524478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-10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</w:rPr>
        <w:t>4.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spacing w:val="-10"/>
          <w:cs/>
        </w:rPr>
        <w:t xml:space="preserve">การบูรณาการความร่วมมือด้านความมั่นคงกับอาเซียนและนานาชาติ รวมถึงองค์กรภาครัฐและที่มิใช่ภาครัฐ </w:t>
      </w:r>
    </w:p>
    <w:p w14:paraId="71608889" w14:textId="4232068C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    </w:t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>5</w:t>
      </w:r>
      <w:r w:rsidRPr="003E51C6">
        <w:rPr>
          <w:rFonts w:ascii="TH SarabunIT๙" w:hAnsi="TH SarabunIT๙" w:cs="TH SarabunIT๙"/>
          <w:color w:val="000000" w:themeColor="text1"/>
        </w:rPr>
        <w:t>.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 การพัฒนากลไกการบริหารจัดการความมั่นคงแบบองค์รวม </w:t>
      </w:r>
    </w:p>
    <w:p w14:paraId="1F62DD3E" w14:textId="77777777" w:rsidR="00706D7F" w:rsidRPr="003E51C6" w:rsidRDefault="00706D7F" w:rsidP="000F1386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การบรรลุเป้าหมายตามยุทธศาสตร์ชาติ</w:t>
      </w:r>
    </w:p>
    <w:p w14:paraId="2ECE5589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สำนักงานเขตพื้นที่การศึกษาประถมศึกษาระยอง เขต 2 มีแผนการพัฒนาการศึกษา 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และแผนโครงการ/กิจกรรมที่มุ่งส่งเสริมการจัดการศึกษาให้ผู้เรียนมีความปลอดภัยจากภัยทุกรูปแบบ นอกจากนี้ยังมีแผนการป้องกันและแก้ไขปัญหายาเสพติดในสถานศึกษาเพื่อสร้างภูมิคุ้มกันป้องกันยาเสพติดในกลุ่มเด็กและเยาวชนมิให้เป็นผู้เสพรายใหม่ พัฒนากระบวนการระบบติดตาม ดูแล ช่วยเหลือกลุ่มเด็กและเยาวชนที่มีปัญหายาเสพติดสร้างและพัฒนาระบบรองรับสนับสนุนการคืนเด็กดีสู่สังคม เสริมสร้างมาตรฐานในการป้องกันและแก้ไขปัญหาในกลุ่มเป้าหมาย ซึ่งจะส่งผลให้ประเทศไทยมีความมั่นคงในระยะยาวต่อไป</w:t>
      </w:r>
    </w:p>
    <w:p w14:paraId="3CB44395" w14:textId="77777777" w:rsidR="00706D7F" w:rsidRPr="003E51C6" w:rsidRDefault="00706D7F" w:rsidP="000F1386">
      <w:pPr>
        <w:tabs>
          <w:tab w:val="left" w:pos="522"/>
        </w:tabs>
        <w:spacing w:after="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ยุทธศาสตร์ชาติที่ 6 ด้านการปรับสมดุลและพัฒนาระบบการบริหารจัดการภาครัฐ (รอง)</w:t>
      </w:r>
    </w:p>
    <w:p w14:paraId="6A918AA9" w14:textId="77777777" w:rsidR="00706D7F" w:rsidRPr="003E51C6" w:rsidRDefault="00706D7F" w:rsidP="000F1386">
      <w:pPr>
        <w:tabs>
          <w:tab w:val="left" w:pos="1276"/>
        </w:tabs>
        <w:spacing w:after="0"/>
        <w:ind w:left="720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เป้าหมาย</w:t>
      </w:r>
    </w:p>
    <w:p w14:paraId="6C8165EF" w14:textId="77777777" w:rsidR="00706D7F" w:rsidRPr="003E51C6" w:rsidRDefault="00706D7F" w:rsidP="000F1386">
      <w:pPr>
        <w:tabs>
          <w:tab w:val="left" w:pos="1276"/>
        </w:tabs>
        <w:spacing w:after="0"/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1. เป้าหมาย 2.1 ภาครัฐมีวัฒนธรรมการทำงานที่มุ่งผลสัมฤทธิ์และผลประโยชน์ส่วนรวม ตอบสนองความต้องการของประชาชนได้อย่างสะดวก รวดเร็ว โปร่งใส </w:t>
      </w:r>
    </w:p>
    <w:p w14:paraId="3B307B49" w14:textId="77777777" w:rsidR="00706D7F" w:rsidRPr="003E51C6" w:rsidRDefault="00706D7F" w:rsidP="000F1386">
      <w:pPr>
        <w:tabs>
          <w:tab w:val="left" w:pos="1276"/>
        </w:tabs>
        <w:spacing w:after="0" w:line="340" w:lineRule="exact"/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2. เป้าหมาย 2.3 ภาครัฐมีความโปร่งใส ปลอดการทุจริตและประพฤติมิชอบ </w:t>
      </w:r>
    </w:p>
    <w:p w14:paraId="4DF663EE" w14:textId="77777777" w:rsidR="00706D7F" w:rsidRPr="003E51C6" w:rsidRDefault="00706D7F" w:rsidP="000F1386">
      <w:pPr>
        <w:tabs>
          <w:tab w:val="left" w:pos="1276"/>
        </w:tabs>
        <w:spacing w:before="120" w:after="0" w:line="340" w:lineRule="exact"/>
        <w:ind w:firstLine="706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6"/>
          <w:cs/>
        </w:rPr>
        <w:t>ประเด็นยุทธศาสตร์</w:t>
      </w:r>
    </w:p>
    <w:p w14:paraId="00647516" w14:textId="77777777" w:rsidR="00706D7F" w:rsidRPr="003E51C6" w:rsidRDefault="00706D7F" w:rsidP="000F1386">
      <w:pPr>
        <w:tabs>
          <w:tab w:val="left" w:pos="1276"/>
        </w:tabs>
        <w:spacing w:after="0" w:line="340" w:lineRule="exact"/>
        <w:ind w:firstLine="706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>1.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>ประเด็น 4.1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3E51C6">
        <w:rPr>
          <w:rFonts w:ascii="TH SarabunIT๙" w:hAnsi="TH SarabunIT๙" w:cs="TH SarabunIT๙"/>
          <w:color w:val="000000" w:themeColor="text1"/>
          <w:cs/>
        </w:rPr>
        <w:t>ภาครัฐที่ยึดประชาชนเป็นศูนย์กลาง ตอบสนองความต้องการ และให้บริการอย่างสะดวก</w:t>
      </w:r>
      <w:r w:rsidRPr="003E51C6">
        <w:rPr>
          <w:rFonts w:ascii="TH SarabunIT๙" w:hAnsi="TH SarabunIT๙" w:cs="TH SarabunIT๙"/>
          <w:color w:val="000000" w:themeColor="text1"/>
          <w:spacing w:val="-2"/>
          <w:cs/>
        </w:rPr>
        <w:t xml:space="preserve">รวดเร็ว โปร่งใส </w:t>
      </w:r>
    </w:p>
    <w:p w14:paraId="28EC7561" w14:textId="77777777" w:rsidR="00706D7F" w:rsidRPr="003E51C6" w:rsidRDefault="00706D7F" w:rsidP="000F1386">
      <w:pPr>
        <w:tabs>
          <w:tab w:val="left" w:pos="1276"/>
        </w:tabs>
        <w:spacing w:after="0" w:line="340" w:lineRule="exact"/>
        <w:ind w:firstLine="720"/>
        <w:jc w:val="thaiDistribute"/>
        <w:rPr>
          <w:rFonts w:ascii="TH SarabunIT๙" w:hAnsi="TH SarabunIT๙" w:cs="TH SarabunIT๙"/>
          <w:color w:val="000000" w:themeColor="text1"/>
          <w:spacing w:val="4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spacing w:val="4"/>
          <w:cs/>
        </w:rPr>
        <w:t xml:space="preserve">2. 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ประเด็น 4.2 </w:t>
      </w:r>
      <w:r w:rsidRPr="003E51C6">
        <w:rPr>
          <w:rFonts w:ascii="TH SarabunIT๙" w:hAnsi="TH SarabunIT๙" w:cs="TH SarabunIT๙"/>
          <w:color w:val="000000" w:themeColor="text1"/>
          <w:spacing w:val="4"/>
          <w:cs/>
        </w:rPr>
        <w:t>ภาครัฐบริหารงานแบบบูรณาการโดยมียุทธศาสตร์ชาติเป็นเป้าหมายและเชื่อมโยงการ</w:t>
      </w:r>
      <w:r w:rsidRPr="003E51C6">
        <w:rPr>
          <w:rFonts w:ascii="TH SarabunIT๙" w:hAnsi="TH SarabunIT๙" w:cs="TH SarabunIT๙"/>
          <w:color w:val="000000" w:themeColor="text1"/>
          <w:cs/>
        </w:rPr>
        <w:t xml:space="preserve">พัฒนาในทุกระดับ ทุกประเด็น ทุกภารกิจ และทุกพื้นที่  </w:t>
      </w:r>
    </w:p>
    <w:p w14:paraId="24899D4B" w14:textId="3E1F8FFF" w:rsidR="00124379" w:rsidRPr="003E51C6" w:rsidRDefault="00706D7F" w:rsidP="00124379">
      <w:pPr>
        <w:tabs>
          <w:tab w:val="left" w:pos="1276"/>
        </w:tabs>
        <w:spacing w:after="0" w:line="340" w:lineRule="exact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3. ประเด็น 4.6 ภาครัฐมีความโปร่งใส ปลอดการทุจริตและประพฤติมิชอบ </w:t>
      </w:r>
    </w:p>
    <w:p w14:paraId="0330D9AA" w14:textId="77777777" w:rsidR="00706D7F" w:rsidRPr="003E51C6" w:rsidRDefault="00706D7F" w:rsidP="00706D7F">
      <w:pPr>
        <w:tabs>
          <w:tab w:val="left" w:pos="1276"/>
        </w:tabs>
        <w:spacing w:line="340" w:lineRule="exac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การบรรลุเป้าหมายตามยุทธศาสตร์ชาติ</w:t>
      </w:r>
    </w:p>
    <w:p w14:paraId="041B071C" w14:textId="77777777" w:rsidR="00706D7F" w:rsidRPr="003E51C6" w:rsidRDefault="00706D7F" w:rsidP="00706D7F">
      <w:pPr>
        <w:tabs>
          <w:tab w:val="left" w:pos="1276"/>
        </w:tabs>
        <w:spacing w:line="340" w:lineRule="exact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>สำนักงานเขตพื้นที่การศึกษาประถมศึกษาระยอง เขต 2 มีแผนในการบริหารจัดการศึกษาให้มีประสิทธิภาพตามหลักธรรมา</w:t>
      </w:r>
      <w:proofErr w:type="spellStart"/>
      <w:r w:rsidRPr="003E51C6">
        <w:rPr>
          <w:rFonts w:ascii="TH SarabunIT๙" w:hAnsi="TH SarabunIT๙" w:cs="TH SarabunIT๙"/>
          <w:color w:val="000000" w:themeColor="text1"/>
          <w:cs/>
        </w:rPr>
        <w:t>ภิ</w:t>
      </w:r>
      <w:proofErr w:type="spellEnd"/>
      <w:r w:rsidRPr="003E51C6">
        <w:rPr>
          <w:rFonts w:ascii="TH SarabunIT๙" w:hAnsi="TH SarabunIT๙" w:cs="TH SarabunIT๙"/>
          <w:color w:val="000000" w:themeColor="text1"/>
          <w:cs/>
        </w:rPr>
        <w:t xml:space="preserve">บาล ทันสมัย มีการนำนวัตกรรม เทคโนโลยีมาใช้ในการปฏิบัติงาน 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 xml:space="preserve">ลดภาระงานครู ลดภาระนักเรียน ผู้ปกครอง มีการพัฒนานวัตกรรมเทคนิคการเรียนการสอนการป้องกันและปราบปรามการทุจริตสำหรับนักเรียน พัฒนาผู้นำเยาวชนต่อต้านการทุจริต พัฒนานวัตกรรมการสร้างเครือข่ายและการมีส่วนร่วมในการต่อต้านการทุจริตและพัฒนาผู้บริหาร ครู และบุคลากรทางการศึกษา </w:t>
      </w:r>
      <w:r w:rsidRPr="003E51C6">
        <w:rPr>
          <w:rFonts w:ascii="TH SarabunIT๙" w:hAnsi="TH SarabunIT๙" w:cs="TH SarabunIT๙"/>
          <w:color w:val="000000" w:themeColor="text1"/>
          <w:cs/>
        </w:rPr>
        <w:br/>
        <w:t>มีการบริหารงานที่มีธรรมา</w:t>
      </w:r>
      <w:proofErr w:type="spellStart"/>
      <w:r w:rsidRPr="003E51C6">
        <w:rPr>
          <w:rFonts w:ascii="TH SarabunIT๙" w:hAnsi="TH SarabunIT๙" w:cs="TH SarabunIT๙"/>
          <w:color w:val="000000" w:themeColor="text1"/>
          <w:cs/>
        </w:rPr>
        <w:t>ภิ</w:t>
      </w:r>
      <w:proofErr w:type="spellEnd"/>
      <w:r w:rsidRPr="003E51C6">
        <w:rPr>
          <w:rFonts w:ascii="TH SarabunIT๙" w:hAnsi="TH SarabunIT๙" w:cs="TH SarabunIT๙"/>
          <w:color w:val="000000" w:themeColor="text1"/>
          <w:cs/>
        </w:rPr>
        <w:t>บาลซื่อสัตย์สุจริตและป้องกันการทุจริตทุกรูปแบบ</w:t>
      </w:r>
    </w:p>
    <w:p w14:paraId="1BEC6111" w14:textId="77777777" w:rsidR="00706D7F" w:rsidRPr="003E51C6" w:rsidRDefault="00706D7F" w:rsidP="00124379">
      <w:pPr>
        <w:tabs>
          <w:tab w:val="left" w:pos="1276"/>
        </w:tabs>
        <w:spacing w:before="120"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ยุทธศาสตร์ชาติที่ 5 ด้านการสร้างการเติบโตบนคุณภาพชีวิตที่เป็นมิตรต่อสิ่งแวดล้อม (รอง)</w:t>
      </w:r>
    </w:p>
    <w:p w14:paraId="565493DE" w14:textId="77777777" w:rsidR="00706D7F" w:rsidRPr="003E51C6" w:rsidRDefault="00706D7F" w:rsidP="00124379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  <w:t>เป้าหมาย</w:t>
      </w:r>
    </w:p>
    <w:p w14:paraId="05B9A047" w14:textId="77777777" w:rsidR="00706D7F" w:rsidRPr="003E51C6" w:rsidRDefault="00706D7F" w:rsidP="00124379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>เป้าหมาย 2.4 ยกระดับกระบวนทัศน์ เพื่อกำหนดอนาคตประเทศด้านทรัพยากรธรรมชาติสิ่งแวดล้อม และวัฒนธรรม บนหลักของการมีส่วนร่วม และธรรมา</w:t>
      </w:r>
      <w:proofErr w:type="spellStart"/>
      <w:r w:rsidRPr="003E51C6">
        <w:rPr>
          <w:rFonts w:ascii="TH SarabunIT๙" w:hAnsi="TH SarabunIT๙" w:cs="TH SarabunIT๙"/>
          <w:color w:val="000000" w:themeColor="text1"/>
          <w:cs/>
        </w:rPr>
        <w:t>ภิ</w:t>
      </w:r>
      <w:proofErr w:type="spellEnd"/>
      <w:r w:rsidRPr="003E51C6">
        <w:rPr>
          <w:rFonts w:ascii="TH SarabunIT๙" w:hAnsi="TH SarabunIT๙" w:cs="TH SarabunIT๙"/>
          <w:color w:val="000000" w:themeColor="text1"/>
          <w:cs/>
        </w:rPr>
        <w:t>บาล</w:t>
      </w:r>
    </w:p>
    <w:p w14:paraId="3D467FE3" w14:textId="77777777" w:rsidR="00706D7F" w:rsidRPr="003E51C6" w:rsidRDefault="00706D7F" w:rsidP="00124379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ab/>
      </w:r>
      <w:r w:rsidRPr="003E51C6">
        <w:rPr>
          <w:rFonts w:ascii="TH SarabunIT๙" w:hAnsi="TH SarabunIT๙" w:cs="TH SarabunIT๙"/>
          <w:b/>
          <w:bCs/>
          <w:color w:val="000000" w:themeColor="text1"/>
          <w:spacing w:val="-6"/>
          <w:cs/>
        </w:rPr>
        <w:t>ประเด็นยุทธศาสตร์ชาติ</w:t>
      </w:r>
    </w:p>
    <w:p w14:paraId="54A4F4DD" w14:textId="77777777" w:rsidR="00706D7F" w:rsidRPr="003E51C6" w:rsidRDefault="00706D7F" w:rsidP="00124379">
      <w:pPr>
        <w:tabs>
          <w:tab w:val="left" w:pos="1276"/>
        </w:tabs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color w:val="000000" w:themeColor="text1"/>
          <w:cs/>
        </w:rPr>
        <w:tab/>
        <w:t xml:space="preserve">ประเด็น 4.6 ยกระดับกระบวนทัศน์เพื่อกำหนดอนาคตประเทศ </w:t>
      </w:r>
    </w:p>
    <w:p w14:paraId="5752B47A" w14:textId="77777777" w:rsidR="00706D7F" w:rsidRPr="003E51C6" w:rsidRDefault="00706D7F" w:rsidP="00124379">
      <w:pPr>
        <w:tabs>
          <w:tab w:val="left" w:pos="1276"/>
        </w:tabs>
        <w:spacing w:before="120" w:after="0"/>
        <w:ind w:left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>การบรรลุเป้าหมายตามยุทธศาสตร์ชาติ</w:t>
      </w:r>
    </w:p>
    <w:p w14:paraId="1AE27F45" w14:textId="77777777" w:rsidR="00706D7F" w:rsidRPr="003E51C6" w:rsidRDefault="00706D7F" w:rsidP="00706D7F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E51C6">
        <w:rPr>
          <w:rFonts w:ascii="TH SarabunIT๙" w:hAnsi="TH SarabunIT๙" w:cs="TH SarabunIT๙"/>
          <w:color w:val="000000" w:themeColor="text1"/>
          <w:cs/>
        </w:rPr>
        <w:t>สำนักงานเขตพื้นที่การศึกษาประถมศึกษาระยอง เขต 2 มีแผนในการบริหารจัดการศึกษาด้านสิ่งแวดล้อม โดยการสร้างความรู้ ความเข้าใจ การตระหนักรู้ และการมีส่วนร่วมด้านทรัพยากรธรรมชาติและสิ่งแวดล้อมให้รองรับการเปลี่ยนแปลงทั้งในประเทศและต่างประเทศ ส่งเสริมสนับสนุนให้สถานศึกษาจัดการศึกษาเพื่อสร้างเสริมคุณภาพชีวิตที่เป็นมิตรกับสิ่งแวดล้อม โดยการจัดกิจกรรมสิ่งแวดล้อมศึกษาให้ความรู้ที่ถูกต้อง และสร้างนักเรียนให้มีคุณลักษณะและพฤติกรรมที่พึงประสงค์ด้านสิ่งแวดล้อมและคุณภาพชีวิตที่ดี นำไปปฏิบัติที่บ้านและชุมชน</w:t>
      </w:r>
    </w:p>
    <w:p w14:paraId="7E393076" w14:textId="77777777" w:rsidR="00706D7F" w:rsidRPr="00351AD9" w:rsidRDefault="00706D7F" w:rsidP="00351AD9">
      <w:pPr>
        <w:tabs>
          <w:tab w:val="left" w:pos="1276"/>
        </w:tabs>
        <w:spacing w:line="340" w:lineRule="exact"/>
        <w:jc w:val="center"/>
        <w:rPr>
          <w:rFonts w:ascii="TH SarabunIT๙" w:hAnsi="TH SarabunIT๙" w:cs="TH SarabunIT๙"/>
          <w:b/>
          <w:bCs/>
          <w:cs/>
        </w:rPr>
      </w:pPr>
      <w:r w:rsidRPr="00351AD9">
        <w:rPr>
          <w:rFonts w:ascii="TH SarabunIT๙" w:hAnsi="TH SarabunIT๙" w:cs="TH SarabunIT๙"/>
          <w:b/>
          <w:bCs/>
          <w:cs/>
        </w:rPr>
        <w:t>แผนระดับที่ 2 (เฉพาะที่เกี่ยวข้อง)</w:t>
      </w:r>
    </w:p>
    <w:p w14:paraId="73051A1F" w14:textId="15C11CEC" w:rsidR="00706D7F" w:rsidRPr="003E51C6" w:rsidRDefault="00706D7F" w:rsidP="00706D7F">
      <w:pPr>
        <w:tabs>
          <w:tab w:val="left" w:pos="709"/>
          <w:tab w:val="left" w:pos="1276"/>
        </w:tabs>
        <w:spacing w:before="120" w:line="340" w:lineRule="exact"/>
        <w:rPr>
          <w:rFonts w:ascii="TH SarabunIT๙" w:hAnsi="TH SarabunIT๙" w:cs="TH SarabunIT๙"/>
          <w:color w:val="000000" w:themeColor="text1"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>1. แผนแม่บทภายใต้ยุทธศาสตร์ชาติ (พ.ศ.2566-2580) (ฉบับแก้ไขเพิ่มเติม)</w:t>
      </w:r>
    </w:p>
    <w:p w14:paraId="25C80FD3" w14:textId="77777777" w:rsidR="00706D7F" w:rsidRPr="003E51C6" w:rsidRDefault="00706D7F" w:rsidP="00706D7F">
      <w:pPr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แผนแม่บทภายใต้ยุทธศาสตร์ชาติ (พ.ศ. ๒๕๖๖ - ๒๕๘๐) (ฉบับแก้ไขเพิ่มเติม) เป็นแผนแม่บทภายใต้ยุทธศาสตร์ชาติที่ได้มีการแก้ไขเพิ่มเติมให้มีความสอดคล้องกับบริบทและสถานการณ์ ในการพัฒนาประเทศที่เป็นปัจจุบัน ซึ่งเป็นการดำเนินการตามที่กำหนดในพระราชบัญญัติการจัดทำยุทธศาสตร์ชาติ พ.ศ.๒๕๖๐ </w:t>
      </w:r>
      <w:r w:rsidRPr="003E51C6">
        <w:rPr>
          <w:rFonts w:ascii="TH SarabunIT๙" w:hAnsi="TH SarabunIT๙" w:cs="TH SarabunIT๙"/>
          <w:spacing w:val="-6"/>
          <w:cs/>
        </w:rPr>
        <w:t>ที่บัญญัติให้สามารถแก้ไขเพิ่มเติมแผนแม่บทฯ ให้สอดคล้องกับความเปลี่ยนแปลง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spacing w:val="-6"/>
          <w:cs/>
        </w:rPr>
        <w:t>หรือความจำเป็นของประเทศได้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spacing w:val="-6"/>
          <w:cs/>
        </w:rPr>
        <w:t>โดยได้รับความเห็นชอบจากคณะกรรมการยุทธศาสตร์ชาติและคณะรัฐมนตรีแล้ว เมื่อวันที่ ๑๗ มกราคม ๒๕๖๖</w:t>
      </w:r>
      <w:r w:rsidRPr="003E51C6">
        <w:rPr>
          <w:rFonts w:ascii="TH SarabunIT๙" w:hAnsi="TH SarabunIT๙" w:cs="TH SarabunIT๙"/>
          <w:cs/>
        </w:rPr>
        <w:t xml:space="preserve"> แผนแม่บทภายใต้ยุทธศาสตร์ชาติ (พ.ศ. ๒๕๖๖ - ๒๕๘๐) (ฉบับแก้ไขเพิ่มเติม) ยังคงจำนวน ๒๓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ประเด็น โดย</w:t>
      </w:r>
      <w:r w:rsidRPr="003E51C6">
        <w:rPr>
          <w:rFonts w:ascii="TH SarabunIT๙" w:hAnsi="TH SarabunIT๙" w:cs="TH SarabunIT๙"/>
          <w:spacing w:val="-6"/>
          <w:cs/>
        </w:rPr>
        <w:t>เป็นแผนระดับที่ ๒ ที่มีผลผูกพันให้ทุกหน่วยงานของรัฐที่เกี่ยวข้องต้องแปลงไปสู่การปฏิบัติร่วมกันอย่างบูรณาการ</w:t>
      </w:r>
      <w:r w:rsidRPr="003E51C6">
        <w:rPr>
          <w:rFonts w:ascii="TH SarabunIT๙" w:hAnsi="TH SarabunIT๙" w:cs="TH SarabunIT๙"/>
          <w:cs/>
        </w:rPr>
        <w:t xml:space="preserve"> รวมทั้งการจัดทำงบประมาณรายจ่ายประจำปีงบประมาณต้องสอดคล้องกับแผนแม่บทฯ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 xml:space="preserve">เพื่อบรรลุผลลัพธ์ตามเป้าหมายที่กำหนดไว้ได้อย่างเป็นรูปธรรม ได้แก่ (๑) ความมั่นคง (๒) การต่างประเทศ (๓) การเกษตร (๔) </w:t>
      </w:r>
      <w:proofErr w:type="spellStart"/>
      <w:r w:rsidRPr="003E51C6">
        <w:rPr>
          <w:rFonts w:ascii="TH SarabunIT๙" w:hAnsi="TH SarabunIT๙" w:cs="TH SarabunIT๙"/>
          <w:cs/>
        </w:rPr>
        <w:t>อุต</w:t>
      </w:r>
      <w:proofErr w:type="spellEnd"/>
      <w:r w:rsidRPr="003E51C6">
        <w:rPr>
          <w:rFonts w:ascii="TH SarabunIT๙" w:hAnsi="TH SarabunIT๙" w:cs="TH SarabunIT๙"/>
          <w:cs/>
        </w:rPr>
        <w:t xml:space="preserve">สาหกรรรมและบริการแห่งอนาคต </w:t>
      </w:r>
      <w:r w:rsidRPr="003E51C6">
        <w:rPr>
          <w:rFonts w:ascii="TH SarabunIT๙" w:hAnsi="TH SarabunIT๙" w:cs="TH SarabunIT๙"/>
        </w:rPr>
        <w:t>(</w:t>
      </w:r>
      <w:r w:rsidRPr="003E51C6">
        <w:rPr>
          <w:rFonts w:ascii="TH SarabunIT๙" w:hAnsi="TH SarabunIT๙" w:cs="TH SarabunIT๙"/>
          <w:cs/>
        </w:rPr>
        <w:t>๕) การท่องเที่ยว (๖) พื้นที่และเมืองน่าอยู่อัจฉริยะ (๗) โครงสร้างพื้นฐาน ระบบ</w:t>
      </w:r>
      <w:proofErr w:type="spellStart"/>
      <w:r w:rsidRPr="003E51C6">
        <w:rPr>
          <w:rFonts w:ascii="TH SarabunIT๙" w:hAnsi="TH SarabunIT๙" w:cs="TH SarabunIT๙"/>
          <w:cs/>
        </w:rPr>
        <w:t>โล</w:t>
      </w:r>
      <w:proofErr w:type="spellEnd"/>
      <w:r w:rsidRPr="003E51C6">
        <w:rPr>
          <w:rFonts w:ascii="TH SarabunIT๙" w:hAnsi="TH SarabunIT๙" w:cs="TH SarabunIT๙"/>
          <w:cs/>
        </w:rPr>
        <w:t>จิสติ</w:t>
      </w:r>
      <w:proofErr w:type="spellStart"/>
      <w:r w:rsidRPr="003E51C6">
        <w:rPr>
          <w:rFonts w:ascii="TH SarabunIT๙" w:hAnsi="TH SarabunIT๙" w:cs="TH SarabunIT๙"/>
          <w:cs/>
        </w:rPr>
        <w:t>กส์</w:t>
      </w:r>
      <w:proofErr w:type="spellEnd"/>
      <w:r w:rsidRPr="003E51C6">
        <w:rPr>
          <w:rFonts w:ascii="TH SarabunIT๙" w:hAnsi="TH SarabunIT๙" w:cs="TH SarabunIT๙"/>
          <w:cs/>
        </w:rPr>
        <w:t xml:space="preserve"> และดิจิทัล</w:t>
      </w:r>
      <w:r w:rsidRPr="003E51C6">
        <w:rPr>
          <w:rFonts w:ascii="TH SarabunIT๙" w:hAnsi="TH SarabunIT๙" w:cs="TH SarabunIT๙"/>
        </w:rPr>
        <w:t xml:space="preserve"> (</w:t>
      </w:r>
      <w:r w:rsidRPr="003E51C6">
        <w:rPr>
          <w:rFonts w:ascii="TH SarabunIT๙" w:hAnsi="TH SarabunIT๙" w:cs="TH SarabunIT๙"/>
          <w:cs/>
        </w:rPr>
        <w:t xml:space="preserve">๘) ผู้ประกอบการและวิสาหกิจขนาดกลางและขนาดย่อมยุคใหม่ (๙) เขตเศรษฐกิจพิเศษ (๑๐) การปรับเปลี่ยนค่านิยม และวัฒนธรรม (๑๑) ศักยภาพคนตลอดช่วงชีวิต (๑๒) </w:t>
      </w:r>
      <w:r w:rsidRPr="003E51C6">
        <w:rPr>
          <w:rFonts w:ascii="TH SarabunIT๙" w:hAnsi="TH SarabunIT๙" w:cs="TH SarabunIT๙"/>
          <w:spacing w:val="-10"/>
          <w:cs/>
        </w:rPr>
        <w:t>การพัฒนาการเรียนรู้ (๑๓) การเสริมสร้างให้คนไทยมีสุขภาวะที่ดี (๑๔)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spacing w:val="-16"/>
          <w:cs/>
        </w:rPr>
        <w:t>ศักยภาพการกีฬา (๑๕) พลังทางสังคม</w:t>
      </w:r>
      <w:r w:rsidRPr="003E51C6">
        <w:rPr>
          <w:rFonts w:ascii="TH SarabunIT๙" w:hAnsi="TH SarabunIT๙" w:cs="TH SarabunIT๙"/>
          <w:cs/>
        </w:rPr>
        <w:t xml:space="preserve"> (๑๖) เศรษฐกิจฐานราก (๑๗) ความเสมอภาคและหลักประกันทางสังคม (๑๘) การเติบโตอย่างยั่งยืน (๑๙) การบริหารจัดการน้ำทั้งระบบ (๒๐) การบริการประชาชนและประสิทธิภาพภาครัฐ (๒๑) การต่อต้านการทุจริตและประพฤติมิชอบ (๒๒) กฎหมายและกระบวนการยุติธรรม และ (๒๓) การวิจัยและพัฒนานวัตกรรม </w:t>
      </w:r>
    </w:p>
    <w:p w14:paraId="0713CF2C" w14:textId="51A16897" w:rsidR="00706D7F" w:rsidRPr="003E51C6" w:rsidRDefault="007C525C" w:rsidP="007C525C">
      <w:pPr>
        <w:tabs>
          <w:tab w:val="left" w:pos="567"/>
        </w:tabs>
        <w:spacing w:before="120"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ประเด็นที่ 12 </w:t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การพัฒนาการเรียนรู้</w:t>
      </w:r>
      <w:r w:rsidR="00706D7F" w:rsidRPr="003E51C6">
        <w:rPr>
          <w:rFonts w:ascii="TH SarabunIT๙" w:hAnsi="TH SarabunIT๙" w:cs="TH SarabunIT๙"/>
          <w:b/>
          <w:bCs/>
        </w:rPr>
        <w:t xml:space="preserve"> </w:t>
      </w:r>
      <w:r w:rsidR="00706D7F" w:rsidRPr="003E51C6">
        <w:rPr>
          <w:rFonts w:ascii="TH SarabunIT๙" w:eastAsia="Calibri" w:hAnsi="TH SarabunIT๙" w:cs="TH SarabunIT๙"/>
          <w:b/>
          <w:bCs/>
          <w:u w:val="single"/>
          <w:cs/>
        </w:rPr>
        <w:t>(หลัก)</w:t>
      </w:r>
    </w:p>
    <w:p w14:paraId="1DFF8355" w14:textId="77777777" w:rsidR="00706D7F" w:rsidRPr="003E51C6" w:rsidRDefault="00706D7F" w:rsidP="00706D7F">
      <w:pPr>
        <w:numPr>
          <w:ilvl w:val="0"/>
          <w:numId w:val="9"/>
        </w:numPr>
        <w:tabs>
          <w:tab w:val="left" w:pos="1560"/>
        </w:tabs>
        <w:spacing w:before="120" w:after="0" w:line="240" w:lineRule="auto"/>
        <w:ind w:left="0" w:firstLine="1276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>เป้าหมายระดับประเด็นของแผนแม่บท</w:t>
      </w:r>
    </w:p>
    <w:p w14:paraId="6E5E1E21" w14:textId="77777777" w:rsidR="00706D7F" w:rsidRPr="003E51C6" w:rsidRDefault="00706D7F" w:rsidP="00706D7F">
      <w:pPr>
        <w:tabs>
          <w:tab w:val="left" w:pos="1560"/>
        </w:tabs>
        <w:spacing w:before="120"/>
        <w:ind w:firstLine="1276"/>
        <w:contextualSpacing/>
        <w:jc w:val="thaiDistribute"/>
        <w:rPr>
          <w:rFonts w:ascii="TH SarabunIT๙" w:eastAsia="Calibri" w:hAnsi="TH SarabunIT๙" w:cs="TH SarabunIT๙"/>
        </w:rPr>
      </w:pPr>
      <w:r w:rsidRPr="003E51C6">
        <w:rPr>
          <w:rFonts w:ascii="TH SarabunIT๙" w:eastAsia="Calibri" w:hAnsi="TH SarabunIT๙" w:cs="TH SarabunIT๙"/>
          <w:cs/>
        </w:rPr>
        <w:tab/>
      </w:r>
      <w:r w:rsidRPr="003E51C6">
        <w:rPr>
          <w:rFonts w:ascii="TH SarabunIT๙" w:eastAsia="Calibri" w:hAnsi="TH SarabunIT๙" w:cs="TH SarabunIT๙"/>
          <w:b/>
          <w:bCs/>
          <w:cs/>
        </w:rPr>
        <w:t>เป้าหมายที่ 1</w:t>
      </w:r>
      <w:r w:rsidRPr="003E51C6">
        <w:rPr>
          <w:rFonts w:ascii="TH SarabunIT๙" w:eastAsia="Calibri" w:hAnsi="TH SarabunIT๙" w:cs="TH SarabunIT๙"/>
          <w:cs/>
        </w:rPr>
        <w:t xml:space="preserve"> คนไทยมีการศึกษาที่มีคุณภาพมาตรฐานสากลเพิ่มขึ้น มีทักษะที่จำเป็นของโลกศตวรรษที่ 21 สามารถแก้ปัญหาปรับตัว สื่อสาร และทำงานร่วมกับผู้อื่นได้อย่างมีประสิทธิผลเพิ่มขึ้นมีนิสัยใฝ่เรียนรู้อย่างต่อเนื่องตลอดชีวิต (รหัสเป้าหมาย 120001)</w:t>
      </w:r>
    </w:p>
    <w:p w14:paraId="2BB6D86B" w14:textId="77777777" w:rsidR="00706D7F" w:rsidRPr="003E51C6" w:rsidRDefault="00706D7F" w:rsidP="00C3284E">
      <w:pPr>
        <w:tabs>
          <w:tab w:val="left" w:pos="1560"/>
        </w:tabs>
        <w:spacing w:after="0"/>
        <w:ind w:firstLine="1276"/>
        <w:jc w:val="thaiDistribute"/>
        <w:rPr>
          <w:rFonts w:ascii="TH SarabunIT๙" w:eastAsia="Calibri" w:hAnsi="TH SarabunIT๙" w:cs="TH SarabunIT๙"/>
          <w:spacing w:val="-4"/>
        </w:rPr>
      </w:pPr>
      <w:r w:rsidRPr="003E51C6">
        <w:rPr>
          <w:rFonts w:ascii="TH SarabunIT๙" w:eastAsia="Calibri" w:hAnsi="TH SarabunIT๙" w:cs="TH SarabunIT๙"/>
          <w:spacing w:val="-4"/>
          <w:cs/>
        </w:rPr>
        <w:tab/>
      </w:r>
      <w:r w:rsidRPr="003E51C6">
        <w:rPr>
          <w:rFonts w:ascii="TH SarabunIT๙" w:eastAsia="Calibri" w:hAnsi="TH SarabunIT๙" w:cs="TH SarabunIT๙"/>
          <w:b/>
          <w:bCs/>
          <w:spacing w:val="-4"/>
          <w:cs/>
        </w:rPr>
        <w:t>เป้าหมายที่ 2</w:t>
      </w:r>
      <w:r w:rsidRPr="003E51C6">
        <w:rPr>
          <w:rFonts w:ascii="TH SarabunIT๙" w:eastAsia="Calibri" w:hAnsi="TH SarabunIT๙" w:cs="TH SarabunIT๙"/>
          <w:spacing w:val="-4"/>
          <w:cs/>
        </w:rPr>
        <w:t xml:space="preserve"> คนไทยได้รับการพัฒนาเต็มตามศักยภาพตามความถนัดและความสามารถ</w:t>
      </w:r>
      <w:r w:rsidRPr="003E51C6">
        <w:rPr>
          <w:rFonts w:ascii="TH SarabunIT๙" w:eastAsia="Calibri" w:hAnsi="TH SarabunIT๙" w:cs="TH SarabunIT๙"/>
          <w:cs/>
        </w:rPr>
        <w:t>ของพหุปัญญาดีขึ้น (รหัสเป้าหมาย 120002)</w:t>
      </w:r>
    </w:p>
    <w:p w14:paraId="2099413D" w14:textId="77777777" w:rsidR="00706D7F" w:rsidRPr="003E51C6" w:rsidRDefault="00706D7F" w:rsidP="007C525C">
      <w:pPr>
        <w:tabs>
          <w:tab w:val="left" w:pos="1560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cs/>
        </w:rPr>
        <w:lastRenderedPageBreak/>
        <w:tab/>
      </w:r>
      <w:r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32B1AC37" w14:textId="596A944B" w:rsidR="00706D7F" w:rsidRPr="003E51C6" w:rsidRDefault="00706D7F" w:rsidP="00C3284E">
      <w:pPr>
        <w:tabs>
          <w:tab w:val="left" w:pos="1560"/>
        </w:tabs>
        <w:spacing w:after="0"/>
        <w:ind w:firstLine="1276"/>
        <w:jc w:val="thaiDistribute"/>
        <w:rPr>
          <w:rFonts w:ascii="TH SarabunIT๙" w:eastAsia="Calibri" w:hAnsi="TH SarabunIT๙" w:cs="TH SarabunIT๙"/>
        </w:rPr>
      </w:pPr>
      <w:r w:rsidRPr="003E51C6">
        <w:rPr>
          <w:rFonts w:ascii="TH SarabunIT๙" w:eastAsia="Calibri" w:hAnsi="TH SarabunIT๙" w:cs="TH SarabunIT๙"/>
          <w:cs/>
        </w:rPr>
        <w:tab/>
        <w:t xml:space="preserve">สำนักงานเขตพื้นที่การศึกษาประถมศึกษาระยอง เขต 2 มีแผนการดำเนินการให้บรรลุเป้าหมายรวมถึงการพัฒนาหลักสูตรกระบวนการเรียนการสอน การวัดและประเมินผล ให้ผู้เรียนทุกระดับและทุกกลุ่มได้รับการศึกษาที่มีคุณภาพและมีมาตรฐาน เกิดการเรียนรู้ตลอดชีวิตอย่างทั่วถึง พร้อมทั้งมีทักษะและศักยภาพในการประกอบอาชีพที่สอดคล้องกับความต้องการของประเทศ การขับเคลื่อนการพัฒนาการศึกษาที่ยั่งยืนที่พัฒนาคุณภาพการจัดการศึกษาให้เหมาะสมกับบริบทของพื้นที่ที่หลากหลาย </w:t>
      </w:r>
      <w:r w:rsidRPr="00C3284E">
        <w:rPr>
          <w:rFonts w:ascii="TH SarabunIT๙" w:eastAsia="Calibri" w:hAnsi="TH SarabunIT๙" w:cs="TH SarabunIT๙"/>
          <w:spacing w:val="-4"/>
          <w:cs/>
        </w:rPr>
        <w:t>รวมถึงแนวโน้มของสังคมที่เปลี่ยนแปลงไปและสอดคล้องกับการพัฒนาของประเทศ การพัฒนาคุณภาพการเรียนการสอนภาษาต่างประเทศและพัฒนาและเสริมสร้างศักยภาพครู เพื่อพัฒนาศักยภาพครูให้มีความพร้อมในการจัดการเรียนการสอนสอดรับกับทักษะที่จำเป็นในศตวรรษที่ 21 การยกระดับคุณภาพโรงเรียนโดยเฉพาะในระดับตำบล</w:t>
      </w:r>
    </w:p>
    <w:p w14:paraId="65288DD3" w14:textId="77777777" w:rsidR="00706D7F" w:rsidRPr="003E51C6" w:rsidRDefault="00706D7F" w:rsidP="00C3284E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2. แผนย่อยของแผนแม่บทภายใต้ยุทธศาสตร์ชาติ</w:t>
      </w:r>
      <w:r w:rsidRPr="003E51C6">
        <w:rPr>
          <w:rFonts w:ascii="TH SarabunIT๙" w:eastAsia="Calibri" w:hAnsi="TH SarabunIT๙" w:cs="TH SarabunIT๙"/>
          <w:b/>
          <w:bCs/>
          <w:cs/>
        </w:rPr>
        <w:t>ประเด็น การพัฒนาการเรียนรู้</w:t>
      </w:r>
    </w:p>
    <w:p w14:paraId="4EF68F48" w14:textId="77777777" w:rsidR="00C3284E" w:rsidRDefault="00706D7F" w:rsidP="00C3284E">
      <w:pPr>
        <w:spacing w:after="0"/>
        <w:ind w:firstLine="1276"/>
        <w:jc w:val="thaiDistribute"/>
        <w:rPr>
          <w:rFonts w:ascii="TH SarabunIT๙" w:eastAsia="Calibri" w:hAnsi="TH SarabunIT๙" w:cs="TH SarabunIT๙"/>
        </w:rPr>
      </w:pPr>
      <w:r w:rsidRPr="003E51C6">
        <w:rPr>
          <w:rFonts w:ascii="TH SarabunIT๙" w:eastAsia="Calibri" w:hAnsi="TH SarabunIT๙" w:cs="TH SarabunIT๙"/>
          <w:spacing w:val="-2"/>
          <w:cs/>
        </w:rPr>
        <w:t>มีแผนย่อย 2 แผนย่อย ดังนี้</w:t>
      </w:r>
      <w:r w:rsidRPr="003E51C6">
        <w:rPr>
          <w:rFonts w:ascii="TH SarabunIT๙" w:eastAsia="Calibri" w:hAnsi="TH SarabunIT๙" w:cs="TH SarabunIT๙"/>
          <w:spacing w:val="-2"/>
        </w:rPr>
        <w:t xml:space="preserve"> 1) </w:t>
      </w:r>
      <w:r w:rsidRPr="003E51C6">
        <w:rPr>
          <w:rFonts w:ascii="TH SarabunIT๙" w:eastAsia="Calibri" w:hAnsi="TH SarabunIT๙" w:cs="TH SarabunIT๙"/>
          <w:spacing w:val="-4"/>
          <w:cs/>
        </w:rPr>
        <w:t>การปฏิรูปกระบวนการเรียนรู้ที่ตอบสนองต่อการเปลี่ยนแปลง</w:t>
      </w:r>
      <w:r w:rsidRPr="003E51C6">
        <w:rPr>
          <w:rFonts w:ascii="TH SarabunIT๙" w:eastAsia="Calibri" w:hAnsi="TH SarabunIT๙" w:cs="TH SarabunIT๙"/>
          <w:spacing w:val="-4"/>
          <w:cs/>
        </w:rPr>
        <w:br/>
        <w:t>ในศตวรรษที่ 21</w:t>
      </w:r>
      <w:r w:rsidRPr="003E51C6">
        <w:rPr>
          <w:rFonts w:ascii="TH SarabunIT๙" w:eastAsia="Calibri" w:hAnsi="TH SarabunIT๙" w:cs="TH SarabunIT๙"/>
          <w:spacing w:val="-2"/>
        </w:rPr>
        <w:t xml:space="preserve"> </w:t>
      </w:r>
      <w:r w:rsidRPr="003E51C6">
        <w:rPr>
          <w:rFonts w:ascii="TH SarabunIT๙" w:eastAsia="Calibri" w:hAnsi="TH SarabunIT๙" w:cs="TH SarabunIT๙"/>
          <w:spacing w:val="-2"/>
          <w:cs/>
        </w:rPr>
        <w:t xml:space="preserve">และ 2) </w:t>
      </w:r>
      <w:r w:rsidRPr="003E51C6">
        <w:rPr>
          <w:rFonts w:ascii="TH SarabunIT๙" w:eastAsia="Calibri" w:hAnsi="TH SarabunIT๙" w:cs="TH SarabunIT๙"/>
          <w:cs/>
        </w:rPr>
        <w:t>การตระหนักถึงพหุปัญญาของมนุษย์ที่หลากหลาย</w:t>
      </w:r>
    </w:p>
    <w:p w14:paraId="257F8F81" w14:textId="38A28C8B" w:rsidR="00706D7F" w:rsidRPr="00C3284E" w:rsidRDefault="00706D7F" w:rsidP="00C3284E">
      <w:pPr>
        <w:spacing w:after="0"/>
        <w:ind w:firstLine="1276"/>
        <w:jc w:val="thaiDistribute"/>
        <w:rPr>
          <w:rFonts w:ascii="TH SarabunIT๙" w:eastAsia="Calibri" w:hAnsi="TH SarabunIT๙" w:cs="TH SarabunIT๙"/>
        </w:rPr>
      </w:pPr>
      <w:r w:rsidRPr="003E51C6">
        <w:rPr>
          <w:rFonts w:ascii="TH SarabunIT๙" w:eastAsia="Calibri" w:hAnsi="TH SarabunIT๙" w:cs="TH SarabunIT๙"/>
          <w:b/>
          <w:bCs/>
          <w:spacing w:val="-10"/>
          <w:cs/>
        </w:rPr>
        <w:t>2.1 แผนย่อยการปฏิรูปกระบวนการเรียนรู้ที่ตอบสนองต่อการเปลี่ยนแปลงในศตวรรษที่ 21</w:t>
      </w:r>
    </w:p>
    <w:p w14:paraId="29B11E7B" w14:textId="77777777" w:rsidR="00706D7F" w:rsidRPr="003E51C6" w:rsidRDefault="00706D7F" w:rsidP="00C3284E">
      <w:pPr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  <w:spacing w:val="-4"/>
        </w:rPr>
      </w:pPr>
      <w:r w:rsidRPr="003E51C6">
        <w:rPr>
          <w:rFonts w:ascii="TH SarabunIT๙" w:eastAsia="Calibri" w:hAnsi="TH SarabunIT๙" w:cs="TH SarabunIT๙"/>
          <w:b/>
          <w:bCs/>
          <w:spacing w:val="-4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</w:p>
    <w:p w14:paraId="30AC6E37" w14:textId="77777777" w:rsidR="00C3284E" w:rsidRDefault="00706D7F" w:rsidP="00C3284E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cs/>
        </w:rPr>
        <w:t xml:space="preserve">๑) ปรับเปลี่ยนระบบการเรียนรู้สำหรับศตวรรษที่ ๒๑ </w:t>
      </w:r>
    </w:p>
    <w:p w14:paraId="3F8131BD" w14:textId="77777777" w:rsidR="00C3284E" w:rsidRDefault="00C3284E" w:rsidP="00C3284E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๒) เปลี่ยนโฉมบทบาท “ครู” ให้เป็นครูยุคใหม่ </w:t>
      </w:r>
      <w:r w:rsidR="00706D7F" w:rsidRPr="003E51C6">
        <w:rPr>
          <w:rFonts w:ascii="TH SarabunIT๙" w:hAnsi="TH SarabunIT๙" w:cs="TH SarabunIT๙"/>
          <w:spacing w:val="-6"/>
          <w:cs/>
        </w:rPr>
        <w:tab/>
      </w:r>
    </w:p>
    <w:p w14:paraId="47E454F2" w14:textId="77777777" w:rsidR="00C3284E" w:rsidRDefault="00C3284E" w:rsidP="00C3284E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๓) เพิ่มประสิทธิภาพระบบบริหารจัดการศึกษาในทุกระดับ ทุกประเภท </w:t>
      </w:r>
    </w:p>
    <w:p w14:paraId="1633F05D" w14:textId="77777777" w:rsidR="00C3284E" w:rsidRDefault="00C3284E" w:rsidP="00C3284E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๔) พัฒนาระบบการเรียนรู้ตลอดชีวิต </w:t>
      </w:r>
    </w:p>
    <w:p w14:paraId="0D3C3624" w14:textId="77777777" w:rsidR="005021F9" w:rsidRDefault="00C3284E" w:rsidP="005021F9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๕) สร้างระบบการศึกษาเพื่อเป็นเลิศทางวิชาการระดับนานาชาติ </w:t>
      </w:r>
    </w:p>
    <w:p w14:paraId="5DCFB612" w14:textId="42A5948B" w:rsidR="00706D7F" w:rsidRPr="005021F9" w:rsidRDefault="005021F9" w:rsidP="005021F9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เป้าหมาย</w:t>
      </w:r>
    </w:p>
    <w:p w14:paraId="256E90B6" w14:textId="456EEBF7" w:rsidR="005021F9" w:rsidRDefault="00706D7F" w:rsidP="005021F9">
      <w:pPr>
        <w:tabs>
          <w:tab w:val="left" w:pos="993"/>
        </w:tabs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cs/>
        </w:rPr>
        <w:t xml:space="preserve">คนไทยได้รับการศึกษาที่มีคุณภาพตามมาตรฐาน มีทักษะการเรียนรู้ และมีทักษะที่จำเป็นของโลกศตวรรษที่ 21 สามารถเข้าถึงการเรียนรู้อย่างต่อเนื่องตลอดชีวิตดีขึ้น </w:t>
      </w:r>
    </w:p>
    <w:p w14:paraId="0D7DF490" w14:textId="5F33760F" w:rsidR="00706D7F" w:rsidRPr="005021F9" w:rsidRDefault="005021F9" w:rsidP="004422AA">
      <w:pPr>
        <w:tabs>
          <w:tab w:val="left" w:pos="993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การบรรลุเป้าหมาย</w:t>
      </w:r>
    </w:p>
    <w:p w14:paraId="341BFDEC" w14:textId="77777777" w:rsidR="00706D7F" w:rsidRPr="003E51C6" w:rsidRDefault="00706D7F" w:rsidP="00706D7F">
      <w:pPr>
        <w:tabs>
          <w:tab w:val="left" w:pos="993"/>
        </w:tabs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สำนักงานเขตพื้นที่การศึกษาประถมศึกษาระยอง เขต 2 มีแผนการดำเนินการให้บรรลุเป้าหมายรวมถึง การพัฒนาหลักสูตร กระบวนการเรียนการสอน การวัดและประเมินผล การใช้เทคโนโลยีดิจิทัลให้ผู้เรียนทุกระดับและทุกกลุ่ม ได้รับการศึกษาที่มีคุณภาพและมีมาตรฐาน เกิดการเรียนรู้ตลอดชีวิตอย่างทั่วถึง ทุกที่ทุกเวลา พร้อมทั้งมีทักษะและศักยภาพในการประกอบอาชีพที่สอดคล้องกับความต้องการของประเทศการขับเคลื่อนการพัฒนาการศึกษาที่ยั่งยืน ที่พัฒนาคุณภาพการจัดการศึกษาให้เหมาะสมกับบริบทของพื้นที่ที่หลากหลาย รวมถึงแนวโน้มของสังคมที่เปลี่ยนแปลงไปและสอดคล้องกับการพัฒนาของประเทศ การพัฒนาคุณภาพการเรียนการสอนภาษาต่างประเทศ และพัฒนาและเสริมสร้างศักยภาพครู ลดภาระอื่นๆ ของครูให้มีความพร้อมในการจัดการเรียนการสอน สอดรับกับทักษะที่จำเป็นในศตวรรษที่ 21 การยกระดับคุณภาพโรงเรียนคุณภาพประจำตำบล เพื่อสร้างโอกาสให้นักเรียนเข้าถึงการศึกษาที่มีคุณภาพ ให้โรงเรียนมีความพร้อมในการบริหารจัดการ และการจัดการเรียนรู้ที่มีคุณภาพ มีสภาพแวดล้อมที่เอื้อต่อการส่งเสริมการเรียนรู้ด้วยการส่งเสริมด้านโครงสร้างพื้นฐาน ทั้งอาคารสถานที่ แหล่งเรียนรู้ และวัสดุอุปกรณ์ ด้านจัดการศึกษาทั้งบุคลากร หลักสูตรและกิจกรรม และด้านการมีส่วนร่วมของเอกชน บ้าน วัด/</w:t>
      </w:r>
      <w:proofErr w:type="spellStart"/>
      <w:r w:rsidRPr="003E51C6">
        <w:rPr>
          <w:rFonts w:ascii="TH SarabunIT๙" w:hAnsi="TH SarabunIT๙" w:cs="TH SarabunIT๙"/>
          <w:cs/>
        </w:rPr>
        <w:t>ศา</w:t>
      </w:r>
      <w:proofErr w:type="spellEnd"/>
      <w:r w:rsidRPr="003E51C6">
        <w:rPr>
          <w:rFonts w:ascii="TH SarabunIT๙" w:hAnsi="TH SarabunIT๙" w:cs="TH SarabunIT๙"/>
          <w:cs/>
        </w:rPr>
        <w:t xml:space="preserve">สนสถานอื่น ๆ </w:t>
      </w:r>
      <w:r w:rsidRPr="003E51C6">
        <w:rPr>
          <w:rFonts w:ascii="TH SarabunIT๙" w:hAnsi="TH SarabunIT๙" w:cs="TH SarabunIT๙"/>
          <w:cs/>
        </w:rPr>
        <w:lastRenderedPageBreak/>
        <w:t>รัฐ และโรงเรียนเพื่อผลิตผู้เรียนที่มีคุณภาพเป็นที่ยอมรับของผู้ปกครอง และชุมชน ตลอดจนโรงเรียนเป็นศูนย์กลางการเรียนรู้</w:t>
      </w:r>
    </w:p>
    <w:p w14:paraId="30E916C2" w14:textId="77777777" w:rsidR="00706D7F" w:rsidRPr="003E51C6" w:rsidRDefault="00706D7F" w:rsidP="00CE5EF9">
      <w:pPr>
        <w:spacing w:before="120" w:after="0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2.2</w:t>
      </w:r>
      <w:r w:rsidRPr="003E51C6">
        <w:rPr>
          <w:rFonts w:ascii="TH SarabunIT๙" w:eastAsia="Calibri" w:hAnsi="TH SarabunIT๙" w:cs="TH SarabunIT๙"/>
          <w:b/>
          <w:bCs/>
          <w:cs/>
        </w:rPr>
        <w:t xml:space="preserve"> แผนย่อยการตระหนักถึงพหุปัญญาของมนุษย์ที่หลากหลาย</w:t>
      </w:r>
    </w:p>
    <w:p w14:paraId="791AEA03" w14:textId="77777777" w:rsidR="00706D7F" w:rsidRPr="003E51C6" w:rsidRDefault="00706D7F" w:rsidP="00CE5EF9">
      <w:pPr>
        <w:spacing w:after="0"/>
        <w:ind w:firstLine="1276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</w:r>
      <w:r w:rsidRPr="003E51C6">
        <w:rPr>
          <w:rFonts w:ascii="TH SarabunIT๙" w:eastAsia="Calibri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 xml:space="preserve">แนวทางการพัฒนา </w:t>
      </w:r>
    </w:p>
    <w:p w14:paraId="1890779E" w14:textId="77777777" w:rsidR="00706D7F" w:rsidRPr="003E51C6" w:rsidRDefault="00706D7F" w:rsidP="00CE5EF9">
      <w:pPr>
        <w:spacing w:after="0"/>
        <w:ind w:firstLine="1276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cs/>
        </w:rPr>
        <w:tab/>
        <w:t>(1) พัฒนาและส่งเสริมพหุปัญญา</w:t>
      </w:r>
    </w:p>
    <w:p w14:paraId="27FB90B9" w14:textId="77777777" w:rsidR="00CE5EF9" w:rsidRDefault="00706D7F" w:rsidP="00CE5EF9">
      <w:pPr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(2) สร้างเส้นทางอาชีพ สภาพแวดล้อมการทำงาน และระบบสนับสนุนที่เหมาะสมสำหรับผู้มีความสามารถพิเศษ</w:t>
      </w:r>
    </w:p>
    <w:p w14:paraId="2E759457" w14:textId="77777777" w:rsidR="00CE5EF9" w:rsidRDefault="00706D7F" w:rsidP="00CE5EF9">
      <w:pPr>
        <w:spacing w:after="0"/>
        <w:ind w:left="884"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เป้าหมายของแผนย่อย</w:t>
      </w:r>
    </w:p>
    <w:p w14:paraId="0C58E4C1" w14:textId="77777777" w:rsidR="00CE5EF9" w:rsidRDefault="00706D7F" w:rsidP="00CE5EF9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ประเทศไทยมีระบบข้อมูลเพื่อการส่งเสริมการพัฒนาศักยภาพตามพหุปัญญา </w:t>
      </w:r>
      <w:r w:rsidR="00CE5EF9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เพื่อประโยชน์ในการพัฒนาและการส่งต่อการพัฒนาให้เต็มตามศักยภาพเพิ่มขึ้น (รหัสเป้าหมาย 120201)</w:t>
      </w:r>
    </w:p>
    <w:p w14:paraId="76B9CCF5" w14:textId="77777777" w:rsidR="00CE5EF9" w:rsidRDefault="00706D7F" w:rsidP="00CE5EF9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การบรรลุเป้าหมาย</w:t>
      </w:r>
    </w:p>
    <w:p w14:paraId="34CFF118" w14:textId="068D531A" w:rsidR="00706D7F" w:rsidRDefault="00706D7F" w:rsidP="00CE5EF9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สำนักงานเขตพื้นที่การศึกษาประถมศึกษาระยอง เขต 2 มีแผนการดำเนินการ</w:t>
      </w:r>
      <w:r w:rsidRPr="003E51C6">
        <w:rPr>
          <w:rFonts w:ascii="TH SarabunIT๙" w:hAnsi="TH SarabunIT๙" w:cs="TH SarabunIT๙"/>
          <w:cs/>
        </w:rPr>
        <w:br/>
        <w:t>ให้บรรลุเป้าหมายรวมถึง การมีแผนการพัฒนา/แนวทาง/รูปแบบ/เครื่องมือ/ฐานข้อมูลระบบอิเล็กทรอนิกส์ ระบบการสำรวจแววนักเรียนผู้มีความสามารถพิเศษตามหลักพหุปัญญา การวิจัย และพัฒนารูปแบบการจัดการเรียนรู้ ผู้มีความสามารถพิเศษตามหลักพหุปัญญา ติดตามเชิงลึก พร้อมทั้งให้คำปรึกษา แนะนำ และเป็นพี่เลี้ยง การพัฒนาหลักสูตรกระบวนการเรียนการสอน การวัดและประเมินผล ให้ผู้เรียนทุกระดับและทุกกลุ่ม ได้รับการศึกษาที่มีคุณภาพสอดคล้องกับศักยภาพ พร้อมทั้งมีทักษะและศักยภาพในการประกอบอาชีพที่เหมาะสม การส่งเสริมให้มีการจัดการศึกษาให้กับนักเรียนที่มีความสามารถพิเศษ การพัฒนาผู้มีความสามารถพิเศษด้านวิทยาศาสตร์และคณิตศาสตร์การยกระดับคุณภาพการศึกษาโรงเรียนวิทยาศาสตร์จุฬาภรณราชวิทยาลัย การพัฒนาผู้มีความสามารถพิเศษด้านทัศนศิลป์ นาฏศิลป์ ดนตรี และกีฬา และด้านอื่น ๆ ผ่านการจัดห้องเรียนกีฬา และกิจกรรมต่าง ๆ เช่นการประกวดความสามารถพิเศษด้านต่าง ๆ ในงาน</w:t>
      </w:r>
      <w:proofErr w:type="spellStart"/>
      <w:r w:rsidRPr="003E51C6">
        <w:rPr>
          <w:rFonts w:ascii="TH SarabunIT๙" w:hAnsi="TH SarabunIT๙" w:cs="TH SarabunIT๙"/>
          <w:cs/>
        </w:rPr>
        <w:t>ศิลป</w:t>
      </w:r>
      <w:proofErr w:type="spellEnd"/>
      <w:r w:rsidRPr="003E51C6">
        <w:rPr>
          <w:rFonts w:ascii="TH SarabunIT๙" w:hAnsi="TH SarabunIT๙" w:cs="TH SarabunIT๙"/>
          <w:cs/>
        </w:rPr>
        <w:t>หัตถกรรม การพัฒนาศูนย์โอลิมปิกวิชาการและสนับสนุนการพัฒนานักเรียนที่มีศักยภาพด้านโอลิมปิกวิชาการ</w:t>
      </w:r>
    </w:p>
    <w:p w14:paraId="221337D2" w14:textId="77777777" w:rsidR="00CE5EF9" w:rsidRPr="003E51C6" w:rsidRDefault="00CE5EF9" w:rsidP="00CE5EF9">
      <w:pPr>
        <w:spacing w:after="0"/>
        <w:ind w:firstLine="2160"/>
        <w:jc w:val="thaiDistribute"/>
        <w:rPr>
          <w:rFonts w:ascii="TH SarabunIT๙" w:hAnsi="TH SarabunIT๙" w:cs="TH SarabunIT๙"/>
        </w:rPr>
      </w:pPr>
    </w:p>
    <w:p w14:paraId="2175C9FB" w14:textId="77777777" w:rsidR="00CE5EF9" w:rsidRDefault="00706D7F" w:rsidP="00CE5EF9">
      <w:pPr>
        <w:ind w:firstLine="567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ประเด็นที่ 11 การพัฒนาศักยภาพคนตลอดช่วงชีวิต (หลัก)</w:t>
      </w:r>
    </w:p>
    <w:p w14:paraId="29928125" w14:textId="3FDD2233" w:rsidR="00706D7F" w:rsidRPr="003E51C6" w:rsidRDefault="00706D7F" w:rsidP="00CE5EF9">
      <w:pPr>
        <w:spacing w:after="0"/>
        <w:ind w:left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1. เป้าหมายระดับประเด็นของแผนแม่บท</w:t>
      </w:r>
    </w:p>
    <w:p w14:paraId="747128F4" w14:textId="77777777" w:rsidR="00706D7F" w:rsidRPr="003E51C6" w:rsidRDefault="00706D7F" w:rsidP="00CE5EF9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เป้าหมาย</w:t>
      </w:r>
    </w:p>
    <w:p w14:paraId="343D018B" w14:textId="77777777" w:rsidR="00706D7F" w:rsidRPr="003E51C6" w:rsidRDefault="00706D7F" w:rsidP="00CE5EF9">
      <w:pPr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คนไทยทุกช่วงวัยมีคุณภาพเพิ่มขึ้น ได้รับการพัฒนาอย่างสมดุล ทั้งด้านร่างกาย สติปัญญาและคุณธรรมจริยธรรม เป็นผู้ที่มีความรู้และทักษะในศตวรรษที่ 21 รักการเรียนรู้อย่างต่อเนื่องตลอดชีวิต (รหัสเป้าหมาย 110001)</w:t>
      </w:r>
    </w:p>
    <w:p w14:paraId="2370F05D" w14:textId="77777777" w:rsidR="00706D7F" w:rsidRPr="003E51C6" w:rsidRDefault="00706D7F" w:rsidP="00CE5EF9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การบรรลุเป้าหมาย</w:t>
      </w:r>
    </w:p>
    <w:p w14:paraId="3EC1E279" w14:textId="77777777" w:rsidR="00706D7F" w:rsidRDefault="00706D7F" w:rsidP="00CE5EF9">
      <w:pPr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สำนักงานเขตพื้นที่การศึกษาประถมศึกษาระยอง เขต 2 เพื่อส่งเสริมสนับสนุนการพัฒนาผู้เรียนอย่างสมดุล ทั้งด้านร่างกาย สติปัญญา จิตใจ สังคม อารมณ์ ตั้งแต่ระดับก่อนประถมศึกษาถึงมัธยมศึกษาตอนปลาย</w:t>
      </w:r>
    </w:p>
    <w:p w14:paraId="680F6ECF" w14:textId="77777777" w:rsidR="00805553" w:rsidRDefault="00805553" w:rsidP="00CE5EF9">
      <w:pPr>
        <w:spacing w:after="0"/>
        <w:ind w:firstLine="1276"/>
        <w:jc w:val="thaiDistribute"/>
        <w:rPr>
          <w:rFonts w:ascii="TH SarabunIT๙" w:hAnsi="TH SarabunIT๙" w:cs="TH SarabunIT๙"/>
        </w:rPr>
      </w:pPr>
    </w:p>
    <w:p w14:paraId="2A2ED27E" w14:textId="77777777" w:rsidR="00805553" w:rsidRPr="003E51C6" w:rsidRDefault="00805553" w:rsidP="00CE5EF9">
      <w:pPr>
        <w:spacing w:after="0"/>
        <w:ind w:firstLine="1276"/>
        <w:jc w:val="thaiDistribute"/>
        <w:rPr>
          <w:rFonts w:ascii="TH SarabunIT๙" w:hAnsi="TH SarabunIT๙" w:cs="TH SarabunIT๙"/>
        </w:rPr>
      </w:pPr>
    </w:p>
    <w:p w14:paraId="2F1A08C3" w14:textId="039972FD" w:rsidR="00706D7F" w:rsidRPr="00CE5EF9" w:rsidRDefault="00706D7F" w:rsidP="00706D7F">
      <w:pPr>
        <w:tabs>
          <w:tab w:val="left" w:pos="1560"/>
        </w:tabs>
        <w:ind w:firstLine="1276"/>
        <w:rPr>
          <w:rFonts w:ascii="TH SarabunIT๙" w:hAnsi="TH SarabunIT๙" w:cs="TH SarabunIT๙"/>
          <w:b/>
          <w:bCs/>
          <w:spacing w:val="-10"/>
        </w:rPr>
      </w:pPr>
      <w:r w:rsidRPr="00CE5EF9">
        <w:rPr>
          <w:rFonts w:ascii="TH SarabunIT๙" w:hAnsi="TH SarabunIT๙" w:cs="TH SarabunIT๙"/>
          <w:b/>
          <w:bCs/>
          <w:spacing w:val="-10"/>
          <w:cs/>
        </w:rPr>
        <w:lastRenderedPageBreak/>
        <w:t>2. แผนย่อยของแผนแม่บทภายใต้ยุทธศาสตร์ชาติ</w:t>
      </w:r>
      <w:r w:rsidRPr="00CE5EF9">
        <w:rPr>
          <w:rFonts w:ascii="TH SarabunIT๙" w:eastAsia="Calibri" w:hAnsi="TH SarabunIT๙" w:cs="TH SarabunIT๙"/>
          <w:b/>
          <w:bCs/>
          <w:spacing w:val="-10"/>
          <w:cs/>
        </w:rPr>
        <w:t xml:space="preserve">ประเด็น </w:t>
      </w:r>
      <w:r w:rsidRPr="00CE5EF9">
        <w:rPr>
          <w:rFonts w:ascii="TH SarabunIT๙" w:hAnsi="TH SarabunIT๙" w:cs="TH SarabunIT๙"/>
          <w:b/>
          <w:bCs/>
          <w:spacing w:val="-10"/>
          <w:cs/>
        </w:rPr>
        <w:t>การพัฒนาศักยภาพคนตลอดช่วงชีวิต</w:t>
      </w:r>
    </w:p>
    <w:p w14:paraId="1211649C" w14:textId="77777777" w:rsidR="00CE5EF9" w:rsidRDefault="00706D7F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="00CE5EF9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2.1 แผนย่อยการพัฒนาเด็กตั้งแต่ช่วงการตั้งครรภ์จนถึงปฐมวัย</w:t>
      </w:r>
    </w:p>
    <w:p w14:paraId="6A41DCFD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14:paraId="4BA208D7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แนวทางที่ 3 จัดให้มีการพัฒนาเด็กปฐมวัยให้มีพัฒนาการ สมรรถนะ และคุณลักษณะที่ดีที่สมวัยทุกด้านโดยการพัฒนากลไกการสอนและปรับปรุงสถานพัฒนาเด็กปฐมวัยให้มีคุณภาพตามมาตรฐานที่เน้นการพัฒนาทักษะสำคัญด้านต่าง ๆ ผลักดันให้มีกฎหมายการพัฒนาเด็กปฐมวัยให้มีความพร้อมทั้งทักษะการเรียนรู้เน้นการเตรียมความพร้อมเข้าสู่ระบบการศึกษา การพัฒนาสุขภาพอนามัยให้มีพัฒนาการที่สมวัยและการเตรียมทักษะการอยู่ในสังคมให้มีพัฒนาการอย่างรอบด้าน</w:t>
      </w:r>
    </w:p>
    <w:p w14:paraId="4D796DFD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เป้าหมายของแผนย่อย</w:t>
      </w:r>
    </w:p>
    <w:p w14:paraId="383CBE86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เด็กเกิดอย่างมีคุณภาพ มีพัฒนาการสมวัย สามารถเข้าถึงบริการที่มีคุณภาพมากขึ้น (รหัสเป้าหมาย 110201)</w:t>
      </w:r>
    </w:p>
    <w:p w14:paraId="235A12AE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การบรรลุเป้าหมาย</w:t>
      </w:r>
    </w:p>
    <w:p w14:paraId="22D90C3D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สำนักงานเขตพื้นที่การศึกษาประถมศึกษาระยอง เขต 2 มีแผนการดำเนินการให้บรรลุเป้าหมายรวมถึงการสนับสนุนการยกระดับคุณภาพการจัดการศึกษาก่อนประถมศึกษาในพื้นที่รวมถึงการพัฒนาเด็ก ปฐมวัยอย่างมีคุณภาพ และการดำเนินโครงการบ้านนักวิทยาศาสตร์น้อยประเทศไทย</w:t>
      </w:r>
    </w:p>
    <w:p w14:paraId="4568D2A1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2.2 แผนย่อยการพัฒนาช่วงวัยเรียน/วัยรุ่น</w:t>
      </w:r>
    </w:p>
    <w:p w14:paraId="160C05BD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แนวทางการพัฒนา</w:t>
      </w:r>
    </w:p>
    <w:p w14:paraId="69461CBA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(1) จัดให้มีการพัฒนาทักษะที่สอดรับกับทักษะในศตวรรษที่ 21 โดยเฉพาะทักษะ ด้านการคิดวิเคราะห์ สังเคราะห์ ความสามารถในการแก้ปัญหาที่ซับซ้อน ความคิดสร้างสรรค์ การทำงานร่วมกับผู้อื่น</w:t>
      </w:r>
    </w:p>
    <w:p w14:paraId="0F850133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(2) จัดให้มีการพัฒนาทักษะด้านภาษา ศิลปะ และความสามารถในการใช้เทคโนโลยีที่สอดคล้องกับความสามารถ ความถนัดและความสนใจ โดยเน้นเด็กและเยาวชนเป็นศูนย์กลางของการเรียนรู้เน้นให้เกิดองค์ความรู้ได้ด้วยตัวเองตามความสนใจและความถนัดของผู้เรียน โดยผ่านการออกแบบการเรียนรู้ที่มีครูคอยเป็นผู้สนับสนุนและอำนวยความสะดวกให้แก่ผู้เรียน เพื่อให้การเรียนรู้สามารถตอบสนองความต้องการได้กับเด็กทุกกลุ่ม</w:t>
      </w:r>
    </w:p>
    <w:p w14:paraId="694AB2B6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(3) จัดให้มีการพัฒนาทักษะในการวางแผนชีวิตและวางแผนการเงิน ตลอดจนทักษะที่เชื่อมต่อกับโลกการทำงาน</w:t>
      </w:r>
    </w:p>
    <w:p w14:paraId="267A7C11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(4) จัดให้มีการพัฒนาทักษะอาชีพที่สอดคล้องกับความต้องการของประเทศ การบ่มเพาะการเป็นนักคิด นักนวัตกร และการเป็นผู้ประกอบการใหม่ รวมทั้งทักษะชีวิตที่สามารถอยู่ร่วมและทำงานภายใต้สังคมที่เป็นพหุวัฒนธรรม</w:t>
      </w:r>
    </w:p>
    <w:p w14:paraId="4AB6D23F" w14:textId="09FE1CA9" w:rsidR="00805553" w:rsidRDefault="00CE5EF9" w:rsidP="00805553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(5) จัดให้มีกลไกส่งเสริมและสนับสนุนบริการสุขภาพและอนามัยที่เชื่อมต่อกันระหว่างสาธารณสุขกับโรงเรียนหรือสถานศึกษา เพื่อเสริมสร้างศักยภาพด้านความฉลาดทางเชาวน์ปัญญาและความฉลาดทางอารมณ์ ตลอดจนภูมิคุ้มกันด้านต่าง ๆ ในการดำเนินชีวิตของกลุ่มวัยเรียน/วัยรุ่น</w:t>
      </w:r>
    </w:p>
    <w:p w14:paraId="7500FBF2" w14:textId="77777777" w:rsidR="00805553" w:rsidRDefault="00805553" w:rsidP="00805553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</w:rPr>
      </w:pPr>
    </w:p>
    <w:p w14:paraId="289052BC" w14:textId="77777777" w:rsidR="00805553" w:rsidRPr="00805553" w:rsidRDefault="00805553" w:rsidP="00805553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</w:rPr>
      </w:pPr>
    </w:p>
    <w:p w14:paraId="7F9B5BB6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เป้าหมายของแผนย่อย</w:t>
      </w:r>
    </w:p>
    <w:p w14:paraId="666F82F2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วัยเรียน/วัยรุ่น มีความรู้และทักษะในศตวรรษที่ 21 ครบถ้วน รู้จักคิด วิเคราะห์รักการเรียนรู้ มีสำนึกพลเมือง มีความกล้าหาญทางจริยธรรม มีความสามารถในการแก้ปัญหา ปรับตัว สื่อสารและทำงานร่วมกับผู้อื่นได้อย่างมีประสิทธิผลตลอดชีวิตดีขึ้น (รหัสเป้าหมาย 110301)</w:t>
      </w:r>
    </w:p>
    <w:p w14:paraId="4AB6293B" w14:textId="77777777" w:rsid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การบรรลุเป้าหมาย</w:t>
      </w:r>
    </w:p>
    <w:p w14:paraId="248686C8" w14:textId="4F11C368" w:rsidR="00706D7F" w:rsidRPr="00CE5EF9" w:rsidRDefault="00CE5EF9" w:rsidP="00CE5EF9">
      <w:pPr>
        <w:tabs>
          <w:tab w:val="left" w:pos="1560"/>
        </w:tabs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สำนักงานเขตพื้นที่การศึกษาประถมศึกษาระยอง เขต 2 มีแผนการดำเนินการให้บรรลุเป้าหมายรวมถึงการส่งเสริมการพัฒนาหลักสูตรและกระบวนการเรียนรู้ที่หลากหลายให้เอื้อต่อการเรียนรู้ตลอดชีวิต การพัฒนาสื่อการเรียนรู้ในการจัดการศึกษาขั้นพื้นฐาน การจ้างครูวิทยาศาสตร์ คณิตศาสตร์ ในโรงเรียนประถมศึกษา โรงเรียนขยายโอกาสทางการศึกษา การส่งเสริมนิสัยรักการอ่าน การพัฒนาระบบการประเมินและการประกันคุณภาพภายในของสถานศึกษา การขับเคลื่อนงานแนะแนวสถานศึกษาและสร้างเสริมสมรรถนะผู้เรียนระดับการศึกษาขั้นพื้นฐานเพื่อการศึกษาต่อและการมีงานทำ การขับเคลื่อนนักจิตวิทยาโรงเรียน การขับเคลื่อนการดูแลช่วยเหลือและคุ้มครองเด็กนักเรียน การขับเคลื่อนหลักปรัชญาของเศรษฐกิจพอเพียงสู่ การประสานความร่วมมือระหว่างหน่วยงานด้านสาธารณสุข</w:t>
      </w:r>
    </w:p>
    <w:p w14:paraId="57ED6DE9" w14:textId="77777777" w:rsidR="00706D7F" w:rsidRPr="003E51C6" w:rsidRDefault="00706D7F" w:rsidP="002155F3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ประเด็นที่ 17 ความเสมอภาคและหลักประกันทางสังคม (รอง)</w:t>
      </w:r>
    </w:p>
    <w:p w14:paraId="4A9E79E2" w14:textId="63026C79" w:rsidR="00706D7F" w:rsidRPr="003E51C6" w:rsidRDefault="00706D7F" w:rsidP="002155F3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1. เป้าหมายระดับประเด็นของแผนแม่บท</w:t>
      </w:r>
    </w:p>
    <w:p w14:paraId="3CB69EB4" w14:textId="77777777" w:rsidR="00706D7F" w:rsidRPr="003E51C6" w:rsidRDefault="00706D7F" w:rsidP="002155F3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เป้าหมาย</w:t>
      </w:r>
    </w:p>
    <w:p w14:paraId="44F343CB" w14:textId="57F2632B" w:rsidR="00706D7F" w:rsidRPr="003E51C6" w:rsidRDefault="00706D7F" w:rsidP="002155F3">
      <w:pPr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คนไทยทุกคนได้รับการคุ้มครองและมีหลักประกันทางสังคมเพิ่มขึ้น </w:t>
      </w:r>
    </w:p>
    <w:p w14:paraId="6076E794" w14:textId="77777777" w:rsidR="002155F3" w:rsidRDefault="00706D7F" w:rsidP="002155F3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การบรรลุเป้าหมาย</w:t>
      </w:r>
    </w:p>
    <w:p w14:paraId="20DA5DC9" w14:textId="1702C61C" w:rsidR="00706D7F" w:rsidRPr="002155F3" w:rsidRDefault="00706D7F" w:rsidP="002155F3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สำนักงานเขตพื้นที่การศึกษาประถมศึกษาระยอง เขต 2 มีระบบให้ความช่วยเหลือผู้เรียนกลุ่มเป้าหมายที่ต้องการความช่วยเหลือเป็นพิเศษ</w:t>
      </w:r>
    </w:p>
    <w:p w14:paraId="7A3D41DA" w14:textId="77777777" w:rsidR="00C21E94" w:rsidRDefault="00706D7F" w:rsidP="00C21E94">
      <w:pPr>
        <w:spacing w:after="0"/>
        <w:ind w:firstLine="1276"/>
        <w:jc w:val="distribute"/>
        <w:rPr>
          <w:rFonts w:ascii="TH SarabunIT๙" w:hAnsi="TH SarabunIT๙" w:cs="TH SarabunIT๙"/>
          <w:spacing w:val="-10"/>
        </w:rPr>
      </w:pPr>
      <w:r w:rsidRPr="002155F3">
        <w:rPr>
          <w:rFonts w:ascii="TH SarabunIT๙" w:hAnsi="TH SarabunIT๙" w:cs="TH SarabunIT๙"/>
          <w:b/>
          <w:bCs/>
          <w:spacing w:val="-10"/>
          <w:cs/>
        </w:rPr>
        <w:t>2. แผนย่อยแผนแม่บทภายใต้ยุทธศาสตร์ชาติ</w:t>
      </w:r>
      <w:r w:rsidRPr="002155F3">
        <w:rPr>
          <w:rFonts w:ascii="TH SarabunIT๙" w:eastAsia="Calibri" w:hAnsi="TH SarabunIT๙" w:cs="TH SarabunIT๙"/>
          <w:b/>
          <w:bCs/>
          <w:spacing w:val="-10"/>
          <w:cs/>
        </w:rPr>
        <w:t xml:space="preserve">ประเด็น </w:t>
      </w:r>
      <w:r w:rsidRPr="002155F3">
        <w:rPr>
          <w:rFonts w:ascii="TH SarabunIT๙" w:hAnsi="TH SarabunIT๙" w:cs="TH SarabunIT๙"/>
          <w:b/>
          <w:bCs/>
          <w:spacing w:val="-10"/>
          <w:cs/>
        </w:rPr>
        <w:t>ความเสมอภาคและหลักประกันทางสังคม</w:t>
      </w:r>
    </w:p>
    <w:p w14:paraId="735B6284" w14:textId="77777777" w:rsidR="00C21E94" w:rsidRDefault="00706D7F" w:rsidP="00C21E94">
      <w:pPr>
        <w:spacing w:after="0"/>
        <w:ind w:left="884" w:firstLine="1276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2.1 แผนย่อยมาตรการแบบเจาะจงกลุ่มเป้าหมายเพื่อแก้ปัญหาเฉพาะกลุ่ม</w:t>
      </w:r>
    </w:p>
    <w:p w14:paraId="7B800E40" w14:textId="77777777" w:rsidR="00C21E94" w:rsidRDefault="00706D7F" w:rsidP="00C21E94">
      <w:pPr>
        <w:spacing w:after="0"/>
        <w:ind w:left="1604" w:firstLine="556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14:paraId="0B8823D4" w14:textId="77777777" w:rsidR="00C21E94" w:rsidRDefault="00706D7F" w:rsidP="00C21E94">
      <w:pPr>
        <w:spacing w:after="0"/>
        <w:ind w:left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(1) จัดให้มีระบบและกลไกในการให้ความช่วยเหลือกลุ่มเป้าหมาย</w:t>
      </w:r>
    </w:p>
    <w:p w14:paraId="5A5FFEF9" w14:textId="77777777" w:rsidR="00C21E94" w:rsidRDefault="00706D7F" w:rsidP="00C21E94">
      <w:pPr>
        <w:spacing w:after="0"/>
        <w:ind w:left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(2) ส่งเสริมและจัดหาโครงสร้างพื้นฐานที่เหมาะสมให้ประชากรกลุ่มต่าง ๆ</w:t>
      </w:r>
    </w:p>
    <w:p w14:paraId="37E90B41" w14:textId="77777777" w:rsidR="00C21E94" w:rsidRDefault="00706D7F" w:rsidP="00C21E94">
      <w:pPr>
        <w:spacing w:after="0"/>
        <w:ind w:left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(3) ระดมพลังความร่วมมือสร้างโอกาสและการมีส่วนร่วมของชุมชน</w:t>
      </w:r>
    </w:p>
    <w:p w14:paraId="07B4ED85" w14:textId="6B3A5558" w:rsidR="00706D7F" w:rsidRPr="00C21E94" w:rsidRDefault="00706D7F" w:rsidP="00C21E94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(4) สนับสนุนให้มีการพัฒนาและนำใช้ระบบข้อมูลและเทคโนโลยีสารสนเทศ</w:t>
      </w:r>
      <w:r w:rsidRPr="003E51C6">
        <w:rPr>
          <w:rFonts w:ascii="TH SarabunIT๙" w:hAnsi="TH SarabunIT๙" w:cs="TH SarabunIT๙"/>
          <w:cs/>
        </w:rPr>
        <w:br/>
        <w:t>เพื่อการจัดสวัสดิการและสร้างหลักประกันทางสังคมของทุกภาคส่วน</w:t>
      </w:r>
    </w:p>
    <w:p w14:paraId="4308CAFA" w14:textId="77777777" w:rsidR="00706D7F" w:rsidRPr="003E51C6" w:rsidRDefault="00706D7F" w:rsidP="00805553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เป้าหมายของแผนย่อย</w:t>
      </w:r>
    </w:p>
    <w:p w14:paraId="435FB37C" w14:textId="77777777" w:rsidR="00706D7F" w:rsidRPr="003E51C6" w:rsidRDefault="00706D7F" w:rsidP="00706D7F">
      <w:pPr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มีระบบและกลไกในการให้ความช่วยเหลือกลุ่มเป้าหมายที่ต้องการความช่วยเหลือเป็นพิเศษได้ครอบคลุมมากยิ่งขึ้น (รหัสเป้าหมาย 170201)</w:t>
      </w:r>
    </w:p>
    <w:p w14:paraId="49756DA5" w14:textId="77777777" w:rsidR="00706D7F" w:rsidRPr="003E51C6" w:rsidRDefault="00706D7F" w:rsidP="00805553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การบรรลุเป้าหมาย</w:t>
      </w:r>
    </w:p>
    <w:p w14:paraId="38FC255D" w14:textId="77777777" w:rsidR="00706D7F" w:rsidRPr="003E51C6" w:rsidRDefault="00706D7F" w:rsidP="00706D7F">
      <w:pPr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>สำนักงานเขตพื้นที่การศึกษาประถมศึกษาระยอง เขต 2 สนับสนุนค่าใช้จ่ายในการจัดการศึกษาตั้งแต่ระดับอนุบาลจนจบการศึกษาขั้นพื้นฐานแก่ผู้เรียนทุกคนในสังกัด และสนับสนุนงบประมาณ</w:t>
      </w:r>
      <w:r w:rsidRPr="003E51C6">
        <w:rPr>
          <w:rFonts w:ascii="TH SarabunIT๙" w:hAnsi="TH SarabunIT๙" w:cs="TH SarabunIT๙"/>
          <w:cs/>
        </w:rPr>
        <w:lastRenderedPageBreak/>
        <w:t>เพิ่มเติมให้กับโรงเรียนขนาดเล็กทั้งระดับประถมศึกษาและโรงเรียนขยายโอกาส และสนับสนุนงบประมาณให้กับนักเรียนยากจนที่ผ่านเกณฑ์การคัดกรอง อีกทั้งได้ร่วมกับหน่วยงานภายนอก จัดทำโครงการจัดสรรเงินอุดหนุนนักเรียนยากจนพิเศษแบบมีเงื่อนไข เพื่อสนับสนุนเงินอุดหนุนให้กับเด็กยากจนพิเศษ จัดการศึกษาสำหรับเด็กด้อยโอกาส ส่งเสริมการจัดการศึกษาทางไกลผ่านดาวเทียม (</w:t>
      </w:r>
      <w:r w:rsidRPr="003E51C6">
        <w:rPr>
          <w:rFonts w:ascii="TH SarabunIT๙" w:hAnsi="TH SarabunIT๙" w:cs="TH SarabunIT๙"/>
        </w:rPr>
        <w:t xml:space="preserve">DLTV) </w:t>
      </w:r>
      <w:r w:rsidRPr="003E51C6">
        <w:rPr>
          <w:rFonts w:ascii="TH SarabunIT๙" w:hAnsi="TH SarabunIT๙" w:cs="TH SarabunIT๙"/>
          <w:cs/>
        </w:rPr>
        <w:t>และการจัดการศึกษาทางไกลผ่านเทคโนโลยีสารสนเทศ (</w:t>
      </w:r>
      <w:r w:rsidRPr="003E51C6">
        <w:rPr>
          <w:rFonts w:ascii="TH SarabunIT๙" w:hAnsi="TH SarabunIT๙" w:cs="TH SarabunIT๙"/>
        </w:rPr>
        <w:t>DLIT)</w:t>
      </w:r>
    </w:p>
    <w:p w14:paraId="3C323322" w14:textId="77777777" w:rsidR="00706D7F" w:rsidRPr="003E51C6" w:rsidRDefault="00706D7F" w:rsidP="00A61E5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ประเด็นที่ 1 ความมั่นคง (รอง)</w:t>
      </w:r>
    </w:p>
    <w:p w14:paraId="6CE06ABA" w14:textId="77CA0B30" w:rsidR="00706D7F" w:rsidRPr="003E51C6" w:rsidRDefault="00706D7F" w:rsidP="00A61E56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1. เป้าหมายระดับประเด็นของแผนแม่บท</w:t>
      </w:r>
    </w:p>
    <w:p w14:paraId="786B576E" w14:textId="77777777" w:rsidR="00706D7F" w:rsidRPr="003E51C6" w:rsidRDefault="00706D7F" w:rsidP="00A61E56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  <w:t>เป้าหมาย</w:t>
      </w:r>
    </w:p>
    <w:p w14:paraId="49060C86" w14:textId="77777777" w:rsidR="00706D7F" w:rsidRPr="003E51C6" w:rsidRDefault="00706D7F" w:rsidP="00A61E56">
      <w:pPr>
        <w:spacing w:after="0"/>
        <w:ind w:firstLine="1276"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>ประเทศชาติมีความมั่นคงในทุกมิติ และทุกระดับเพิ่มขึ้น (รหัสเป้าหมาย 010001)</w:t>
      </w:r>
    </w:p>
    <w:p w14:paraId="5F05AD53" w14:textId="77777777" w:rsidR="00A61E56" w:rsidRDefault="00706D7F" w:rsidP="00A61E56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</w:r>
      <w:r w:rsidRPr="003E51C6">
        <w:rPr>
          <w:rFonts w:ascii="TH SarabunIT๙" w:eastAsia="Calibri" w:hAnsi="TH SarabunIT๙" w:cs="TH SarabunIT๙"/>
          <w:b/>
          <w:bCs/>
          <w:cs/>
        </w:rPr>
        <w:tab/>
        <w:t>การบรรลุเป้าหมาย</w:t>
      </w:r>
    </w:p>
    <w:p w14:paraId="1F0E7F51" w14:textId="77777777" w:rsidR="00A61E56" w:rsidRDefault="00A61E56" w:rsidP="00A61E56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ส่งเสริมการจัดการศึกษาให้เกิดความสมานฉันท์อยู่ร่วมกันอย่างสันติสุข ป้องกันเด็กและเยาวชนจากยาเสพติด และแก้ไขปัญหาช่วยเหลือเด็กที่ติดยาเสพติดให้กลับตัวและกลับคืนสู่สังคม</w:t>
      </w:r>
    </w:p>
    <w:p w14:paraId="6615A409" w14:textId="77777777" w:rsidR="00A61E56" w:rsidRDefault="00706D7F" w:rsidP="00A61E56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>2. แผนย่อยการป้องกันและแก้ไขปัญหาที่มีผลกระทบต่อความมั่นคง</w:t>
      </w:r>
    </w:p>
    <w:p w14:paraId="14AA1994" w14:textId="77777777" w:rsidR="004D65E9" w:rsidRDefault="00A61E56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แนวทางการพัฒนา</w:t>
      </w:r>
    </w:p>
    <w:p w14:paraId="57F70981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(1) ป้องกันและปราบปรามยาเสพติด มุ่งยึดแนวคิดการแก้ไขปัญหายาเสพติดตั้งแต่ต้นน้ำ-กลางน้ำ-ปลายน้ำ ในการดำเนินการอย่างเป็นระบบ</w:t>
      </w:r>
    </w:p>
    <w:p w14:paraId="1D4A4A32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(2) ป้องกันและแก้ไขปัญหาความไม่สงบในจังหวัดชายแดนภาคใต้</w:t>
      </w:r>
    </w:p>
    <w:p w14:paraId="2D4381A8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เป้าหมายของแผนย่อย</w:t>
      </w:r>
    </w:p>
    <w:p w14:paraId="3FB58D36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(1) ปัญหาความมั่นคงที่มีอยู่ในปัจจุบัน ได้รับการแก้ไขจนไม่ส่งผลกระทบต่อการบริหารและพัฒนาประเทศ (รหัสเป้าหมาย 010201)</w:t>
      </w:r>
    </w:p>
    <w:p w14:paraId="37A2D959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(2) ภาคใต้มีความสงบสุขร่มเย็น (รหัสเป้าหมาย 010202)</w:t>
      </w:r>
    </w:p>
    <w:p w14:paraId="58BDE322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16D8FEB1" w14:textId="58DC6450" w:rsidR="00706D7F" w:rsidRP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มีแผนการพัฒนาการศึกษา ผู้เรียนได้รับโอกาสทางการศึกษาขั้นพื้นฐานอย่างทั่วถึง ครูและบุคลากรทางการศึกษา มีความปลอดภัยในชีวิตทรัพย์สินและมีขวัญกำลังใจในการปฏิบัติงานและแผนการป้องกันและแก้ไขปัญหายาเสพติดในสถานศึกษาเพื่อสร้างภูมิคุ้มกันป้องกันยาเสพติดในกลุ่มเด็กและเยาวชนมิให้เป็นผู้เสพรายใหม่ พัฒนากระบวนการระบบติดตาม ดูแล ช่วยเหลือกลุ่มเด็กและเยาวชนที่มีปัญหายาเสพติด สร้างและพัฒนาระบบรองรับสนับสนุนการคืนเด็กดีสู่สังคม เสริมสร้างมาตรฐานในการป้องกันและแก้ไขปัญหาในกลุ่มเป้าหมาย ซึ่งจะส่งผลให้ประเทศไทยมีความมั่นคงต่อไป</w:t>
      </w:r>
    </w:p>
    <w:p w14:paraId="1DAF7F08" w14:textId="1A0129B5" w:rsidR="00706D7F" w:rsidRPr="003E51C6" w:rsidRDefault="004D65E9" w:rsidP="004D65E9">
      <w:pPr>
        <w:tabs>
          <w:tab w:val="left" w:pos="851"/>
        </w:tabs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ประเด็นที่ 10 การปรับเปลี่ยนค่านิยมและวัฒนธรรม (รอง)</w:t>
      </w:r>
    </w:p>
    <w:p w14:paraId="76414955" w14:textId="77777777" w:rsidR="004D65E9" w:rsidRDefault="00706D7F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>1. เป้าหมายระดับประเด็นของแผนแม่บท</w:t>
      </w:r>
    </w:p>
    <w:p w14:paraId="40604BCE" w14:textId="77777777" w:rsidR="004D65E9" w:rsidRDefault="004D65E9" w:rsidP="004D65E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</w:t>
      </w:r>
    </w:p>
    <w:p w14:paraId="29A47789" w14:textId="77777777" w:rsidR="00294FBC" w:rsidRDefault="004D65E9" w:rsidP="00294FBC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คนไทยมีคุณธรรม จริยธรรม ค่านิยมที่ดีงาม และมีความรัก และภูมิใจในความเป็นไทยมากขึ้น นำหลักปรัชญาของเศรษฐกิจพอเพียงมาใช้ในการดำรงชีวิต สังคมไทยมีความสุข และเป็นที่ยอมรับของนานาประเทศมากขึ้น (รหัสเป้าหมาย 100001)</w:t>
      </w:r>
    </w:p>
    <w:p w14:paraId="1A08FD8F" w14:textId="77777777" w:rsidR="00294FBC" w:rsidRDefault="00294FBC" w:rsidP="00294FBC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12887997" w14:textId="77777777" w:rsidR="00102C89" w:rsidRDefault="00294FBC" w:rsidP="00102C8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ส่งเสริมให้นักเรียน ครู ผู้บริหาร และบุคลากรทางการศึกษาตระหนักรู้ เข้าใจ และมีกระบวนการคิดอย่างมีเหตุผล ซึมซับคุณค่าแห่งคุณธรรมความดีอย่างเป็นธรรมชาติ สร้างความรู้สึกผิดชอบชั่วดี ภูมิใจในการทำความดี สร้างเครือข่ายชุมชนองค์กรแห่งคุณธรรม</w:t>
      </w:r>
    </w:p>
    <w:p w14:paraId="3189A5D8" w14:textId="77777777" w:rsidR="00102C89" w:rsidRDefault="00706D7F" w:rsidP="00102C89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>2. แผนย่อยการปลูกฝังคุณธรรมจริยธรรม ค่านิยม และการเสริมสร้างจิตสาธารณะและการเป็นพลเมืองที่ดี</w:t>
      </w:r>
    </w:p>
    <w:p w14:paraId="64CB5681" w14:textId="77777777" w:rsidR="002328F5" w:rsidRDefault="00102C89" w:rsidP="0023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แนวทางการพัฒนา</w:t>
      </w:r>
    </w:p>
    <w:p w14:paraId="46258744" w14:textId="77777777" w:rsidR="002328F5" w:rsidRDefault="002328F5" w:rsidP="0023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แนวทางที่ 2 บูรณาการเรื่องความซื่อสัตย์ วินัย คุณธรรม จริยธรรม และด้านสิ่งแวดล้อมในการจัดการเรียนการสอนในและนอกสถานศึกษา จัดให้มีการเรียนการสอนตามพระราชดำริ และปรัชญาของเศรษฐกิจพอเพียงในสถานศึกษา จัดให้มีการเรียนรู้ทางศาสนา ศิลปะและวัฒนธรรมของชาติและภูมิปัญญาท้องถิ่น รวมทั้งการตระหนักรู้ และการมีส่วนร่วมด้านทรัพยากรธรรมชาติและสิ่งแวดล้อมให้รองรับการเปลี่ยนแปลงทั้งในประเทศและต่างประเทศ</w:t>
      </w:r>
    </w:p>
    <w:p w14:paraId="23DD43E4" w14:textId="77777777" w:rsidR="002328F5" w:rsidRDefault="002328F5" w:rsidP="0023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เป้าหมายของแผนย่อย</w:t>
      </w:r>
    </w:p>
    <w:p w14:paraId="33E20830" w14:textId="77777777" w:rsidR="009E28F5" w:rsidRDefault="0023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คนไทยเป็นมนุษย์ที่สมบูรณ์ มีความพร้อมในทุกมิติตามมาตรฐานและสมดุล</w:t>
      </w:r>
      <w:r w:rsidR="009E28F5">
        <w:rPr>
          <w:rFonts w:ascii="TH SarabunIT๙" w:eastAsia="Calibri" w:hAnsi="TH SarabunIT๙" w:cs="TH SarabunIT๙" w:hint="cs"/>
          <w:cs/>
        </w:rPr>
        <w:t xml:space="preserve"> </w:t>
      </w:r>
      <w:r w:rsidR="00706D7F" w:rsidRPr="003E51C6">
        <w:rPr>
          <w:rFonts w:ascii="TH SarabunIT๙" w:eastAsia="Calibri" w:hAnsi="TH SarabunIT๙" w:cs="TH SarabunIT๙"/>
          <w:cs/>
        </w:rPr>
        <w:t xml:space="preserve">ทั้งด้านสติปัญญา </w:t>
      </w:r>
      <w:r w:rsidR="00706D7F" w:rsidRPr="003E51C6">
        <w:rPr>
          <w:rFonts w:ascii="TH SarabunIT๙" w:eastAsia="Calibri" w:hAnsi="TH SarabunIT๙" w:cs="TH SarabunIT๙"/>
          <w:spacing w:val="-6"/>
          <w:cs/>
        </w:rPr>
        <w:t>คุณธรรมจริยธรรม มีจิตวิญญาณที่ดี เข้าใจในการปฏิบัติตนปรับตัวเข้ากับสภาพแวดล้อมดีขึ้น</w:t>
      </w:r>
    </w:p>
    <w:p w14:paraId="07F29093" w14:textId="77777777" w:rsid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110C10DB" w14:textId="77777777" w:rsid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 xml:space="preserve">สำนักงานเขตพื้นที่การศึกษาประถมศึกษาระยอง เขต 2 มีแผนการส่งเสริมให้นักเรียน ครู ผู้บริหารและบุคลากรทางการศึกษา ตระหนักรู้ เข้าใจ และมีกระบวนการคิดอย่างมีเหตุผล ซึมซับคุณค่าแห่งคุณธรรมความดีอย่างเป็นธรรมชาติและสร้างความรู้สึกผิดชอบชั่วดี ภูมิใจในการทำความดี </w:t>
      </w:r>
    </w:p>
    <w:p w14:paraId="3A206E26" w14:textId="5496687A" w:rsidR="00706D7F" w:rsidRPr="003E51C6" w:rsidRDefault="009E28F5" w:rsidP="009E28F5">
      <w:pPr>
        <w:tabs>
          <w:tab w:val="left" w:pos="851"/>
          <w:tab w:val="left" w:pos="993"/>
        </w:tabs>
        <w:spacing w:before="120"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ประเด็นที่ 18 การเติบโตอย่างยั่งยืน (รอง)</w:t>
      </w:r>
    </w:p>
    <w:p w14:paraId="0816A581" w14:textId="43525E03" w:rsidR="009E28F5" w:rsidRDefault="00706D7F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</w:rPr>
        <w:t>1.</w:t>
      </w:r>
      <w:r w:rsidRPr="003E51C6">
        <w:rPr>
          <w:rFonts w:ascii="TH SarabunIT๙" w:eastAsia="Calibri" w:hAnsi="TH SarabunIT๙" w:cs="TH SarabunIT๙"/>
          <w:b/>
          <w:bCs/>
          <w:cs/>
        </w:rPr>
        <w:t xml:space="preserve"> เป้าหมายระดับประเด็นของแผนแม่บท</w:t>
      </w:r>
    </w:p>
    <w:p w14:paraId="0101013D" w14:textId="77777777" w:rsid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</w:t>
      </w:r>
    </w:p>
    <w:p w14:paraId="6CD310D6" w14:textId="77777777" w:rsid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spacing w:val="-8"/>
          <w:cs/>
        </w:rPr>
        <w:t>สภาพแวดล้อมของประเทศไทยมีคุณภาพดีขึ้นอย่างยั่งยืน (รหัสเป้าหมาย 180001)</w:t>
      </w:r>
    </w:p>
    <w:p w14:paraId="16F12D92" w14:textId="77777777" w:rsid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6084D5F0" w14:textId="4117A644" w:rsidR="00706D7F" w:rsidRPr="009E28F5" w:rsidRDefault="009E28F5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ส่งเสริมการจัดการศึกษา และกิจกรรมพัฒนาผู้เรียนด้านสิ่งแวดล้อม แก่นักเรียนในสังกัด</w:t>
      </w:r>
    </w:p>
    <w:p w14:paraId="38FF8511" w14:textId="77777777" w:rsidR="009E28F5" w:rsidRDefault="00706D7F" w:rsidP="009E28F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</w:rPr>
        <w:t>2.</w:t>
      </w:r>
      <w:r w:rsidRPr="003E51C6">
        <w:rPr>
          <w:rFonts w:ascii="TH SarabunIT๙" w:eastAsia="Calibri" w:hAnsi="TH SarabunIT๙" w:cs="TH SarabunIT๙"/>
          <w:b/>
          <w:bCs/>
          <w:cs/>
        </w:rPr>
        <w:t xml:space="preserve"> แผนย่อยการยกระดับกระบวนทัศน์เพื่อกำหนดอนาคตประเทศ</w:t>
      </w:r>
    </w:p>
    <w:p w14:paraId="60309F87" w14:textId="77777777" w:rsidR="004068D5" w:rsidRDefault="009E28F5" w:rsidP="004068D5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แนวทางการพัฒนา</w:t>
      </w:r>
    </w:p>
    <w:p w14:paraId="53AED2D2" w14:textId="77777777" w:rsidR="00681C50" w:rsidRDefault="004068D5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(1) ส่งเสริมคุณลักษณะและพฤติกรรมที่พึงประสงค์ด้านสิ่งแวดล้อมและคุณภาพชีวิตที่ดีของคนไทย</w:t>
      </w:r>
    </w:p>
    <w:p w14:paraId="0021A847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(2) พัฒนาเครื่องมือ กลไกและระบบยุติธรรม และระบบประชาธิปไตยสิ่งแวดล้อม</w:t>
      </w:r>
    </w:p>
    <w:p w14:paraId="7A6FDC13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681C50">
        <w:rPr>
          <w:rFonts w:ascii="TH SarabunIT๙" w:eastAsia="Calibri" w:hAnsi="TH SarabunIT๙" w:cs="TH SarabunIT๙"/>
          <w:spacing w:val="-12"/>
          <w:cs/>
        </w:rPr>
        <w:t>(3) จัดโครงสร้างเชิงสถาบันเพื่อจัดการประเด็นร่วมด้านการบริหารจัดการทรัพยากร</w:t>
      </w:r>
      <w:r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="00706D7F" w:rsidRPr="003E51C6">
        <w:rPr>
          <w:rFonts w:ascii="TH SarabunIT๙" w:eastAsia="Calibri" w:hAnsi="TH SarabunIT๙" w:cs="TH SarabunIT๙"/>
          <w:cs/>
        </w:rPr>
        <w:t>ธรรมชาติและสิ่งแวดล้อมที่สำคัญ</w:t>
      </w:r>
    </w:p>
    <w:p w14:paraId="1412738D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(4) พัฒนาและดำเนินโครงการที่ยกระดับกระบวนทัศน์ เพื่อกำหนดอนาคตประเทศด้านทรัพยากรธรรมชาติ สิ่งแวดล้อมและวัฒนธรรม บนหลักของการมีส่วนร่วม และธรรมา</w:t>
      </w:r>
      <w:proofErr w:type="spellStart"/>
      <w:r w:rsidR="00706D7F" w:rsidRPr="003E51C6">
        <w:rPr>
          <w:rFonts w:ascii="TH SarabunIT๙" w:eastAsia="Calibri" w:hAnsi="TH SarabunIT๙" w:cs="TH SarabunIT๙"/>
          <w:cs/>
        </w:rPr>
        <w:t>ภิ</w:t>
      </w:r>
      <w:proofErr w:type="spellEnd"/>
      <w:r w:rsidR="00706D7F" w:rsidRPr="003E51C6">
        <w:rPr>
          <w:rFonts w:ascii="TH SarabunIT๙" w:eastAsia="Calibri" w:hAnsi="TH SarabunIT๙" w:cs="TH SarabunIT๙"/>
          <w:cs/>
        </w:rPr>
        <w:t>บาล</w:t>
      </w:r>
    </w:p>
    <w:p w14:paraId="4C078398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เป้าหมายของแผนย่อย</w:t>
      </w:r>
    </w:p>
    <w:p w14:paraId="624921B4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คนไทยมีคุณลักษณะและพฤติกรรมที่พึงประสงค์ด้านสิ่งแวดล้อมและคุณภาพชีวิตที่ดี (รหัสเป้าหมาย 180501)</w:t>
      </w:r>
    </w:p>
    <w:p w14:paraId="23EC0D01" w14:textId="77777777" w:rsid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6FB9B352" w14:textId="06C033F8" w:rsidR="00706D7F" w:rsidRPr="00681C50" w:rsidRDefault="00681C50" w:rsidP="00681C50">
      <w:pPr>
        <w:tabs>
          <w:tab w:val="left" w:pos="993"/>
        </w:tabs>
        <w:spacing w:after="0"/>
        <w:ind w:firstLine="1276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มีแผนส่งเสริมการจัดการศึกษา และกิจกรรมพัฒนาผู้เรียนด้านสิ่งแวดล้อม เพื่อเสริมสร้างคุณลักษณะและพฤติกรรมที่พึงประสงค์ด้านสิ่งแวดล้อมแก่นักเรียนผ่านโรงเรียนในสังกัด เช่น การจัดกิจกรรมสิ่งแวดล้อมศึกษาเพื่อพัฒนาคุณภาพชีวิตที่เป็นมิตรกับสิ่งแวดล้อมการพัฒนาศูนย์การเรียนรู้ลดใช้พลังงาน การจัดการขยะและอนุรักษ์สิ่งแวดล้อม การอนุรักษ์ฟื้นฟูและพัฒนาทรัพยากรดิน (วันดินโลก) การพัฒนาและรณรงค์การใช้หญ้าแฝกอันเนื่องมาจากพระราชดำริ</w:t>
      </w:r>
    </w:p>
    <w:p w14:paraId="422147C6" w14:textId="77777777" w:rsidR="00706D7F" w:rsidRPr="003E51C6" w:rsidRDefault="00706D7F" w:rsidP="003E5216">
      <w:pPr>
        <w:tabs>
          <w:tab w:val="left" w:pos="709"/>
        </w:tabs>
        <w:autoSpaceDE w:val="0"/>
        <w:autoSpaceDN w:val="0"/>
        <w:adjustRightInd w:val="0"/>
        <w:spacing w:before="120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  <w:t>ประเด็นที่ 20 การบริการประชาชนและประสิทธิภาพภาครัฐ (รอง)</w:t>
      </w:r>
    </w:p>
    <w:p w14:paraId="3C1F871B" w14:textId="77777777" w:rsidR="003E5216" w:rsidRDefault="00706D7F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  <w:t>1. เป้าหมายระดับประเด็นของแผนแม่บท</w:t>
      </w:r>
    </w:p>
    <w:p w14:paraId="78F3F0BC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</w:t>
      </w:r>
    </w:p>
    <w:p w14:paraId="4C7F51B9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ภาครัฐมีการดำเนินการที่มีประสิทธิภาพ ด้วยการนำนวัตกรรมเทคโนโลยีมาประยุกต์ใช้</w:t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="00706D7F" w:rsidRPr="003E51C6">
        <w:rPr>
          <w:rFonts w:ascii="TH SarabunIT๙" w:eastAsia="Calibri" w:hAnsi="TH SarabunIT๙" w:cs="TH SarabunIT๙"/>
          <w:cs/>
        </w:rPr>
        <w:t>(รหัสเป้าหมาย 20002)</w:t>
      </w:r>
    </w:p>
    <w:p w14:paraId="5E9069DC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7DE99A93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มีการนำระบบข้อมูลสารสนเทศและเทคโนโลยีดิจิทัลมาใช้ในการบริหารจัดการและการให้บริการอย่างมีประสิทธิภาพ มีระบบการบริหารจัดการที่ได้มาตรฐาน</w:t>
      </w:r>
    </w:p>
    <w:p w14:paraId="350F97E2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2. แผนย่อยการพัฒนาบริการประชาชน</w:t>
      </w:r>
    </w:p>
    <w:p w14:paraId="61664132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แนวทางการพัฒนา</w:t>
      </w:r>
    </w:p>
    <w:p w14:paraId="57273E72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spacing w:val="-12"/>
          <w:cs/>
        </w:rPr>
        <w:t>(1) พัฒนารูปแบบการบริการภาครัฐเพื่ออำนวยความสะดวกในการให้บริการประชาชน</w:t>
      </w:r>
    </w:p>
    <w:p w14:paraId="54CC31F2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(2) พัฒนาการให้บริการภาครัฐผ่านการนำเทคโนโลยีดิจิทัลมาประยุกต์ใช้</w:t>
      </w:r>
    </w:p>
    <w:p w14:paraId="57412193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(3) ปรับวิธีการทำงาน</w:t>
      </w:r>
    </w:p>
    <w:p w14:paraId="6F39EEF7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เป้าหมายของแผนย่อย</w:t>
      </w:r>
    </w:p>
    <w:p w14:paraId="1B8584D5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งานบริการภาครัฐที่ปรับเปลี่ยนเป็นดิจิทัลเพิ่มขึ้น</w:t>
      </w:r>
    </w:p>
    <w:p w14:paraId="445426EC" w14:textId="77777777" w:rsidR="003E521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2DA7FAA7" w14:textId="66C2BB4B" w:rsidR="00706D7F" w:rsidRPr="003E51C6" w:rsidRDefault="003E5216" w:rsidP="003E5216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 xml:space="preserve">สำนักงานเขตพื้นที่การศึกษาประถมศึกษาระยอง เขต 2 มีแผนการพัฒนาบริหารจัดการและการให้บริการการศึกษาด้วยเทคโนโลยีดิจิทัล มีแผนการพัฒนาสื่อการเรียนรู้ดิจิทัลตามหลักสูตร และส่งเสริมให้ครูมีการผลิตสื่อเสริมที่หลากหลาย มีการพัฒนาระบบคลังสื่อเทคโนโลยีดิจิทัลให้เป็นแหล่งเรียนรู้สำหรับให้บริการเผยแพร่เนื้อหาอิเล็กทรอนิกส์แก่นักเรียน ครู ศึกษานิเทศ บุคลากรทางการศึกษา </w:t>
      </w:r>
      <w:r w:rsidR="00706D7F" w:rsidRPr="003E51C6">
        <w:rPr>
          <w:rFonts w:ascii="TH SarabunIT๙" w:eastAsia="Calibri" w:hAnsi="TH SarabunIT๙" w:cs="TH SarabunIT๙"/>
          <w:cs/>
        </w:rPr>
        <w:lastRenderedPageBreak/>
        <w:t>ผู้ปกครอง และประชาชนที่เข้าถึงได้ง่ายขึ้น มีแผนในการพัฒนาระบบคลังหน่วย</w:t>
      </w:r>
      <w:proofErr w:type="spellStart"/>
      <w:r w:rsidR="00706D7F" w:rsidRPr="003E51C6">
        <w:rPr>
          <w:rFonts w:ascii="TH SarabunIT๙" w:eastAsia="Calibri" w:hAnsi="TH SarabunIT๙" w:cs="TH SarabunIT๙"/>
          <w:cs/>
        </w:rPr>
        <w:t>กิ</w:t>
      </w:r>
      <w:proofErr w:type="spellEnd"/>
      <w:r w:rsidR="00706D7F" w:rsidRPr="003E51C6">
        <w:rPr>
          <w:rFonts w:ascii="TH SarabunIT๙" w:eastAsia="Calibri" w:hAnsi="TH SarabunIT๙" w:cs="TH SarabunIT๙"/>
          <w:cs/>
        </w:rPr>
        <w:t>ตอย่างต่อเนื่อง เพื่อต่อยอดไปสู่การเทียบโอนในอนาคต</w:t>
      </w:r>
    </w:p>
    <w:p w14:paraId="2047AC71" w14:textId="77777777" w:rsidR="00706D7F" w:rsidRPr="003E51C6" w:rsidRDefault="00706D7F" w:rsidP="003F1C8A">
      <w:pPr>
        <w:tabs>
          <w:tab w:val="left" w:pos="567"/>
        </w:tabs>
        <w:autoSpaceDE w:val="0"/>
        <w:autoSpaceDN w:val="0"/>
        <w:adjustRightInd w:val="0"/>
        <w:spacing w:before="120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  <w:t>ประเด็นที่ 21 การต่อต้านการทุจริตและประพฤติมิชอบ (รอง)</w:t>
      </w:r>
    </w:p>
    <w:p w14:paraId="4D293BCC" w14:textId="77777777" w:rsidR="003864AC" w:rsidRDefault="00706D7F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 w:rsidRPr="003E51C6">
        <w:rPr>
          <w:rFonts w:ascii="TH SarabunIT๙" w:eastAsia="Calibri" w:hAnsi="TH SarabunIT๙" w:cs="TH SarabunIT๙"/>
          <w:b/>
          <w:bCs/>
          <w:cs/>
        </w:rPr>
        <w:tab/>
        <w:t>1. เป้าหมายระดับประเด็นของแผนแม่บท</w:t>
      </w:r>
    </w:p>
    <w:p w14:paraId="19B74BA2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</w:t>
      </w:r>
    </w:p>
    <w:p w14:paraId="490B82B2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ประเทศไทยปลอดการทุจริตและประพฤติมิชอบ (รหัสเป้าหมาย 210001)</w:t>
      </w:r>
    </w:p>
    <w:p w14:paraId="11DEE077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3C5190C3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ส่งเสริมการจัดการเรียนรู้เกี่ยวกับวัฒนธรรมและพฤติกรรมซื่อสัตย์สุจริต</w:t>
      </w:r>
    </w:p>
    <w:p w14:paraId="7A9568FF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2. แผนย่อยการป้องกันการทุจริตและประพฤติมิชอบ</w:t>
      </w:r>
    </w:p>
    <w:p w14:paraId="5120BB5E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แนวทางการพัฒนา</w:t>
      </w:r>
    </w:p>
    <w:p w14:paraId="47D4A32B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(1) ปลูกและปลุกจิตสำนึกการเป็นพลเมืองที่ดี มีวัฒนธรรมสุจริต และการปลูกฝังและหล่อหลอมวัฒนธรรมในกลุ่มเด็กและเยาวชนทุกช่วงวัย ทุกระดับ</w:t>
      </w:r>
    </w:p>
    <w:p w14:paraId="703CF3CC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 xml:space="preserve">(2) </w:t>
      </w:r>
      <w:r w:rsidR="00706D7F" w:rsidRPr="003E51C6">
        <w:rPr>
          <w:rFonts w:ascii="TH SarabunIT๙" w:eastAsia="Calibri" w:hAnsi="TH SarabunIT๙" w:cs="TH SarabunIT๙"/>
          <w:spacing w:val="-6"/>
          <w:cs/>
        </w:rPr>
        <w:t>ส่งเสริมการปฏิบัติหน้าที่ของข้าราชการและเจ้าหน้าที่ของรัฐให้มีความใสสะอาดปราศจากพฤติกรรมที่ส่อไปในทางทุจริต เป็นภาครัฐที่ทันสมัย มีประสิทธิภาพ และตอบโจทย์ประชาชน</w:t>
      </w:r>
    </w:p>
    <w:p w14:paraId="28155AB8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spacing w:val="-14"/>
          <w:cs/>
        </w:rPr>
        <w:t>(3) ปรับระบบงานและโครงสร้างองค์กรที่เอื้อต่อการลดการใช้ดุลยพินิจในการปฏิบัติงาน</w:t>
      </w:r>
    </w:p>
    <w:p w14:paraId="73C101EB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เป้าหมายของแผนย่อย</w:t>
      </w:r>
    </w:p>
    <w:p w14:paraId="4E3E52E5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ประชาชนมีวัฒนธรรมและพฤติกรรมซื่อสัตย์สุจริต</w:t>
      </w:r>
    </w:p>
    <w:p w14:paraId="7FF21948" w14:textId="77777777" w:rsid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b/>
          <w:bCs/>
          <w:cs/>
        </w:rPr>
        <w:t>การบรรลุเป้าหมาย</w:t>
      </w:r>
    </w:p>
    <w:p w14:paraId="4013EE31" w14:textId="034365C8" w:rsidR="00706D7F" w:rsidRPr="003864AC" w:rsidRDefault="003864AC" w:rsidP="003864AC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สำนักงานเขตพื้นที่การศึกษาประถมศึกษาระยอง เขต 2 มีการพัฒนานวัตกรรมเทคนิคการเรียนการสอนการป้องกันและปราบปรามการทุจริตสำหรับนักเรียน พัฒนาผู้นำเยาวชนต่อต้านการทุจริต พัฒนานวัตกรรมการสร้างเครือข่ายและการมีส่วนร่วมในการต่อต้านการทุจริตและพัฒนาผู้บริหาร ครูและบุคลากรทางการศึกษามีการบริหารงานที่มีธรรมา</w:t>
      </w:r>
      <w:proofErr w:type="spellStart"/>
      <w:r w:rsidR="00706D7F" w:rsidRPr="003E51C6">
        <w:rPr>
          <w:rFonts w:ascii="TH SarabunIT๙" w:eastAsia="Calibri" w:hAnsi="TH SarabunIT๙" w:cs="TH SarabunIT๙"/>
          <w:cs/>
        </w:rPr>
        <w:t>ภิ</w:t>
      </w:r>
      <w:proofErr w:type="spellEnd"/>
      <w:r w:rsidR="00706D7F" w:rsidRPr="003E51C6">
        <w:rPr>
          <w:rFonts w:ascii="TH SarabunIT๙" w:eastAsia="Calibri" w:hAnsi="TH SarabunIT๙" w:cs="TH SarabunIT๙"/>
          <w:cs/>
        </w:rPr>
        <w:t>บาล ซื่อสัตย์สุจริตและป้องกันการทุจริตทุกรูปแบบ</w:t>
      </w:r>
    </w:p>
    <w:p w14:paraId="57A5B2BA" w14:textId="4BA459FC" w:rsidR="00706D7F" w:rsidRPr="003E51C6" w:rsidRDefault="00706D7F" w:rsidP="00706D7F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2. แผนพัฒนาเศรษฐกิจและสังคมแห่งชาติ ฉบับที่ 13 (พ.ศ. 2566 - 2570)</w:t>
      </w:r>
    </w:p>
    <w:p w14:paraId="7312DC9F" w14:textId="77777777" w:rsidR="00A504B7" w:rsidRDefault="00706D7F" w:rsidP="00A504B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  <w:t>1) เป้าหมายการพัฒนาของแผนพัฒนาเศรษฐกิจและสังคมแห่งชาติ ฉบับที่ 13</w:t>
      </w:r>
    </w:p>
    <w:p w14:paraId="198D19D0" w14:textId="77777777" w:rsidR="00A504B7" w:rsidRDefault="00A504B7" w:rsidP="00A504B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1.1) หมุดหมายที่ 12 ไทยมีกำลังคนสมรรถนะสูง มุ่งเรียนรู้อย่างต่อเนื่อง ตอบโจทย์การพัฒนาแห่งอนาคต (หลัก)</w:t>
      </w:r>
    </w:p>
    <w:p w14:paraId="3BABFFD0" w14:textId="1CA29DE5" w:rsidR="00706D7F" w:rsidRPr="003E51C6" w:rsidRDefault="00A504B7" w:rsidP="00A504B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1.1.1) เป้าหมายและผลลัพธ์ของการพัฒนาระดับหมุดหมาย</w:t>
      </w:r>
    </w:p>
    <w:p w14:paraId="082FFADD" w14:textId="77777777" w:rsidR="00A504B7" w:rsidRDefault="00706D7F" w:rsidP="00A504B7">
      <w:pPr>
        <w:spacing w:after="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spacing w:val="-10"/>
          <w:cs/>
        </w:rPr>
        <w:t xml:space="preserve">เป้าหมายที่ 1 </w:t>
      </w:r>
      <w:r w:rsidRPr="003E51C6">
        <w:rPr>
          <w:rFonts w:ascii="TH SarabunIT๙" w:hAnsi="TH SarabunIT๙" w:cs="TH SarabunIT๙"/>
          <w:spacing w:val="-6"/>
          <w:cs/>
        </w:rPr>
        <w:t>คนไทยได้รับการพัฒนาอย่างเต็มศักยภาพในทุกช่วงวัย มีสมรรถนะ</w:t>
      </w:r>
      <w:r w:rsidRPr="003E51C6">
        <w:rPr>
          <w:rFonts w:ascii="TH SarabunIT๙" w:hAnsi="TH SarabunIT๙" w:cs="TH SarabunIT๙"/>
          <w:cs/>
        </w:rPr>
        <w:t>ที่จำเป็นสำหรับโลกยุคใหม่ มีคุณลักษณะตามบรรทัดฐานที่ดีของสังคม มีคุณธรรม จริยธรรม และมีภูมิคุ้มกันต่อการเปลี่ยนแปลงอย่างพลิกโฉมฉับพลันของโลก สามารถดำรงชีวิตร่วมกันในสังคมได้อย่างสงบสุข</w:t>
      </w:r>
    </w:p>
    <w:p w14:paraId="2F2C8884" w14:textId="77777777" w:rsidR="00A504B7" w:rsidRDefault="00706D7F" w:rsidP="00A504B7">
      <w:pPr>
        <w:spacing w:after="0"/>
        <w:ind w:left="1440" w:firstLine="72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ตัวชี้วัดที่ 1.1 ดัชนีพัฒนาการเด็กสมวัยเพิ่มขึ้นเป็นร้อยละ 88 ณ สิ้นสุดแผน</w:t>
      </w:r>
    </w:p>
    <w:p w14:paraId="38E6E1E8" w14:textId="77777777" w:rsidR="00A504B7" w:rsidRDefault="00706D7F" w:rsidP="00A504B7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spacing w:val="-6"/>
          <w:cs/>
        </w:rPr>
        <w:lastRenderedPageBreak/>
        <w:t>ตัวชี้วัดที่ 1.2 ร้อยละของนักเรียนที่มีสมรรถนะจากการประเมินโปรแกรมประเมิน</w:t>
      </w:r>
      <w:r w:rsidRPr="003E51C6">
        <w:rPr>
          <w:rFonts w:ascii="TH SarabunIT๙" w:hAnsi="TH SarabunIT๙" w:cs="TH SarabunIT๙"/>
          <w:cs/>
        </w:rPr>
        <w:t>สมรรถนะนักเรียนมาตรฐานสากลไม่ถึงระดับพื้นฐานของทั้ง 3 วิชา ในแต่ละกลุ่มโรงเรียนลดลงร้อยละ 8 เมื่อสิ้นสุดแผน</w:t>
      </w:r>
    </w:p>
    <w:p w14:paraId="5F6B72A2" w14:textId="77777777" w:rsidR="00A504B7" w:rsidRDefault="00706D7F" w:rsidP="00A504B7">
      <w:pPr>
        <w:spacing w:after="0"/>
        <w:ind w:left="720" w:firstLine="144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ตัวชี้วัดที่ 1.3 ทุนชีวิตเด็กและเยาวชนไทยเพิ่มขึ้นร้อยละ 3 เมื่อสิ้นสุดแผน</w:t>
      </w:r>
    </w:p>
    <w:p w14:paraId="2F365A1B" w14:textId="77777777" w:rsidR="00A504B7" w:rsidRDefault="00706D7F" w:rsidP="00A504B7">
      <w:pPr>
        <w:spacing w:after="0"/>
        <w:ind w:left="720" w:firstLine="144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เป้าหมายที่ 3</w:t>
      </w:r>
      <w:r w:rsidRPr="003E51C6">
        <w:rPr>
          <w:rFonts w:ascii="TH SarabunIT๙" w:hAnsi="TH SarabunIT๙" w:cs="TH SarabunIT๙"/>
          <w:cs/>
        </w:rPr>
        <w:t xml:space="preserve"> ประชาชนทุกกลุ่มเข้าถึงการเรียนรู้ตลอดชีวิต</w:t>
      </w:r>
    </w:p>
    <w:p w14:paraId="7B940391" w14:textId="77777777" w:rsidR="00A504B7" w:rsidRDefault="00706D7F" w:rsidP="00A504B7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ตัวชี้วัดที่ 3.2 กลุ่มประชากรอายุ 15 - 24 ปี ที่ไม่ได้เรียน ไม่ได้ทำงานหรือไม่ได้ฝึกอบรม ไม่เกินร้อยละ 5 เมื่อสิ้นสุดแผน</w:t>
      </w:r>
    </w:p>
    <w:p w14:paraId="358D230C" w14:textId="77777777" w:rsidR="00A504B7" w:rsidRDefault="00706D7F" w:rsidP="00A504B7">
      <w:pPr>
        <w:spacing w:after="0"/>
        <w:ind w:left="720" w:firstLine="72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1.1.2) กลยุทธ์การพัฒนา</w:t>
      </w:r>
    </w:p>
    <w:p w14:paraId="3E0FE730" w14:textId="77777777" w:rsidR="00A504B7" w:rsidRDefault="00706D7F" w:rsidP="00A504B7">
      <w:pPr>
        <w:spacing w:after="0"/>
        <w:ind w:left="1440" w:firstLine="72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กลยุทธ์ที่ 1</w:t>
      </w:r>
      <w:r w:rsidRPr="003E51C6">
        <w:rPr>
          <w:rFonts w:ascii="TH SarabunIT๙" w:hAnsi="TH SarabunIT๙" w:cs="TH SarabunIT๙"/>
          <w:cs/>
        </w:rPr>
        <w:t xml:space="preserve"> คนไทยทุกช่วงวัยได้รับการพัฒนาในทุกมิติ</w:t>
      </w:r>
    </w:p>
    <w:p w14:paraId="1B9F551D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1.1 พัฒนาเด็กช่วงตั้งครรภ์ถึงปฐมวัยให้ มีพัฒนาการรอบด้าน</w:t>
      </w:r>
      <w:r w:rsidR="00A504B7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 xml:space="preserve">มีอุปนิสัยที่ดี </w:t>
      </w:r>
    </w:p>
    <w:p w14:paraId="25950D3F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(1) การเตรียมความพร้อมพ่อแม่ผู้ปกครองและสร้างกลไกประสานความร่วมมือ</w:t>
      </w:r>
    </w:p>
    <w:p w14:paraId="2BA7748A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(2) การพัฒนาครูและผู้ดูแลเด็กปฐมวัยให้มีความรู้และทักษะการดูแลที่เพียงพอ</w:t>
      </w:r>
    </w:p>
    <w:p w14:paraId="1F8F569A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(3) การยกระดับสถานพัฒนาเด็กปฐมวัยให้ได้มาตรฐาน</w:t>
      </w:r>
    </w:p>
    <w:p w14:paraId="11B66A30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(4) การสร้างสภาพแวดล้อมที่เอื้อต่อการเรียนรู้และการดูแลปกป้องเด็กปฐมวัย</w:t>
      </w:r>
    </w:p>
    <w:p w14:paraId="460E22A0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 xml:space="preserve">กลยุทธ์ย่อยที่ 1.2 พัฒนาผู้อยู่ในช่วงวัยการศึกษาระดับพื้นฐานให้มีความตระหนักรู้ในตนเอง มีทักษะดิจิทัลและสมรรรถนะที่จำเป็นต่อการเรียนรู้ การดำรงชีวิตและการทำงาน </w:t>
      </w:r>
    </w:p>
    <w:p w14:paraId="2509EE22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(1) การพัฒนาการจัดการเรียนรู้แนวใหม่ และขับเคลื่อนสู่การปฏิบัติ</w:t>
      </w:r>
    </w:p>
    <w:p w14:paraId="637AC956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(2) การยกระดับการผลิตและพัฒนาครูทั้งในด้านปริมาณและคุณภาพ</w:t>
      </w:r>
    </w:p>
    <w:p w14:paraId="042637A4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(3) การปรับปรุงระบบวัดและประเมินผู้เรียนให้มีความหลากหลายตามสภาพจริง</w:t>
      </w:r>
    </w:p>
    <w:p w14:paraId="68BAFC52" w14:textId="77777777" w:rsidR="00BB62E9" w:rsidRDefault="00706D7F" w:rsidP="00BB62E9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(4) การพัฒนาระบบสนับสนุนการเรียนรู้ โดย (1) การแก้ไขภาวการณ์ถดถอยของความรู้ในวัยเรียน (2) การพัฒนาระบบแนะแนวให้มีประสิทธิภาพ (3) พัฒนาสถานศึกษาและสร้างสังคมที่เอื้อต่อการเรียนรู้อย่างปลอดภัยทั้งในสังคมจริง และสังคมเสมือน</w:t>
      </w:r>
    </w:p>
    <w:p w14:paraId="59114158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กลยุทธ์ที่ 3</w:t>
      </w:r>
      <w:r w:rsidRPr="003E51C6">
        <w:rPr>
          <w:rFonts w:ascii="TH SarabunIT๙" w:hAnsi="TH SarabunIT๙" w:cs="TH SarabunIT๙"/>
          <w:cs/>
        </w:rPr>
        <w:t xml:space="preserve"> การส่งเสริมการเรียนรู้ตลอดชีวิต</w:t>
      </w:r>
    </w:p>
    <w:p w14:paraId="7E805A50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3.1 พัฒนาระบบนิเวศเพื่อการเรียนรู้ตลอดชีวิต โดยส่งเสริม</w:t>
      </w:r>
      <w:r w:rsidRPr="003E51C6">
        <w:rPr>
          <w:rFonts w:ascii="TH SarabunIT๙" w:hAnsi="TH SarabunIT๙" w:cs="TH SarabunIT๙"/>
          <w:b/>
          <w:bCs/>
          <w:spacing w:val="-6"/>
          <w:cs/>
        </w:rPr>
        <w:br/>
      </w:r>
      <w:r w:rsidRPr="003E51C6">
        <w:rPr>
          <w:rFonts w:ascii="TH SarabunIT๙" w:hAnsi="TH SarabunIT๙" w:cs="TH SarabunIT๙"/>
          <w:cs/>
        </w:rPr>
        <w:t>ให้ภาคส่วนต่าง ๆ สร้างและพัฒนาแหล่งเรียนรู้ที่หลากหลาย โดย</w:t>
      </w:r>
    </w:p>
    <w:p w14:paraId="2D44D3AB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(1) ส่งเสริมให้ภาคส่วนต่าง ๆ สร้างและพัฒนาเมืองเรียนรู้ แหล่งเรียนรู้และพื้นที่สร้างสรรค์ที่หลากหลาย</w:t>
      </w:r>
    </w:p>
    <w:p w14:paraId="53C63454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(2) สร้างสื่อการเรียนรู้ที่ไม่ทิ้งใครไว้ข้างหลัง</w:t>
      </w:r>
    </w:p>
    <w:p w14:paraId="646585EA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cs/>
        </w:rPr>
        <w:t>(3) การพัฒนาระบบธนาคารหน่วย</w:t>
      </w:r>
      <w:proofErr w:type="spellStart"/>
      <w:r w:rsidRPr="003E51C6">
        <w:rPr>
          <w:rFonts w:ascii="TH SarabunIT๙" w:hAnsi="TH SarabunIT๙" w:cs="TH SarabunIT๙"/>
          <w:cs/>
        </w:rPr>
        <w:t>กิตข</w:t>
      </w:r>
      <w:proofErr w:type="spellEnd"/>
      <w:r w:rsidRPr="003E51C6">
        <w:rPr>
          <w:rFonts w:ascii="TH SarabunIT๙" w:hAnsi="TH SarabunIT๙" w:cs="TH SarabunIT๙"/>
          <w:cs/>
        </w:rPr>
        <w:t>องประเทศให้เกิดขึ้นอย่างเป็นรูปธรรม</w:t>
      </w:r>
    </w:p>
    <w:p w14:paraId="63D8ABFA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(4) กำหนดมาตรการจูงใจ</w:t>
      </w:r>
    </w:p>
    <w:p w14:paraId="6C065F41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3.2 พัฒนาทางเลือกในการเข้าถึงการเรียนรู้สำหรับผู้ที่ไม่สามารถเรียนในระบบการศึกษาปกติ โดยจัดทำข้อมูลและส่งเสริมการจัดทำแผนการเรียนรู้ที่มีความยืดหยุ่นและหลากหลายของกลุ่มเป้าหมายเป็นรายบุคคลหรือรายกลุ่ม</w:t>
      </w:r>
    </w:p>
    <w:p w14:paraId="1A398165" w14:textId="77777777" w:rsidR="00616E31" w:rsidRDefault="00706D7F" w:rsidP="00616E31">
      <w:pPr>
        <w:spacing w:after="0"/>
        <w:ind w:firstLine="72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lastRenderedPageBreak/>
        <w:t>1.2) หมุดหมายที่ 9 ไทยมีความยากจนข้ามรุ่น และคนไทยทุกคนมีความคุ้มครองทางสังคมที่เพียงพอ เหมาะสม (รอง)</w:t>
      </w:r>
    </w:p>
    <w:p w14:paraId="284B92B0" w14:textId="7CA9D411" w:rsidR="00706D7F" w:rsidRPr="00616E31" w:rsidRDefault="00706D7F" w:rsidP="00616E31">
      <w:pPr>
        <w:spacing w:after="0"/>
        <w:ind w:left="720" w:firstLine="720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1.2.1) เป้าหมายและผลลัพธ์ของการพัฒนาระดับหมุดหมาย</w:t>
      </w:r>
    </w:p>
    <w:p w14:paraId="52B3559E" w14:textId="77777777" w:rsidR="00616E31" w:rsidRDefault="00706D7F" w:rsidP="00616E31">
      <w:pPr>
        <w:spacing w:after="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เป้าหมายที่ 1</w:t>
      </w:r>
      <w:r w:rsidRPr="003E51C6">
        <w:rPr>
          <w:rFonts w:ascii="TH SarabunIT๙" w:hAnsi="TH SarabunIT๙" w:cs="TH SarabunIT๙"/>
          <w:cs/>
        </w:rPr>
        <w:t xml:space="preserve"> ครัวเรือนที่มีแนวโน้มกลายเป็นครัวเรือนยากจนข้ามรุ่น มีโอกาสในการเลื่อนสถานะทางเศรษฐกิจและสังคม จนสามารถหลุดพ้นจากความยากจนได้อย่างยั่งยืน</w:t>
      </w:r>
    </w:p>
    <w:p w14:paraId="4A776EA4" w14:textId="77777777" w:rsidR="00616E31" w:rsidRDefault="00706D7F" w:rsidP="00616E31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616E31">
        <w:rPr>
          <w:rFonts w:ascii="TH SarabunIT๙" w:hAnsi="TH SarabunIT๙" w:cs="TH SarabunIT๙"/>
          <w:b/>
          <w:bCs/>
          <w:spacing w:val="-10"/>
          <w:cs/>
        </w:rPr>
        <w:t>ตัวชี้วัดที่ 1.2</w:t>
      </w:r>
      <w:r w:rsidRPr="00616E31">
        <w:rPr>
          <w:rFonts w:ascii="TH SarabunIT๙" w:hAnsi="TH SarabunIT๙" w:cs="TH SarabunIT๙"/>
          <w:spacing w:val="-10"/>
          <w:cs/>
        </w:rPr>
        <w:t xml:space="preserve"> อัตราการเข้าเรียนสุทธิแบบปรับของเด็กจากครัวเรือนยากจนข้ามรุ่นระดับมัธยมศึกษาตอนต้น ไม่ต่ำกว่าร้อยละ 100 และระดับมัธยมศึกษาตอนปลายหรือเทียบเท่าไม่ต่ำกว่าร้อยละ 70</w:t>
      </w:r>
    </w:p>
    <w:p w14:paraId="2927A0B7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ตัวชี้วัดที่ 1.4</w:t>
      </w:r>
      <w:r w:rsidRPr="003E51C6">
        <w:rPr>
          <w:rFonts w:ascii="TH SarabunIT๙" w:hAnsi="TH SarabunIT๙" w:cs="TH SarabunIT๙"/>
          <w:cs/>
        </w:rPr>
        <w:t xml:space="preserve"> สัดส่วนของเด็กปฐมวัยในครัวเรือนยากจนข้ามรุ่น มีปัญหาพัฒนาการไม่เป็นไปตามเกณฑ์ ลดลงร้อยละ 20</w:t>
      </w:r>
    </w:p>
    <w:p w14:paraId="46532C02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1.2.2) กลยุทธ์การพัฒนา</w:t>
      </w:r>
    </w:p>
    <w:p w14:paraId="5BE4DB93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กลยุทธ์ที่ 2</w:t>
      </w:r>
      <w:r w:rsidRPr="003E51C6">
        <w:rPr>
          <w:rFonts w:ascii="TH SarabunIT๙" w:hAnsi="TH SarabunIT๙" w:cs="TH SarabunIT๙"/>
          <w:cs/>
        </w:rPr>
        <w:t xml:space="preserve"> การสร้างโอกาสที่เสมอภาคแก่เด็กจากครัวเรือนยากจนข้ามรุ่น</w:t>
      </w:r>
    </w:p>
    <w:p w14:paraId="28BF5F33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กลยุทธ์ย่อยที่ 2.2 ส่งเสริมโอกาสทางการศึกษาและการพัฒนาทักษะอาชีพที่มีคุณภาพ ด้วยการจัดสรรเงินอุดหนุนและทรัพยากรที่จำเป็นแก่เด็กจากครัวเรือนยากจนข้ามรุ่น เพื่อแบ่งเบาภาระค่าใช้จ่ายด้านการศึกษาในโรงเรียนและการเรียนรู้นอกห้องเรียน ทั้งแหล่งเรียนรู้บนพื้นที่กายภาพและพื้นที่เสมือนจริงหรือออนไลน์ พร้อมทั้งพัฒนาระบบการเฝ้าระวังและติดตามช่วยเหลือเด็กยากจนให้กลับเข้าสู่ระบบการศึกษา หรือการพัฒนาทักษะอาชีพตามความเหมาะสม</w:t>
      </w:r>
    </w:p>
    <w:p w14:paraId="2A13B54B" w14:textId="77CEA0C8" w:rsidR="00706D7F" w:rsidRPr="00DE3E4A" w:rsidRDefault="00DE3E4A" w:rsidP="00DE3E4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spacing w:val="-10"/>
          <w:cs/>
        </w:rPr>
        <w:t>1.3) หมุดหมายที่ 13 ไทยมีภาครัฐที่ทันสมัย มีประสิทธิภาพ และตอบโจทย์ประชาชน (รอง</w:t>
      </w:r>
    </w:p>
    <w:p w14:paraId="1CAB8E7A" w14:textId="77777777" w:rsidR="00DE3E4A" w:rsidRDefault="00706D7F" w:rsidP="00DE3E4A">
      <w:pPr>
        <w:spacing w:after="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spacing w:val="-10"/>
          <w:cs/>
        </w:rPr>
        <w:tab/>
      </w:r>
      <w:r w:rsidRPr="003E51C6">
        <w:rPr>
          <w:rFonts w:ascii="TH SarabunIT๙" w:hAnsi="TH SarabunIT๙" w:cs="TH SarabunIT๙"/>
          <w:b/>
          <w:bCs/>
          <w:spacing w:val="-10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1.3.1) เป้าหมายและผลลัพธ์ของการพัฒนาระดับหมุดหมาย</w:t>
      </w:r>
    </w:p>
    <w:p w14:paraId="69FA841B" w14:textId="77777777" w:rsidR="00DE3E4A" w:rsidRDefault="00706D7F" w:rsidP="00DE3E4A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เป้าหมายที่ 1</w:t>
      </w:r>
      <w:r w:rsidRPr="003E51C6">
        <w:rPr>
          <w:rFonts w:ascii="TH SarabunIT๙" w:hAnsi="TH SarabunIT๙" w:cs="TH SarabunIT๙"/>
          <w:cs/>
        </w:rPr>
        <w:t xml:space="preserve"> การบริการภาครัฐ มีคุณภาพ เข้าถึงได้</w:t>
      </w:r>
    </w:p>
    <w:p w14:paraId="18846AB1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DE3E4A">
        <w:rPr>
          <w:rFonts w:ascii="TH SarabunIT๙" w:hAnsi="TH SarabunIT๙" w:cs="TH SarabunIT๙"/>
          <w:b/>
          <w:bCs/>
          <w:spacing w:val="-10"/>
          <w:cs/>
        </w:rPr>
        <w:t>ตัวชี้วัดที่ 1.1</w:t>
      </w:r>
      <w:r w:rsidRPr="00DE3E4A">
        <w:rPr>
          <w:rFonts w:ascii="TH SarabunIT๙" w:hAnsi="TH SarabunIT๙" w:cs="TH SarabunIT๙"/>
          <w:spacing w:val="-10"/>
          <w:cs/>
        </w:rPr>
        <w:t xml:space="preserve"> ความพึงพอใจในคุณภาพการให้บริการของภาครัฐ ไม่น้อยกว่าร้อยละ 90</w:t>
      </w:r>
    </w:p>
    <w:p w14:paraId="464AEE38" w14:textId="77777777" w:rsidR="00DE3E4A" w:rsidRDefault="00706D7F" w:rsidP="00DE3E4A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เป้าหมายที่ 2</w:t>
      </w:r>
      <w:r w:rsidRPr="003E51C6">
        <w:rPr>
          <w:rFonts w:ascii="TH SarabunIT๙" w:hAnsi="TH SarabunIT๙" w:cs="TH SarabunIT๙"/>
          <w:cs/>
        </w:rPr>
        <w:t xml:space="preserve"> ภาครัฐที่มีขีดสมรรถนะสูง คล่องตัว</w:t>
      </w:r>
    </w:p>
    <w:p w14:paraId="73C85932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ตัวชี้วัดที่ 2.1</w:t>
      </w:r>
      <w:r w:rsidRPr="003E51C6">
        <w:rPr>
          <w:rFonts w:ascii="TH SarabunIT๙" w:hAnsi="TH SarabunIT๙" w:cs="TH SarabunIT๙"/>
          <w:cs/>
        </w:rPr>
        <w:t xml:space="preserve"> ผลการสำรวจรัฐบาลอิเล็กทรอนิกส์ ในองค์ประกอบดัชนีรัฐบา</w:t>
      </w:r>
      <w:r w:rsidR="00A07664">
        <w:rPr>
          <w:rFonts w:ascii="TH SarabunIT๙" w:hAnsi="TH SarabunIT๙" w:cs="TH SarabunIT๙" w:hint="cs"/>
          <w:cs/>
        </w:rPr>
        <w:t>ล</w:t>
      </w:r>
      <w:r w:rsidRPr="003E51C6">
        <w:rPr>
          <w:rFonts w:ascii="TH SarabunIT๙" w:hAnsi="TH SarabunIT๙" w:cs="TH SarabunIT๙"/>
          <w:cs/>
        </w:rPr>
        <w:t>อิเล็กทรอนิกส์ ดัชนีการมีส่วนร่วมทางอิเล็กทรอนิกส์ ดัชนีทุนมนุษย์ และดัชนีการให้บริการภาครัฐออนไลน์</w:t>
      </w:r>
      <w:r w:rsidR="00A07664">
        <w:rPr>
          <w:rFonts w:ascii="TH SarabunIT๙" w:hAnsi="TH SarabunIT๙" w:cs="TH SarabunIT๙"/>
          <w:b/>
          <w:bCs/>
          <w:spacing w:val="-10"/>
          <w:cs/>
        </w:rPr>
        <w:br/>
      </w:r>
      <w:r w:rsidRPr="003E51C6">
        <w:rPr>
          <w:rFonts w:ascii="TH SarabunIT๙" w:hAnsi="TH SarabunIT๙" w:cs="TH SarabunIT๙"/>
          <w:cs/>
        </w:rPr>
        <w:t>ไม่เกินอันดับที่ 40 ของโลก และมีคะแนนไม่ต่ำกว่า 0.82</w:t>
      </w:r>
    </w:p>
    <w:p w14:paraId="105A3479" w14:textId="77777777" w:rsidR="00A07664" w:rsidRDefault="00706D7F" w:rsidP="00A07664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1.3.2) กลยุทธ์การพัฒนา</w:t>
      </w:r>
    </w:p>
    <w:p w14:paraId="485ED480" w14:textId="77777777" w:rsidR="00A07664" w:rsidRDefault="00706D7F" w:rsidP="00A07664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spacing w:val="-10"/>
          <w:cs/>
        </w:rPr>
        <w:t>กลยุทธ์ที่ 1</w:t>
      </w:r>
      <w:r w:rsidRPr="003E51C6">
        <w:rPr>
          <w:rFonts w:ascii="TH SarabunIT๙" w:hAnsi="TH SarabunIT๙" w:cs="TH SarabunIT๙"/>
          <w:spacing w:val="-10"/>
          <w:cs/>
        </w:rPr>
        <w:t xml:space="preserve"> การพัฒนาคุณภาพการให้บริการภาครัฐที่ตอบโจทย์ สะดวก และประหยัด</w:t>
      </w:r>
    </w:p>
    <w:p w14:paraId="7FC1B6E9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1.1 ยกเลิกภารกิจการให้บริการที่สามารถเปิดให้ภาคส่วนอื่นให้บริการแทน</w:t>
      </w:r>
    </w:p>
    <w:p w14:paraId="3EE6C96F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1.2 ทบทวนกระบวนการทำงานของภาครัฐควบคู่กับพัฒนาการบริการภาครัฐในรูปแบบดิจิทัลแบบเบ็ดเสร็จ</w:t>
      </w:r>
    </w:p>
    <w:p w14:paraId="20ACA0C7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กลยุทธ์ที่ 2</w:t>
      </w:r>
      <w:r w:rsidRPr="003E51C6">
        <w:rPr>
          <w:rFonts w:ascii="TH SarabunIT๙" w:hAnsi="TH SarabunIT๙" w:cs="TH SarabunIT๙"/>
          <w:cs/>
        </w:rPr>
        <w:t xml:space="preserve"> การปรับเปลี่ยนการบริหารจัดการและโครงสร้างของภาครัฐให้ยืดหยุ่นเชื่อมโยง เปิดกว้าง และมีประสิทธิภาพเพื่อรองรับการเปลี่ยนแปลงที่เอื้อต่อการพัฒนาประเทศ</w:t>
      </w:r>
    </w:p>
    <w:p w14:paraId="7CB882D7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A07664">
        <w:rPr>
          <w:rFonts w:ascii="TH SarabunIT๙" w:hAnsi="TH SarabunIT๙" w:cs="TH SarabunIT๙"/>
          <w:spacing w:val="-10"/>
          <w:cs/>
        </w:rPr>
        <w:t>กลยุทธ์ย่อยที่ 2.1 เร่งทบทวนบทบาทภาครัฐและกระจายอำนาจการบริหารจัดการภาครัฐ</w:t>
      </w:r>
    </w:p>
    <w:p w14:paraId="42F68D0A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2.2 สร้างความโปร่งใสและธรรมา</w:t>
      </w:r>
      <w:proofErr w:type="spellStart"/>
      <w:r w:rsidRPr="003E51C6">
        <w:rPr>
          <w:rFonts w:ascii="TH SarabunIT๙" w:hAnsi="TH SarabunIT๙" w:cs="TH SarabunIT๙"/>
          <w:cs/>
        </w:rPr>
        <w:t>ภิ</w:t>
      </w:r>
      <w:proofErr w:type="spellEnd"/>
      <w:r w:rsidRPr="003E51C6">
        <w:rPr>
          <w:rFonts w:ascii="TH SarabunIT๙" w:hAnsi="TH SarabunIT๙" w:cs="TH SarabunIT๙"/>
          <w:cs/>
        </w:rPr>
        <w:t>บาลภาครัฐ</w:t>
      </w:r>
    </w:p>
    <w:p w14:paraId="50A87A52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lastRenderedPageBreak/>
        <w:t>กลยุทธ์ที่ 3</w:t>
      </w:r>
      <w:r w:rsidRPr="003E51C6">
        <w:rPr>
          <w:rFonts w:ascii="TH SarabunIT๙" w:hAnsi="TH SarabunIT๙" w:cs="TH SarabunIT๙"/>
          <w:cs/>
        </w:rPr>
        <w:t xml:space="preserve"> การปรับเปลี่ยนภาครัฐเป็นรัฐบาลดิจิทัลที่ใช้ข้อมูลในการบริหารจัดการเพื่อการพัฒนาประเทศ</w:t>
      </w:r>
    </w:p>
    <w:p w14:paraId="4B8D5827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3.1 ปรับเปลี่ยนข้อมูลภาครัฐทั้งหมดให้เป็นดิจิทัล</w:t>
      </w:r>
    </w:p>
    <w:p w14:paraId="3EE7BBD7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3.2 ปรับเปลี่ยนกระบวนการทำงานภาครัฐเป็นดิจิทัล</w:t>
      </w:r>
    </w:p>
    <w:p w14:paraId="66D0491A" w14:textId="77777777" w:rsidR="00A07664" w:rsidRDefault="00706D7F" w:rsidP="00A07664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กลยุทธ์ที่ 4</w:t>
      </w:r>
      <w:r w:rsidRPr="003E51C6">
        <w:rPr>
          <w:rFonts w:ascii="TH SarabunIT๙" w:hAnsi="TH SarabunIT๙" w:cs="TH SarabunIT๙"/>
          <w:cs/>
        </w:rPr>
        <w:t xml:space="preserve"> การสร้างระบบบริหารภาครัฐที่ส่งเสริมการปรับเปลี่ยนและพัฒนาบุคลากรให้มีทักษะที่จำเป็นในการให้บริการภาครัฐดิจิทัล และปรับปรุงกฎหมาย ระเบียบ มาตรการภาครัฐให้เอื้อต่อการพัฒนาประเทศ</w:t>
      </w:r>
    </w:p>
    <w:p w14:paraId="16338873" w14:textId="77777777" w:rsidR="00D219B7" w:rsidRDefault="00706D7F" w:rsidP="00D219B7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4.1 ปรับระบบการบริหารทรัพยากรบุคคลภาครัฐเพื่อดึงดูดและรักษาผู้มีศักยภาพมาขับเคลื่อนการพัฒนาประเทศ</w:t>
      </w:r>
    </w:p>
    <w:p w14:paraId="38C7F4B8" w14:textId="52066125" w:rsidR="00706D7F" w:rsidRPr="00D219B7" w:rsidRDefault="00706D7F" w:rsidP="00D219B7">
      <w:pPr>
        <w:spacing w:after="0"/>
        <w:ind w:firstLine="2160"/>
        <w:jc w:val="thaiDistribute"/>
        <w:rPr>
          <w:rFonts w:ascii="TH SarabunIT๙" w:hAnsi="TH SarabunIT๙" w:cs="TH SarabunIT๙"/>
          <w:b/>
          <w:bCs/>
          <w:spacing w:val="-10"/>
        </w:rPr>
      </w:pPr>
      <w:r w:rsidRPr="003E51C6">
        <w:rPr>
          <w:rFonts w:ascii="TH SarabunIT๙" w:hAnsi="TH SarabunIT๙" w:cs="TH SarabunIT๙"/>
          <w:cs/>
        </w:rPr>
        <w:t>กลยุทธ์ย่อยที่ 4.2 ยกเลิกกฎหมายที่หมดความจำเป็นและพัฒนากฎหมายที่เอื้อ</w:t>
      </w:r>
      <w:r w:rsidR="00D219B7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ต่อการพัฒนาประเทศ ตลอดจนปรับปรุงกระบวนการยุติธรรมให้มีประสิทธิภาพสูงขึ้น</w:t>
      </w:r>
    </w:p>
    <w:p w14:paraId="71CDD679" w14:textId="77777777" w:rsidR="00D219B7" w:rsidRDefault="00706D7F" w:rsidP="00D219B7">
      <w:pPr>
        <w:spacing w:before="120"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Pr="003E51C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t>นโยบายและแผนระดับชาติว่าด้วยความมั่นคงแห่งชาติ (พ.ศ. ๒๕๖๖ - ๒๕๗๐)</w:t>
      </w:r>
    </w:p>
    <w:p w14:paraId="51FE2666" w14:textId="77777777" w:rsidR="00D219B7" w:rsidRDefault="00706D7F" w:rsidP="009E3BC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pacing w:val="-4"/>
          <w:cs/>
        </w:rPr>
        <w:t>1) นโยบายและแผนความมั่นคงที่ 1 การเสริมสร้างความมั่นคงของสถาบันหลักของชาติ</w:t>
      </w:r>
    </w:p>
    <w:p w14:paraId="1181A8BD" w14:textId="77777777" w:rsidR="009E3BCA" w:rsidRDefault="00706D7F" w:rsidP="009E3BC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(1) เป้าหมายที่ 1</w:t>
      </w:r>
      <w:r w:rsidRPr="003E51C6">
        <w:rPr>
          <w:rFonts w:ascii="TH SarabunIT๙" w:hAnsi="TH SarabunIT๙" w:cs="TH SarabunIT๙"/>
          <w:cs/>
        </w:rPr>
        <w:t xml:space="preserve"> การธำรงรักษาไว้ซึ่งสถาบันพระมหากษัตริย์</w:t>
      </w:r>
    </w:p>
    <w:p w14:paraId="2F7A8BB8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(2) ผลสัมฤทธิ์</w:t>
      </w:r>
      <w:r w:rsidRPr="003E51C6">
        <w:rPr>
          <w:rFonts w:ascii="TH SarabunIT๙" w:hAnsi="TH SarabunIT๙" w:cs="TH SarabunIT๙"/>
          <w:cs/>
        </w:rPr>
        <w:t xml:space="preserve"> การสร้างพื้นที่พูดคุยอย่างสันติ ส่งเสริมการแลกเปลี่ยนมุมมอง และเสริมสร้างความรู้ความเข้าใจ เพื่อให้เกิดความตระหนักถึงความสำคัญของสถาบันพระมหากษัตริย์</w:t>
      </w:r>
    </w:p>
    <w:p w14:paraId="586EF422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(3) ตัวชี้วัด</w:t>
      </w:r>
      <w:r w:rsidRPr="003E51C6">
        <w:rPr>
          <w:rFonts w:ascii="TH SarabunIT๙" w:hAnsi="TH SarabunIT๙" w:cs="TH SarabunIT๙"/>
          <w:cs/>
        </w:rPr>
        <w:t xml:space="preserve"> การจัดทำชุดข้อมูลองค์ความรู้เกี่ยวกับสถาบันพระมหากษัตริย์ และเผยแพร่ตามช่องทางประชาสัมพันธ์ต่าง ๆ เพิ่มขึ้นร้อยละ 5 จากผลการดำเนินงานของปีที่ผ่านมา</w:t>
      </w:r>
    </w:p>
    <w:p w14:paraId="534AE33C" w14:textId="31DE0383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กลยุทธ์หลักที่ 1</w:t>
      </w:r>
      <w:r w:rsidRPr="003E51C6">
        <w:rPr>
          <w:rFonts w:ascii="TH SarabunIT๙" w:hAnsi="TH SarabunIT๙" w:cs="TH SarabunIT๙"/>
          <w:cs/>
        </w:rPr>
        <w:t xml:space="preserve"> การปกป้องและเชิดชูสถาบันพระมหากษัตริย์</w:t>
      </w:r>
    </w:p>
    <w:p w14:paraId="79E06DB7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cs/>
        </w:rPr>
        <w:t>กลยุทธ์ย่อยที่ 1.1</w:t>
      </w:r>
      <w:r w:rsidRPr="003E51C6">
        <w:rPr>
          <w:rFonts w:ascii="TH SarabunIT๙" w:hAnsi="TH SarabunIT๙" w:cs="TH SarabunIT๙"/>
          <w:spacing w:val="-4"/>
          <w:cs/>
        </w:rPr>
        <w:t xml:space="preserve"> ส่งเสริมการเรียนรู้ และการจัดทำหรือพัฒนาหลักสูตรการศึกษาเกี่ยวกับสถาบันพระมหากษัตริย์ในทุกระดับอย่างเหมาะสมสอดคล้องกับทุกช่วงวัยเพื่อสร้างความรู้ความเข้าใจและการตระหนักถึงความสำคัญของสถาบันพระมหากษัตริย์ ในฐานะศูนย์รวมจิตใจของประชาชนในชาติ</w:t>
      </w:r>
    </w:p>
    <w:p w14:paraId="48CA8F4D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cs/>
        </w:rPr>
        <w:t>กลยุทธ์ย่อยที่ 1.2 ส่งเสริมการจัดทำและเผยแพร่ชุดข้อมูลความรู้เกี่ยวกับสถาบันพระมหากษัตริย์ พระราชประวัติ พระราชกรณียกิจ โครงการพระราชดำริ หลักการทรงงาน แก่เด็ก เยาวชนและประชาชนทั่วไป โดยมุ่งเน้นการจัดทำสื่อที่มีความทันสมัย มีการเผยแพร่ในหลายช่องทาง รวมถึงมีการจัดทำระบบการบริหารจัดการชุดข้อมูลระหว่างส่วนราชการ ภาคเอกชน และภาคประชาชน โดยเฉพาะการเข้ามามีส่วนร่วมของเด็กและเยาวชน</w:t>
      </w:r>
    </w:p>
    <w:p w14:paraId="27694755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กลยุทธ์หลักที่ 2</w:t>
      </w:r>
      <w:r w:rsidRPr="003E51C6">
        <w:rPr>
          <w:rFonts w:ascii="TH SarabunIT๙" w:hAnsi="TH SarabunIT๙" w:cs="TH SarabunIT๙"/>
          <w:cs/>
        </w:rPr>
        <w:t xml:space="preserve"> การส่งเสริมการอยู่ร่วมกันของคนในชาติอย่างสันติ และเคารพในความแตกต่างหลากหลายบนพื้นฐานสิทธิมนุษยชน</w:t>
      </w:r>
    </w:p>
    <w:p w14:paraId="609DCA6B" w14:textId="77777777" w:rsidR="009E3BCA" w:rsidRDefault="00706D7F" w:rsidP="009E3BC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cs/>
        </w:rPr>
        <w:t xml:space="preserve">กลยุทธ์ย่อยที่ 2.4 สร้างความตระหนักรู้ การเสริมสร้างทัศนคติ และความรู้ความเข้าใจเกี่ยวกับหลักการสิทธิมนุษยชนในทุกระดับ ตั้งแต่ระดับครอบครัว ชุมชน สถานศึกษา สถานที่ทำงาน </w:t>
      </w:r>
      <w:r w:rsidRPr="003E51C6">
        <w:rPr>
          <w:rFonts w:ascii="TH SarabunIT๙" w:hAnsi="TH SarabunIT๙" w:cs="TH SarabunIT๙"/>
          <w:cs/>
        </w:rPr>
        <w:br/>
        <w:t>ให้บุคคลตระหนักและปกป้องถึงสิทธิของตนเอง รวมถึงเคารพและไม่ละเมิดสิทธิของบุคคลอื่น</w:t>
      </w:r>
    </w:p>
    <w:p w14:paraId="61DC610D" w14:textId="77777777" w:rsidR="009E3BCA" w:rsidRDefault="00706D7F" w:rsidP="009E3BC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>2) นโยบายและแผนความมั่นคงที่ 5 การป้องกันและแก้ไขปัญหาจังหวัดชายแดนภาคใต้</w:t>
      </w:r>
    </w:p>
    <w:p w14:paraId="021AAC69" w14:textId="77777777" w:rsidR="00FC2D7F" w:rsidRDefault="00706D7F" w:rsidP="00FC2D7F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(1) เป้าหมายที่ 3</w:t>
      </w:r>
      <w:r w:rsidRPr="003E51C6">
        <w:rPr>
          <w:rFonts w:ascii="TH SarabunIT๙" w:hAnsi="TH SarabunIT๙" w:cs="TH SarabunIT๙"/>
          <w:cs/>
        </w:rPr>
        <w:t xml:space="preserve"> ประชาชนมีความเชื่อมั่นต่อการแก้ไขปัญหาจังหวัดชายแดนภาคใต้</w:t>
      </w:r>
    </w:p>
    <w:p w14:paraId="71AFE156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FC2D7F">
        <w:rPr>
          <w:rFonts w:ascii="TH SarabunIT๙" w:hAnsi="TH SarabunIT๙" w:cs="TH SarabunIT๙"/>
          <w:b/>
          <w:bCs/>
          <w:spacing w:val="-8"/>
          <w:cs/>
        </w:rPr>
        <w:t>(2) ผลสัมฤทธิ์</w:t>
      </w:r>
      <w:r w:rsidRPr="00FC2D7F">
        <w:rPr>
          <w:rFonts w:ascii="TH SarabunIT๙" w:hAnsi="TH SarabunIT๙" w:cs="TH SarabunIT๙"/>
          <w:spacing w:val="-8"/>
          <w:cs/>
        </w:rPr>
        <w:t xml:space="preserve"> การยอมรับและตระหนักถึงคุณค่าของการอยู่ร่วมกันบนความแตกต่างหลากหลาย</w:t>
      </w:r>
    </w:p>
    <w:p w14:paraId="67600FD3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lastRenderedPageBreak/>
        <w:t>(3) ตัวชี้วัด</w:t>
      </w:r>
      <w:r w:rsidRPr="003E51C6">
        <w:rPr>
          <w:rFonts w:ascii="TH SarabunIT๙" w:hAnsi="TH SarabunIT๙" w:cs="TH SarabunIT๙"/>
          <w:cs/>
        </w:rPr>
        <w:t xml:space="preserve"> การสร้างความเชื่อมั่นต่อการป้องกันและแก้ไขปัญหาจังหวัดชายแดนภาคใต้ไม่น้อยกว่าร้อยละ 80 ภายในปี 2570</w:t>
      </w:r>
    </w:p>
    <w:p w14:paraId="55EEE7D9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cs/>
        </w:rPr>
        <w:t>(4) กลยุทธ์หลักที่ 2</w:t>
      </w:r>
      <w:r w:rsidRPr="003E51C6">
        <w:rPr>
          <w:rFonts w:ascii="TH SarabunIT๙" w:hAnsi="TH SarabunIT๙" w:cs="TH SarabunIT๙"/>
          <w:cs/>
        </w:rPr>
        <w:t xml:space="preserve"> การยกระดับการพัฒนาที่สอดคล้องกับวิถีชีวิตและบริบทของพื้นที่จังหวัดชายแดนภาคใต้</w:t>
      </w:r>
    </w:p>
    <w:p w14:paraId="79077047" w14:textId="06BB2E61" w:rsidR="00706D7F" w:rsidRP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FC2D7F">
        <w:rPr>
          <w:rFonts w:ascii="TH SarabunIT๙" w:hAnsi="TH SarabunIT๙" w:cs="TH SarabunIT๙"/>
          <w:spacing w:val="-4"/>
          <w:cs/>
        </w:rPr>
        <w:t>กลยุทธ์ย่อยที่ 2.2 พัฒนาศักยภาพและคุณภาพชีวิตของประชาชนในพื้นที่ โดยเสริมสร้างองค์ความรู้และทักษะที่จำเป็นอย่างทั่วถึงผ่านการพัฒนาคุณภาพการศึกษา การพัฒนาหลักสูตรที่สอดคล้องกับความต้องการและวิถีชีวิต การส่งเสริมการเรียนรู้ตลอดชีวิต การขยายโอกาสการเข้าถึงการศึกษาอย่างไม่เลือกปฏิบัติการเสริมสร้างบทบาทของครอบครัวและชุมชนให้มีความเป็นปึกแผ่นและสามารถพึ่งพาตนเองได้ การส่งเสริมการเรียนและใช้ภาษาที่หลากหลาย ตลอดจนการแก้ไขปัญหาความยากจน และลดความเหลื่อมล้ำในพื้นที่</w:t>
      </w:r>
    </w:p>
    <w:p w14:paraId="5D3E405E" w14:textId="77777777" w:rsidR="00FC2D7F" w:rsidRDefault="00706D7F" w:rsidP="00FC2D7F">
      <w:pPr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ab/>
        <w:t>3) นโยบายและแผนความมั่นคงที่ 7 การป้องกันและแก้ไขปัญหาการค้ามนุษย์</w:t>
      </w:r>
    </w:p>
    <w:p w14:paraId="086D6690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(1) เป้าหมายที่ 2</w:t>
      </w:r>
      <w:r w:rsidRPr="003E51C6">
        <w:rPr>
          <w:rFonts w:ascii="TH SarabunIT๙" w:hAnsi="TH SarabunIT๙" w:cs="TH SarabunIT๙"/>
          <w:cs/>
        </w:rPr>
        <w:t xml:space="preserve"> ประเทศไทยสามารถป้องกันและแก้ไขปัญหาการค้ามนุษย์ได้อย่าง</w:t>
      </w:r>
      <w:r w:rsidR="00FC2D7F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มีประสิทธิภาพและเป็นรูปธรรม</w:t>
      </w:r>
    </w:p>
    <w:p w14:paraId="4FE8DD7D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FC2D7F">
        <w:rPr>
          <w:rFonts w:ascii="TH SarabunIT๙" w:hAnsi="TH SarabunIT๙" w:cs="TH SarabunIT๙"/>
          <w:b/>
          <w:bCs/>
          <w:spacing w:val="-8"/>
          <w:cs/>
        </w:rPr>
        <w:t>(2) ผลสัมฤทธิ์</w:t>
      </w:r>
      <w:r w:rsidRPr="00FC2D7F">
        <w:rPr>
          <w:rFonts w:ascii="TH SarabunIT๙" w:hAnsi="TH SarabunIT๙" w:cs="TH SarabunIT๙"/>
          <w:spacing w:val="-8"/>
          <w:cs/>
        </w:rPr>
        <w:t xml:space="preserve"> หน่วยงานที่เกี่ยวข้องและบุคลากรที่ปฏิบัติงานมีศักยภาพในการป้องกันและแก้ไขปัญหาการค้ามนุษย์ดีขึ้น รวมทั้งสามารถบูรณาการการทำงานกับทุกภาคส่วนเพื่อต่อต้านการค้ามนุษย์ร่วมกัน</w:t>
      </w:r>
    </w:p>
    <w:p w14:paraId="6A97749E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>(3) ตัวชี้วัด</w:t>
      </w:r>
      <w:r w:rsidRPr="003E51C6">
        <w:rPr>
          <w:rFonts w:ascii="TH SarabunIT๙" w:hAnsi="TH SarabunIT๙" w:cs="TH SarabunIT๙"/>
          <w:cs/>
        </w:rPr>
        <w:t xml:space="preserve"> การพัฒนาภาคีเครือข่ายภาคประชาสังคมในการป้องกันและแก้ไขปัญหาการค้ามนุษย์เพิ่มขึ้นร้อยละ 5 จากผลการดำเนินงานของปีที่ผ่านมา</w:t>
      </w:r>
    </w:p>
    <w:p w14:paraId="36B0F676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>(4) กลยุทธ์หลักที่ 2</w:t>
      </w:r>
      <w:r w:rsidRPr="003E51C6">
        <w:rPr>
          <w:rFonts w:ascii="TH SarabunIT๙" w:hAnsi="TH SarabunIT๙" w:cs="TH SarabunIT๙"/>
          <w:cs/>
        </w:rPr>
        <w:t xml:space="preserve"> การพัฒนาขีดความสามารถและสมรรถนะในการป้องกัน และแก้ไขปัญหาการค้ามนุษย์</w:t>
      </w:r>
    </w:p>
    <w:p w14:paraId="5E4330E9" w14:textId="77777777" w:rsidR="00FC2D7F" w:rsidRDefault="00706D7F" w:rsidP="00FC2D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cs/>
        </w:rPr>
        <w:t>กลยุทธ์ย่อยที่ 2.4 จัดทำและพัฒนาหลักสูตรการเรียนการสอนในสถานศึกษาเพื่อให้เด็กและเยาวชนสามารถป้องกันตนเองจากการค้ามนุษย์</w:t>
      </w:r>
    </w:p>
    <w:p w14:paraId="0A976FA1" w14:textId="77777777" w:rsidR="00F504F4" w:rsidRPr="00F504F4" w:rsidRDefault="00706D7F" w:rsidP="00F504F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504F4">
        <w:rPr>
          <w:rFonts w:ascii="TH SarabunIT๙" w:hAnsi="TH SarabunIT๙" w:cs="TH SarabunIT๙"/>
          <w:b/>
          <w:bCs/>
          <w:cs/>
        </w:rPr>
        <w:t>4) นโยบายและแผนความมั่นคงที่ 8 การป้องกัน ปราบปราม และแก้ไขปัญหายาเสพติด</w:t>
      </w:r>
    </w:p>
    <w:p w14:paraId="1A74164D" w14:textId="77777777" w:rsidR="00F504F4" w:rsidRDefault="00706D7F" w:rsidP="00F504F4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 xml:space="preserve">(1) เป้าหมายที่ 1 </w:t>
      </w:r>
      <w:r w:rsidRPr="003E51C6">
        <w:rPr>
          <w:rFonts w:ascii="TH SarabunIT๙" w:hAnsi="TH SarabunIT๙" w:cs="TH SarabunIT๙"/>
          <w:spacing w:val="-6"/>
          <w:cs/>
        </w:rPr>
        <w:t>การป้องกันประชากรทุกกลุ่มเป้าหมายไม่ให้เข้าไปเกี่ยวข้องกับยาเสพติด</w:t>
      </w:r>
    </w:p>
    <w:p w14:paraId="2B2EB9A2" w14:textId="77777777" w:rsidR="00F504F4" w:rsidRDefault="00706D7F" w:rsidP="00F504F4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>(2) ผลสัมฤทธิ์</w:t>
      </w:r>
      <w:r w:rsidRPr="003E51C6">
        <w:rPr>
          <w:rFonts w:ascii="TH SarabunIT๙" w:hAnsi="TH SarabunIT๙" w:cs="TH SarabunIT๙"/>
          <w:cs/>
        </w:rPr>
        <w:t xml:space="preserve"> ประชากรทุกกลุ่มเป้าหมายได้รับการป้องกันจากยาเสพติด</w:t>
      </w:r>
    </w:p>
    <w:p w14:paraId="6BEA6766" w14:textId="77777777" w:rsidR="00F504F4" w:rsidRDefault="00706D7F" w:rsidP="00F504F4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>(3) ตัวชี้วัด</w:t>
      </w:r>
      <w:r w:rsidRPr="003E51C6">
        <w:rPr>
          <w:rFonts w:ascii="TH SarabunIT๙" w:hAnsi="TH SarabunIT๙" w:cs="TH SarabunIT๙"/>
          <w:cs/>
        </w:rPr>
        <w:t xml:space="preserve"> สัดส่วนของผู้ที่เกี่ยวข้องกับยาเสพติดต่อประชากรลดลง 8 คน ต่อประชากร1</w:t>
      </w:r>
      <w:r w:rsidRPr="003E51C6">
        <w:rPr>
          <w:rFonts w:ascii="TH SarabunIT๙" w:hAnsi="TH SarabunIT๙" w:cs="TH SarabunIT๙"/>
        </w:rPr>
        <w:t>,</w:t>
      </w:r>
      <w:r w:rsidRPr="003E51C6">
        <w:rPr>
          <w:rFonts w:ascii="TH SarabunIT๙" w:hAnsi="TH SarabunIT๙" w:cs="TH SarabunIT๙"/>
          <w:cs/>
        </w:rPr>
        <w:t>000 คน ภายในปี 2570</w:t>
      </w:r>
    </w:p>
    <w:p w14:paraId="77ECFC0C" w14:textId="77777777" w:rsidR="00F504F4" w:rsidRDefault="00706D7F" w:rsidP="00F504F4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</w:rPr>
      </w:pPr>
      <w:r w:rsidRPr="003E51C6">
        <w:rPr>
          <w:rFonts w:ascii="TH SarabunIT๙" w:hAnsi="TH SarabunIT๙" w:cs="TH SarabunIT๙"/>
          <w:b/>
          <w:bCs/>
          <w:cs/>
        </w:rPr>
        <w:t>(4) กลยุทธ์หลักที่ 1</w:t>
      </w:r>
      <w:r w:rsidRPr="003E51C6">
        <w:rPr>
          <w:rFonts w:ascii="TH SarabunIT๙" w:hAnsi="TH SarabunIT๙" w:cs="TH SarabunIT๙"/>
          <w:cs/>
        </w:rPr>
        <w:t xml:space="preserve"> การเสริมสร้างความเข้มแข็งในระดับปัจเจกบุคคล ครอบครัว ชุมชนและสังคมให้มีภูมิคุ้มกันและสภาวะแวดล้อมที่เอื้อต่อการสร้างพื้นที่ปลอดภัยและลดความต้องการยาเสพติด</w:t>
      </w:r>
    </w:p>
    <w:p w14:paraId="6D74C3FD" w14:textId="64C41054" w:rsidR="00706D7F" w:rsidRDefault="00706D7F" w:rsidP="00F504F4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กลยุทธ์ย่อยที่ 1.1 สร้างภูมิคุ้มกันระดับบุคคล ด้วยการเสริมสร้างทัศนคติและความรู้เท่าทันยาเสพติดทั้งการเสพและการค้า รวมถึงการพัฒนาคุณภาพชีวิตและส่งเสริมกิจกรรมเชิงสร้างสรรค์</w:t>
      </w:r>
      <w:r w:rsidR="00F504F4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ให้สอดคล้องกับแต่ละกลุ่มเป้าหมาย ทั้งรูปแบบ เนื้อหา วิธีการ และช่องทางการสื่อสาร และให้ความสำคัญกับการมีส่วนร่วมของกลุ่มเป้าหมายในทุกขั้นตอน</w:t>
      </w:r>
    </w:p>
    <w:p w14:paraId="1E793CC9" w14:textId="77777777" w:rsidR="00805553" w:rsidRDefault="00805553" w:rsidP="00F504F4">
      <w:pPr>
        <w:spacing w:after="0"/>
        <w:ind w:firstLine="1440"/>
        <w:jc w:val="thaiDistribute"/>
        <w:rPr>
          <w:rFonts w:ascii="TH SarabunIT๙" w:hAnsi="TH SarabunIT๙" w:cs="TH SarabunIT๙"/>
        </w:rPr>
      </w:pPr>
    </w:p>
    <w:p w14:paraId="08395598" w14:textId="77777777" w:rsidR="00805553" w:rsidRDefault="00805553" w:rsidP="00F504F4">
      <w:pPr>
        <w:spacing w:after="0"/>
        <w:ind w:firstLine="1440"/>
        <w:jc w:val="thaiDistribute"/>
        <w:rPr>
          <w:rFonts w:ascii="TH SarabunIT๙" w:hAnsi="TH SarabunIT๙" w:cs="TH SarabunIT๙"/>
        </w:rPr>
      </w:pPr>
    </w:p>
    <w:p w14:paraId="335CEF35" w14:textId="77777777" w:rsidR="00805553" w:rsidRDefault="00805553" w:rsidP="00F504F4">
      <w:pPr>
        <w:spacing w:after="0"/>
        <w:ind w:firstLine="1440"/>
        <w:jc w:val="thaiDistribute"/>
        <w:rPr>
          <w:rFonts w:ascii="TH SarabunIT๙" w:hAnsi="TH SarabunIT๙" w:cs="TH SarabunIT๙"/>
        </w:rPr>
      </w:pPr>
    </w:p>
    <w:p w14:paraId="4773042D" w14:textId="77777777" w:rsidR="00805553" w:rsidRPr="00F504F4" w:rsidRDefault="00805553" w:rsidP="00F504F4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  <w:cs/>
        </w:rPr>
      </w:pPr>
    </w:p>
    <w:p w14:paraId="338FB460" w14:textId="77777777" w:rsidR="00706D7F" w:rsidRPr="003E51C6" w:rsidRDefault="00706D7F" w:rsidP="00F504F4">
      <w:pPr>
        <w:tabs>
          <w:tab w:val="left" w:pos="1276"/>
        </w:tabs>
        <w:spacing w:before="120"/>
        <w:jc w:val="center"/>
        <w:rPr>
          <w:rFonts w:ascii="TH SarabunIT๙" w:hAnsi="TH SarabunIT๙" w:cs="TH SarabunIT๙"/>
          <w:b/>
          <w:bCs/>
          <w:color w:val="000000"/>
          <w:spacing w:val="-4"/>
          <w:sz w:val="36"/>
          <w:szCs w:val="36"/>
          <w:cs/>
        </w:rPr>
      </w:pPr>
      <w:r w:rsidRPr="003E51C6">
        <w:rPr>
          <w:rFonts w:ascii="TH SarabunIT๙" w:hAnsi="TH SarabunIT๙" w:cs="TH SarabunIT๙"/>
          <w:b/>
          <w:bCs/>
          <w:color w:val="000000"/>
          <w:spacing w:val="-4"/>
          <w:sz w:val="36"/>
          <w:szCs w:val="36"/>
          <w:cs/>
        </w:rPr>
        <w:lastRenderedPageBreak/>
        <w:t>แผนระดับที่ 3 ที่เกี่ยวข้อง</w:t>
      </w:r>
    </w:p>
    <w:p w14:paraId="7A9A4BD1" w14:textId="77777777" w:rsidR="00F504F4" w:rsidRDefault="00706D7F" w:rsidP="00F504F4">
      <w:pPr>
        <w:tabs>
          <w:tab w:val="left" w:pos="990"/>
        </w:tabs>
        <w:spacing w:after="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1</w:t>
      </w:r>
      <w:r w:rsidRPr="003E51C6">
        <w:rPr>
          <w:rFonts w:ascii="TH SarabunIT๙" w:hAnsi="TH SarabunIT๙" w:cs="TH SarabunIT๙"/>
          <w:b/>
          <w:bCs/>
        </w:rPr>
        <w:t xml:space="preserve">. </w:t>
      </w:r>
      <w:r w:rsidRPr="003E51C6">
        <w:rPr>
          <w:rFonts w:ascii="TH SarabunIT๙" w:hAnsi="TH SarabunIT๙" w:cs="TH SarabunIT๙"/>
          <w:b/>
          <w:bCs/>
          <w:cs/>
        </w:rPr>
        <w:t xml:space="preserve">แผนการศึกษาแห่งชาติ พ.ศ. </w:t>
      </w:r>
      <w:r w:rsidRPr="003E51C6">
        <w:rPr>
          <w:rFonts w:ascii="TH SarabunIT๙" w:hAnsi="TH SarabunIT๙" w:cs="TH SarabunIT๙"/>
          <w:b/>
          <w:bCs/>
        </w:rPr>
        <w:t>2560 -</w:t>
      </w:r>
      <w:r w:rsidRPr="003E51C6">
        <w:rPr>
          <w:rFonts w:ascii="TH SarabunIT๙" w:hAnsi="TH SarabunIT๙" w:cs="TH SarabunIT๙"/>
          <w:b/>
          <w:bCs/>
          <w:cs/>
        </w:rPr>
        <w:t xml:space="preserve"> </w:t>
      </w:r>
      <w:r w:rsidRPr="003E51C6">
        <w:rPr>
          <w:rFonts w:ascii="TH SarabunIT๙" w:hAnsi="TH SarabunIT๙" w:cs="TH SarabunIT๙"/>
          <w:b/>
          <w:bCs/>
        </w:rPr>
        <w:t>2579</w:t>
      </w:r>
      <w:r w:rsidRPr="003E51C6">
        <w:rPr>
          <w:rFonts w:ascii="TH SarabunIT๙" w:hAnsi="TH SarabunIT๙" w:cs="TH SarabunIT๙"/>
          <w:cs/>
        </w:rPr>
        <w:t xml:space="preserve">  </w:t>
      </w:r>
      <w:r w:rsidRPr="003E51C6">
        <w:rPr>
          <w:rFonts w:ascii="TH SarabunIT๙" w:hAnsi="TH SarabunIT๙" w:cs="TH SarabunIT๙"/>
          <w:b/>
          <w:bCs/>
          <w:cs/>
        </w:rPr>
        <w:t xml:space="preserve"> </w:t>
      </w:r>
    </w:p>
    <w:p w14:paraId="5E29241A" w14:textId="7B07A268" w:rsidR="00706D7F" w:rsidRPr="00F504F4" w:rsidRDefault="00F504F4" w:rsidP="00F504F4">
      <w:pPr>
        <w:tabs>
          <w:tab w:val="left" w:pos="990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eastAsia="Calibri" w:hAnsi="TH SarabunIT๙" w:cs="TH SarabunIT๙"/>
          <w:cs/>
        </w:rPr>
        <w:t>สำนักงานเลขาธิการสภาการศึกษาได้จัดทำ แผนการศึกษาแห่งชาติ พ.ศ. 2560-2579 เพื่อใช้เป็นแผนยุทธศาสตร์ระยะยาวสำหรับหน่วยงานที่เกี่ยวข้องกับการศึกษาของประเทศ ได้นำไปใช้เป็นกรอบและแนวทางการพัฒนาการศึกษาและเรียนรู้สำหรับพลเมืองทุกช่วงวัยตั้งแต่แรกเกิดจนตลอดชีวิต โดยจุดมุ่งหมายที่สำคัญของแผน คือ การมุ่งเน้นการประกันโอกาสและความเสมอภาคทางการศึกษาและการศึกษาเพื่อการมีงานทำและสร้างงานได้ ภายใต้บริบทเศรษฐกิจและสังคมของประเทศและของโลกที่ขับเคลื่อนด้วยนวัตกรรมและความคิดสร้างสรรค์ รวมทั้งความเป็นพลวัตร เพื่อให้ประเทศไทยสามารถก้าวข้ามกับดักประเทศที่มีรายได้ปานกลาง ไปสู่ประเทศที่พัฒนาแล้ว ซึ่งภายใต้กรอบแผนการศึกษาแห่งชาติ พ.ศ. 2560-2579 ได้กำหนด</w:t>
      </w:r>
      <w:r w:rsidR="00706D7F" w:rsidRPr="003E51C6">
        <w:rPr>
          <w:rFonts w:ascii="TH SarabunIT๙" w:eastAsia="Calibri" w:hAnsi="TH SarabunIT๙" w:cs="TH SarabunIT๙"/>
          <w:spacing w:val="-6"/>
          <w:cs/>
        </w:rPr>
        <w:t>สาระสำคัญสำหรับบรรลุเป้าหมายของการพัฒนาการศึกษาใน 5 ประการ ได้แก่ การเข้าถึงโอกาสทางการศึกษา</w:t>
      </w:r>
      <w:r w:rsidR="00706D7F" w:rsidRPr="003E51C6">
        <w:rPr>
          <w:rFonts w:ascii="TH SarabunIT๙" w:eastAsia="Calibri" w:hAnsi="TH SarabunIT๙" w:cs="TH SarabunIT๙"/>
          <w:cs/>
        </w:rPr>
        <w:t xml:space="preserve"> (</w:t>
      </w:r>
      <w:r w:rsidR="00706D7F" w:rsidRPr="003E51C6">
        <w:rPr>
          <w:rFonts w:ascii="TH SarabunIT๙" w:eastAsia="Calibri" w:hAnsi="TH SarabunIT๙" w:cs="TH SarabunIT๙"/>
        </w:rPr>
        <w:t>Access</w:t>
      </w:r>
      <w:r w:rsidR="00706D7F" w:rsidRPr="003E51C6">
        <w:rPr>
          <w:rFonts w:ascii="TH SarabunIT๙" w:eastAsia="Calibri" w:hAnsi="TH SarabunIT๙" w:cs="TH SarabunIT๙"/>
          <w:cs/>
        </w:rPr>
        <w:t>) ความเท่าเทียมทางการศึกษา (</w:t>
      </w:r>
      <w:r w:rsidR="00706D7F" w:rsidRPr="003E51C6">
        <w:rPr>
          <w:rFonts w:ascii="TH SarabunIT๙" w:eastAsia="Calibri" w:hAnsi="TH SarabunIT๙" w:cs="TH SarabunIT๙"/>
        </w:rPr>
        <w:t>Equity</w:t>
      </w:r>
      <w:r w:rsidR="00706D7F" w:rsidRPr="003E51C6">
        <w:rPr>
          <w:rFonts w:ascii="TH SarabunIT๙" w:eastAsia="Calibri" w:hAnsi="TH SarabunIT๙" w:cs="TH SarabunIT๙"/>
          <w:cs/>
        </w:rPr>
        <w:t>) คุณภาพการศึกษา (</w:t>
      </w:r>
      <w:r w:rsidR="00706D7F" w:rsidRPr="003E51C6">
        <w:rPr>
          <w:rFonts w:ascii="TH SarabunIT๙" w:eastAsia="Calibri" w:hAnsi="TH SarabunIT๙" w:cs="TH SarabunIT๙"/>
        </w:rPr>
        <w:t>Quality</w:t>
      </w:r>
      <w:r w:rsidR="00706D7F" w:rsidRPr="003E51C6">
        <w:rPr>
          <w:rFonts w:ascii="TH SarabunIT๙" w:eastAsia="Calibri" w:hAnsi="TH SarabunIT๙" w:cs="TH SarabunIT๙"/>
          <w:cs/>
        </w:rPr>
        <w:t>) ประสิทธิภาพ (</w:t>
      </w:r>
      <w:r w:rsidR="00706D7F" w:rsidRPr="003E51C6">
        <w:rPr>
          <w:rFonts w:ascii="TH SarabunIT๙" w:eastAsia="Calibri" w:hAnsi="TH SarabunIT๙" w:cs="TH SarabunIT๙"/>
        </w:rPr>
        <w:t>Efficiency</w:t>
      </w:r>
      <w:r w:rsidR="00706D7F" w:rsidRPr="003E51C6">
        <w:rPr>
          <w:rFonts w:ascii="TH SarabunIT๙" w:eastAsia="Calibri" w:hAnsi="TH SarabunIT๙" w:cs="TH SarabunIT๙"/>
          <w:cs/>
        </w:rPr>
        <w:t>) และตอบโจทย์บริบทที่เปลี่ยนแปลง (</w:t>
      </w:r>
      <w:r w:rsidR="00706D7F" w:rsidRPr="003E51C6">
        <w:rPr>
          <w:rFonts w:ascii="TH SarabunIT๙" w:eastAsia="Calibri" w:hAnsi="TH SarabunIT๙" w:cs="TH SarabunIT๙"/>
        </w:rPr>
        <w:t>Relevancy</w:t>
      </w:r>
      <w:r w:rsidR="00706D7F" w:rsidRPr="003E51C6">
        <w:rPr>
          <w:rFonts w:ascii="TH SarabunIT๙" w:eastAsia="Calibri" w:hAnsi="TH SarabunIT๙" w:cs="TH SarabunIT๙"/>
          <w:cs/>
        </w:rPr>
        <w:t>) ในระยะ 15 ปีข้างหน้า ดังนี้</w:t>
      </w:r>
    </w:p>
    <w:p w14:paraId="36F222BA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bookmarkStart w:id="1" w:name="_Hlk85880516"/>
      <w:r w:rsidRPr="003E51C6">
        <w:rPr>
          <w:rFonts w:ascii="TH SarabunIT๙" w:hAnsi="TH SarabunIT๙" w:cs="TH SarabunIT๙"/>
          <w:b/>
          <w:bCs/>
          <w:cs/>
        </w:rPr>
        <w:t>วิสัยทัศน์</w:t>
      </w:r>
      <w:r w:rsidRPr="003E51C6">
        <w:rPr>
          <w:rFonts w:ascii="TH SarabunIT๙" w:hAnsi="TH SarabunIT๙" w:cs="TH SarabunIT๙"/>
          <w:cs/>
        </w:rPr>
        <w:t xml:space="preserve"> </w:t>
      </w:r>
    </w:p>
    <w:p w14:paraId="1DFC4CC1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spacing w:val="-4"/>
          <w:cs/>
        </w:rPr>
        <w:t xml:space="preserve">“คนไทยทุกคนได้รับการศึกษาและเรียนรู้ตลอดชีวิตอย่างมีคุณภาพ ดำรงชีวิตอย่างเป็นสุข </w:t>
      </w:r>
      <w:r w:rsidRPr="003E51C6">
        <w:rPr>
          <w:rFonts w:ascii="TH SarabunIT๙" w:hAnsi="TH SarabunIT๙" w:cs="TH SarabunIT๙"/>
          <w:cs/>
        </w:rPr>
        <w:t xml:space="preserve">สอดคล้องกับหลักปรัชญาของเศรษฐกิจพอเพียง และการเปลี่ยนแปลงของโลกศตวรรษที่ </w:t>
      </w:r>
      <w:r w:rsidRPr="003E51C6">
        <w:rPr>
          <w:rFonts w:ascii="TH SarabunIT๙" w:hAnsi="TH SarabunIT๙" w:cs="TH SarabunIT๙"/>
        </w:rPr>
        <w:t>21</w:t>
      </w:r>
      <w:r w:rsidRPr="003E51C6">
        <w:rPr>
          <w:rFonts w:ascii="TH SarabunIT๙" w:hAnsi="TH SarabunIT๙" w:cs="TH SarabunIT๙"/>
          <w:cs/>
        </w:rPr>
        <w:t>”</w:t>
      </w:r>
      <w:bookmarkEnd w:id="1"/>
    </w:p>
    <w:p w14:paraId="58943A20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พันธกิจ</w:t>
      </w:r>
    </w:p>
    <w:p w14:paraId="1DBE79B9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1. พัฒนาระบบและกระบวนการจัดการศึกษาที่คนไทยทุกคนเข้าถึงโอกาสในการศึกษา</w:t>
      </w:r>
      <w:r w:rsidRPr="003E51C6">
        <w:rPr>
          <w:rFonts w:ascii="TH SarabunIT๙" w:hAnsi="TH SarabunIT๙" w:cs="TH SarabunIT๙"/>
          <w:cs/>
        </w:rPr>
        <w:br/>
        <w:t>และเรียนรู้ตลอดชีวิต สร้างความเสมอภาคด้านการศึกษาแก่ผู้เรียนทุกกลุ่มเป้าหมาย ยกระดับคุณภาพ</w:t>
      </w:r>
      <w:r w:rsidRPr="003E51C6">
        <w:rPr>
          <w:rFonts w:ascii="TH SarabunIT๙" w:hAnsi="TH SarabunIT๙" w:cs="TH SarabunIT๙"/>
          <w:cs/>
        </w:rPr>
        <w:br/>
        <w:t>และประสิทธิภาพของการจัดการศึกษาทุกระดับ และจัดการศึกษาที่สอดคล้องและรองรับกระแส</w:t>
      </w:r>
      <w:r w:rsidRPr="003E51C6">
        <w:rPr>
          <w:rFonts w:ascii="TH SarabunIT๙" w:hAnsi="TH SarabunIT๙" w:cs="TH SarabunIT๙"/>
          <w:cs/>
        </w:rPr>
        <w:br/>
        <w:t>การเปลี่ยนแปลงของโลกศตวรรษที่ 21</w:t>
      </w:r>
    </w:p>
    <w:p w14:paraId="4DFDD24A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2. พัฒนาคุณภาพของคนไทยให้เป็นผู้มีความรู้ คุณลักษณะ และทักษะการเรียนรู้</w:t>
      </w:r>
      <w:r w:rsidRPr="003E51C6">
        <w:rPr>
          <w:rFonts w:ascii="TH SarabunIT๙" w:hAnsi="TH SarabunIT๙" w:cs="TH SarabunIT๙"/>
          <w:cs/>
        </w:rPr>
        <w:br/>
        <w:t>ในศตวรรษที่ 21 สามารถพัฒนาศักยภาพและเรียนรู้ได้ด้วยตนเองอย่างต่อเนื่องตลอดชีวิต</w:t>
      </w:r>
    </w:p>
    <w:p w14:paraId="4756E7D1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3. สร้างความมั่นคงแก่ประชาชาติ โดยสร้างสังคมไทยให้เป็นสังคมแห่งการเรียนรู้ และสังคมคุณธรรม จริยธรรมที่คนไทยทุกคนอยู่ร่วมกันอย่างปลอดภัย สงบสุข และพอเพียง</w:t>
      </w:r>
    </w:p>
    <w:p w14:paraId="0D1BAC7B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spacing w:val="-6"/>
          <w:cs/>
        </w:rPr>
        <w:t>4. พัฒนาศักยภาพและความสามารถในการแข่งขันของประเทศไทย เพื่อการก้าวข้ามกับดัก</w:t>
      </w:r>
      <w:r w:rsidRPr="003E51C6">
        <w:rPr>
          <w:rFonts w:ascii="TH SarabunIT๙" w:hAnsi="TH SarabunIT๙" w:cs="TH SarabunIT๙"/>
          <w:cs/>
        </w:rPr>
        <w:t>ประเทศรายได้ปานกลาง สู่การเป็นประเทศในโลกที่หนึ่ง และลดความเหลื่อมล้ำในสังคมด้วยการเพิ่ม</w:t>
      </w:r>
      <w:r w:rsidRPr="003E51C6">
        <w:rPr>
          <w:rFonts w:ascii="TH SarabunIT๙" w:hAnsi="TH SarabunIT๙" w:cs="TH SarabunIT๙"/>
          <w:cs/>
        </w:rPr>
        <w:br/>
        <w:t>ผลิตภาพของกำลังแรงงาน (</w:t>
      </w:r>
      <w:r w:rsidRPr="003E51C6">
        <w:rPr>
          <w:rFonts w:ascii="TH SarabunIT๙" w:hAnsi="TH SarabunIT๙" w:cs="TH SarabunIT๙"/>
        </w:rPr>
        <w:t>productivity</w:t>
      </w:r>
      <w:r w:rsidRPr="003E51C6">
        <w:rPr>
          <w:rFonts w:ascii="TH SarabunIT๙" w:hAnsi="TH SarabunIT๙" w:cs="TH SarabunIT๙"/>
          <w:cs/>
        </w:rPr>
        <w:t>) ให้มีทักษะและสมรรถนะที่สอดคล้องกับความต้องการของตลาดแรงงานและ</w:t>
      </w:r>
      <w:r w:rsidRPr="003E51C6">
        <w:rPr>
          <w:rFonts w:ascii="TH SarabunIT๙" w:hAnsi="TH SarabunIT๙" w:cs="TH SarabunIT๙"/>
          <w:spacing w:val="-6"/>
          <w:cs/>
        </w:rPr>
        <w:t>การพัฒนาประเทศ พร้อมรับการเปลี่ยนแปลงที่เป็นพลวัตของโลกศตวรรษที่ 21 ภายใต้</w:t>
      </w:r>
      <w:r w:rsidRPr="003E51C6">
        <w:rPr>
          <w:rFonts w:ascii="TH SarabunIT๙" w:hAnsi="TH SarabunIT๙" w:cs="TH SarabunIT๙"/>
          <w:spacing w:val="-6"/>
          <w:cs/>
        </w:rPr>
        <w:br/>
        <w:t>ยุคเศรษฐกิจและสังคม 4.0</w:t>
      </w:r>
    </w:p>
    <w:p w14:paraId="682429B3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0A544E84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1</w:t>
      </w:r>
      <w:r w:rsidRPr="003E51C6">
        <w:rPr>
          <w:rFonts w:ascii="TH SarabunIT๙" w:hAnsi="TH SarabunIT๙" w:cs="TH SarabunIT๙"/>
          <w:cs/>
        </w:rPr>
        <w:t>. เพื่อพัฒนาระบบและกระบวนการจัดการศึกษาที่มีคุณภาพและมีประสิทธิภาพ</w:t>
      </w:r>
    </w:p>
    <w:p w14:paraId="1F74A4EB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2</w:t>
      </w:r>
      <w:r w:rsidRPr="003E51C6">
        <w:rPr>
          <w:rFonts w:ascii="TH SarabunIT๙" w:hAnsi="TH SarabunIT๙" w:cs="TH SarabunIT๙"/>
          <w:cs/>
        </w:rPr>
        <w:t>. เพื่อพัฒนาคนไทยให้เป็นพลเมืองดีมีคุณลักษณะทักษะและสมรรถนะที่สอดคล้องกับบทบัญญัติของรัฐธรรมนูญแห่งราชอาณาจักรไทย พระราชบัญญัติการศึกษาแห่งชาติ และยุทธศาสตร์ชาติ</w:t>
      </w:r>
    </w:p>
    <w:p w14:paraId="21C6C4E6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3</w:t>
      </w:r>
      <w:r w:rsidRPr="003E51C6">
        <w:rPr>
          <w:rFonts w:ascii="TH SarabunIT๙" w:hAnsi="TH SarabunIT๙" w:cs="TH SarabunIT๙"/>
          <w:cs/>
        </w:rPr>
        <w:t>. เพื่อพัฒนาสังคมไทยให้เป็นสังคมแห่งการเรียนรู้ และคุณธรรม จริยธรรม รู้รักสามัคคี และร่วมมือผนึกกำลังมุ่งสู่การพัฒนาประเทศอย่างยั่งยืน ตามหลักปรัชญาของเศรษฐกิจพอเพียง</w:t>
      </w:r>
    </w:p>
    <w:p w14:paraId="509B3D68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lastRenderedPageBreak/>
        <w:t>4</w:t>
      </w:r>
      <w:r w:rsidRPr="003E51C6">
        <w:rPr>
          <w:rFonts w:ascii="TH SarabunIT๙" w:hAnsi="TH SarabunIT๙" w:cs="TH SarabunIT๙"/>
          <w:cs/>
        </w:rPr>
        <w:t>. เพื่อนำประเทศไทยก้าวข้ามกับดักประเทศที่มีรายได้ปานกลาง และความเหลื่อมล้ำภายในประเทศลดลง</w:t>
      </w:r>
    </w:p>
    <w:p w14:paraId="3F8AA5C9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เป้าหมายด้านผู้เรียน</w:t>
      </w:r>
      <w:r w:rsidRPr="003E51C6">
        <w:rPr>
          <w:rFonts w:ascii="TH SarabunIT๙" w:hAnsi="TH SarabunIT๙" w:cs="TH SarabunIT๙"/>
          <w:b/>
          <w:bCs/>
        </w:rPr>
        <w:t xml:space="preserve"> </w:t>
      </w:r>
      <w:r w:rsidRPr="003E51C6">
        <w:rPr>
          <w:rFonts w:ascii="TH SarabunIT๙" w:hAnsi="TH SarabunIT๙" w:cs="TH SarabunIT๙"/>
        </w:rPr>
        <w:t>(Learner Aspirations)</w:t>
      </w:r>
      <w:r w:rsidRPr="003E51C6">
        <w:rPr>
          <w:rFonts w:ascii="TH SarabunIT๙" w:hAnsi="TH SarabunIT๙" w:cs="TH SarabunIT๙"/>
          <w:cs/>
        </w:rPr>
        <w:t xml:space="preserve"> โดยมุ่งพัฒนาผู้เรียนทุกคนให้มีคุณลักษณะและทักษะการเรียนรู้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ในศตวรรษที่ 21 (</w:t>
      </w:r>
      <w:r w:rsidRPr="003E51C6">
        <w:rPr>
          <w:rFonts w:ascii="TH SarabunIT๙" w:hAnsi="TH SarabunIT๙" w:cs="TH SarabunIT๙"/>
        </w:rPr>
        <w:t xml:space="preserve">3Rs 8Cs) </w:t>
      </w:r>
      <w:r w:rsidRPr="003E51C6">
        <w:rPr>
          <w:rFonts w:ascii="TH SarabunIT๙" w:hAnsi="TH SarabunIT๙" w:cs="TH SarabunIT๙"/>
          <w:cs/>
        </w:rPr>
        <w:t>ประกอบด้วย ทักษะและคุณลักษณะต่อไปนี้</w:t>
      </w:r>
    </w:p>
    <w:p w14:paraId="0D018AB6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</w:rPr>
        <w:sym w:font="Wingdings 2" w:char="F0E7"/>
      </w:r>
      <w:r w:rsidRPr="003E51C6">
        <w:rPr>
          <w:rFonts w:ascii="TH SarabunIT๙" w:hAnsi="TH SarabunIT๙" w:cs="TH SarabunIT๙"/>
          <w:b/>
          <w:bCs/>
        </w:rPr>
        <w:t xml:space="preserve"> 3Rs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ได้แก่ การอ่านออก (</w:t>
      </w:r>
      <w:r w:rsidRPr="003E51C6">
        <w:rPr>
          <w:rFonts w:ascii="TH SarabunIT๙" w:hAnsi="TH SarabunIT๙" w:cs="TH SarabunIT๙"/>
        </w:rPr>
        <w:t xml:space="preserve">Reading) </w:t>
      </w:r>
      <w:r w:rsidRPr="003E51C6">
        <w:rPr>
          <w:rFonts w:ascii="TH SarabunIT๙" w:hAnsi="TH SarabunIT๙" w:cs="TH SarabunIT๙"/>
          <w:cs/>
        </w:rPr>
        <w:t>การเขียนได้ (</w:t>
      </w:r>
      <w:r w:rsidRPr="003E51C6">
        <w:rPr>
          <w:rFonts w:ascii="TH SarabunIT๙" w:hAnsi="TH SarabunIT๙" w:cs="TH SarabunIT๙"/>
        </w:rPr>
        <w:t xml:space="preserve">Writing) </w:t>
      </w:r>
      <w:r w:rsidRPr="003E51C6">
        <w:rPr>
          <w:rFonts w:ascii="TH SarabunIT๙" w:hAnsi="TH SarabunIT๙" w:cs="TH SarabunIT๙"/>
          <w:cs/>
        </w:rPr>
        <w:t>และการคิดเลขเป็น</w:t>
      </w:r>
      <w:r w:rsidRPr="003E51C6">
        <w:rPr>
          <w:rFonts w:ascii="TH SarabunIT๙" w:hAnsi="TH SarabunIT๙" w:cs="TH SarabunIT๙"/>
        </w:rPr>
        <w:t xml:space="preserve"> (</w:t>
      </w:r>
      <w:proofErr w:type="spellStart"/>
      <w:r w:rsidRPr="003E51C6">
        <w:rPr>
          <w:rFonts w:ascii="TH SarabunIT๙" w:hAnsi="TH SarabunIT๙" w:cs="TH SarabunIT๙"/>
        </w:rPr>
        <w:t>Arithmetics</w:t>
      </w:r>
      <w:proofErr w:type="spellEnd"/>
      <w:r w:rsidRPr="003E51C6">
        <w:rPr>
          <w:rFonts w:ascii="TH SarabunIT๙" w:hAnsi="TH SarabunIT๙" w:cs="TH SarabunIT๙"/>
        </w:rPr>
        <w:t>)</w:t>
      </w:r>
    </w:p>
    <w:p w14:paraId="5B63208C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</w:rPr>
        <w:sym w:font="Wingdings 2" w:char="F0E7"/>
      </w:r>
      <w:r w:rsidRPr="003E51C6">
        <w:rPr>
          <w:rFonts w:ascii="TH SarabunIT๙" w:hAnsi="TH SarabunIT๙" w:cs="TH SarabunIT๙"/>
          <w:b/>
          <w:bCs/>
        </w:rPr>
        <w:t xml:space="preserve"> 8Cs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ได้แก่ ทักษะด้านการคิดอย่างมีวิจารณญาณ และทักษะในการแก้ปัญหา</w:t>
      </w:r>
      <w:r w:rsidRPr="003E51C6">
        <w:rPr>
          <w:rFonts w:ascii="TH SarabunIT๙" w:hAnsi="TH SarabunIT๙" w:cs="TH SarabunIT๙"/>
        </w:rPr>
        <w:t xml:space="preserve"> (Critical Thinking and Problem Solving) </w:t>
      </w:r>
      <w:r w:rsidRPr="003E51C6">
        <w:rPr>
          <w:rFonts w:ascii="TH SarabunIT๙" w:hAnsi="TH SarabunIT๙" w:cs="TH SarabunIT๙"/>
          <w:cs/>
        </w:rPr>
        <w:t>ทักษะด้านการสร้างสรรค์และนวัตกรรม (</w:t>
      </w:r>
      <w:r w:rsidRPr="003E51C6">
        <w:rPr>
          <w:rFonts w:ascii="TH SarabunIT๙" w:hAnsi="TH SarabunIT๙" w:cs="TH SarabunIT๙"/>
        </w:rPr>
        <w:t xml:space="preserve">Creativity and Innovation) </w:t>
      </w:r>
      <w:r w:rsidRPr="003E51C6">
        <w:rPr>
          <w:rFonts w:ascii="TH SarabunIT๙" w:hAnsi="TH SarabunIT๙" w:cs="TH SarabunIT๙"/>
          <w:cs/>
        </w:rPr>
        <w:t>ทักษะด้านความเข้าใจต่างวัฒนธรรม ต่างกระบวนทัศน์ (</w:t>
      </w:r>
      <w:r w:rsidRPr="003E51C6">
        <w:rPr>
          <w:rFonts w:ascii="TH SarabunIT๙" w:hAnsi="TH SarabunIT๙" w:cs="TH SarabunIT๙"/>
        </w:rPr>
        <w:t xml:space="preserve">Cross – cultural Understanding) </w:t>
      </w:r>
      <w:r w:rsidRPr="003E51C6">
        <w:rPr>
          <w:rFonts w:ascii="TH SarabunIT๙" w:hAnsi="TH SarabunIT๙" w:cs="TH SarabunIT๙"/>
          <w:cs/>
        </w:rPr>
        <w:t>ทักษะด้านความร่วมมือการทำงานเป็นทีม และภาวะผู้นำ (</w:t>
      </w:r>
      <w:r w:rsidRPr="003E51C6">
        <w:rPr>
          <w:rFonts w:ascii="TH SarabunIT๙" w:hAnsi="TH SarabunIT๙" w:cs="TH SarabunIT๙"/>
        </w:rPr>
        <w:t xml:space="preserve">Collaboration, Teamwork and Leadership) </w:t>
      </w:r>
      <w:r w:rsidRPr="003E51C6">
        <w:rPr>
          <w:rFonts w:ascii="TH SarabunIT๙" w:hAnsi="TH SarabunIT๙" w:cs="TH SarabunIT๙"/>
          <w:cs/>
        </w:rPr>
        <w:t>ทักษะด้านการสื่อสาร สารสนเทศ และการรู้เท่าทันสื่อ</w:t>
      </w:r>
      <w:r w:rsidRPr="003E51C6">
        <w:rPr>
          <w:rFonts w:ascii="TH SarabunIT๙" w:hAnsi="TH SarabunIT๙" w:cs="TH SarabunIT๙"/>
        </w:rPr>
        <w:t xml:space="preserve">(Communications, Information and Media Literacy) </w:t>
      </w:r>
      <w:r w:rsidRPr="003E51C6">
        <w:rPr>
          <w:rFonts w:ascii="TH SarabunIT๙" w:hAnsi="TH SarabunIT๙" w:cs="TH SarabunIT๙"/>
          <w:cs/>
        </w:rPr>
        <w:t>ทักษะด้านคอมพิวเตอร์และ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เทคโนโลยีสารสนเทศและการสื่อสาร (</w:t>
      </w:r>
      <w:r w:rsidRPr="003E51C6">
        <w:rPr>
          <w:rFonts w:ascii="TH SarabunIT๙" w:hAnsi="TH SarabunIT๙" w:cs="TH SarabunIT๙"/>
        </w:rPr>
        <w:t xml:space="preserve">Computing and ICT Literacy) </w:t>
      </w:r>
      <w:r w:rsidRPr="003E51C6">
        <w:rPr>
          <w:rFonts w:ascii="TH SarabunIT๙" w:hAnsi="TH SarabunIT๙" w:cs="TH SarabunIT๙"/>
          <w:cs/>
        </w:rPr>
        <w:t>ทักษะอาชีพ และทักษะการเรียนรู้(</w:t>
      </w:r>
      <w:r w:rsidRPr="003E51C6">
        <w:rPr>
          <w:rFonts w:ascii="TH SarabunIT๙" w:hAnsi="TH SarabunIT๙" w:cs="TH SarabunIT๙"/>
        </w:rPr>
        <w:t xml:space="preserve">Career and Learning Skills) </w:t>
      </w:r>
      <w:r w:rsidRPr="003E51C6">
        <w:rPr>
          <w:rFonts w:ascii="TH SarabunIT๙" w:hAnsi="TH SarabunIT๙" w:cs="TH SarabunIT๙"/>
          <w:cs/>
        </w:rPr>
        <w:t>และความมีเมตตา กรุณา มีวินัย คุณธรรม จริยธรรม</w:t>
      </w:r>
      <w:r w:rsidRPr="003E51C6">
        <w:rPr>
          <w:rFonts w:ascii="TH SarabunIT๙" w:hAnsi="TH SarabunIT๙" w:cs="TH SarabunIT๙"/>
        </w:rPr>
        <w:t xml:space="preserve"> (Compassion)</w:t>
      </w:r>
    </w:p>
    <w:p w14:paraId="5E62F051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เป้าหมายของการจัดการศึกษา</w:t>
      </w:r>
      <w:r w:rsidRPr="003E51C6">
        <w:rPr>
          <w:rFonts w:ascii="TH SarabunIT๙" w:hAnsi="TH SarabunIT๙" w:cs="TH SarabunIT๙"/>
          <w:cs/>
        </w:rPr>
        <w:t xml:space="preserve"> (</w:t>
      </w:r>
      <w:r w:rsidRPr="003E51C6">
        <w:rPr>
          <w:rFonts w:ascii="TH SarabunIT๙" w:hAnsi="TH SarabunIT๙" w:cs="TH SarabunIT๙"/>
        </w:rPr>
        <w:t xml:space="preserve">Aspirations) </w:t>
      </w:r>
      <w:r w:rsidRPr="003E51C6">
        <w:rPr>
          <w:rFonts w:ascii="TH SarabunIT๙" w:hAnsi="TH SarabunIT๙" w:cs="TH SarabunIT๙"/>
          <w:cs/>
        </w:rPr>
        <w:t>มี 5 ด้าน ประกอบด้วย</w:t>
      </w:r>
      <w:r w:rsidRPr="003E51C6">
        <w:rPr>
          <w:rFonts w:ascii="TH SarabunIT๙" w:hAnsi="TH SarabunIT๙" w:cs="TH SarabunIT๙"/>
        </w:rPr>
        <w:t xml:space="preserve"> </w:t>
      </w:r>
    </w:p>
    <w:p w14:paraId="4A536BEC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1</w:t>
      </w:r>
      <w:r w:rsidRPr="003E51C6">
        <w:rPr>
          <w:rFonts w:ascii="TH SarabunIT๙" w:hAnsi="TH SarabunIT๙" w:cs="TH SarabunIT๙"/>
          <w:cs/>
        </w:rPr>
        <w:t>) ประชากรทุกคนเข้าถึงการศึกษาที่มีคุณภาพและมาตรฐานอย่างทั่วถึง (</w:t>
      </w:r>
      <w:r w:rsidRPr="003E51C6">
        <w:rPr>
          <w:rFonts w:ascii="TH SarabunIT๙" w:hAnsi="TH SarabunIT๙" w:cs="TH SarabunIT๙"/>
        </w:rPr>
        <w:t>Access)</w:t>
      </w:r>
    </w:p>
    <w:p w14:paraId="3F97D26D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spacing w:val="-8"/>
          <w:cs/>
        </w:rPr>
        <w:t>2) ผู้เรียนทุกกลุ่มเป้าหมายได้รับบริการทางการศึกษาอย่างเสมอภาคและเท่าเทียม</w:t>
      </w:r>
      <w:r w:rsidRPr="003E51C6">
        <w:rPr>
          <w:rFonts w:ascii="TH SarabunIT๙" w:hAnsi="TH SarabunIT๙" w:cs="TH SarabunIT๙"/>
          <w:spacing w:val="-8"/>
        </w:rPr>
        <w:t xml:space="preserve"> (Equity)</w:t>
      </w:r>
    </w:p>
    <w:p w14:paraId="5BFA8BE2" w14:textId="77777777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3) ระบบการศึกษาที่มีคุณภาพ สามารถพัฒนาผู้เรียนให้บรรลุขีดความสามารถและเต็มตามศักยภาพ (</w:t>
      </w:r>
      <w:r w:rsidRPr="003E51C6">
        <w:rPr>
          <w:rFonts w:ascii="TH SarabunIT๙" w:hAnsi="TH SarabunIT๙" w:cs="TH SarabunIT๙"/>
        </w:rPr>
        <w:t>Quality)</w:t>
      </w:r>
    </w:p>
    <w:p w14:paraId="594465FE" w14:textId="35502F7A" w:rsidR="00F504F4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4</w:t>
      </w:r>
      <w:r w:rsidRPr="003E51C6">
        <w:rPr>
          <w:rFonts w:ascii="TH SarabunIT๙" w:hAnsi="TH SarabunIT๙" w:cs="TH SarabunIT๙"/>
          <w:cs/>
        </w:rPr>
        <w:t>) ระบบการบริหารจัดการศึกษาที่มีประสิทธิภาพ เพื่อการพัฒนาผู้เรียนอย่างทั่วถึง</w:t>
      </w:r>
      <w:r w:rsidR="00F504F4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และมีคุณภาพ และการลงทุนทางการศึกษาที่คุ้มค่าและบรรลุเป้าหมาย (</w:t>
      </w:r>
      <w:r w:rsidRPr="003E51C6">
        <w:rPr>
          <w:rFonts w:ascii="TH SarabunIT๙" w:hAnsi="TH SarabunIT๙" w:cs="TH SarabunIT๙"/>
        </w:rPr>
        <w:t>Efficiency)</w:t>
      </w:r>
    </w:p>
    <w:p w14:paraId="529DB586" w14:textId="4BCEFC0C" w:rsidR="00706D7F" w:rsidRPr="003E51C6" w:rsidRDefault="00706D7F" w:rsidP="00F504F4">
      <w:pPr>
        <w:tabs>
          <w:tab w:val="left" w:pos="1276"/>
        </w:tabs>
        <w:spacing w:after="0"/>
        <w:ind w:firstLine="1276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5</w:t>
      </w:r>
      <w:r w:rsidRPr="003E51C6">
        <w:rPr>
          <w:rFonts w:ascii="TH SarabunIT๙" w:hAnsi="TH SarabunIT๙" w:cs="TH SarabunIT๙"/>
          <w:cs/>
        </w:rPr>
        <w:t>) ระบบการศึกษาที่สนองตอบและก้าวทันการเปลี่ยนแปลงของโลกที่เป็นพลวัตและบริบท</w:t>
      </w:r>
      <w:r w:rsidR="00F504F4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ที่เปลี่ยนแปลง (</w:t>
      </w:r>
      <w:r w:rsidRPr="003E51C6">
        <w:rPr>
          <w:rFonts w:ascii="TH SarabunIT๙" w:hAnsi="TH SarabunIT๙" w:cs="TH SarabunIT๙"/>
        </w:rPr>
        <w:t>Relevancy)</w:t>
      </w:r>
    </w:p>
    <w:p w14:paraId="0749B67E" w14:textId="01624092" w:rsidR="00706D7F" w:rsidRPr="003E51C6" w:rsidRDefault="00F504F4" w:rsidP="00F504F4">
      <w:pPr>
        <w:tabs>
          <w:tab w:val="left" w:pos="567"/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ยุทธศาสตร์หลักที่สอดคล้องกับยุทธศาสตร์ชาติ </w:t>
      </w:r>
      <w:r w:rsidR="00706D7F" w:rsidRPr="003E51C6">
        <w:rPr>
          <w:rFonts w:ascii="TH SarabunIT๙" w:hAnsi="TH SarabunIT๙" w:cs="TH SarabunIT๙"/>
          <w:b/>
          <w:bCs/>
        </w:rPr>
        <w:t>20</w:t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 ปี 6 ยุทธศาสตร์ ดังนี้</w:t>
      </w:r>
    </w:p>
    <w:p w14:paraId="3D225BC3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F504F4">
        <w:rPr>
          <w:rFonts w:ascii="TH SarabunIT๙" w:hAnsi="TH SarabunIT๙" w:cs="TH SarabunIT๙"/>
          <w:b/>
          <w:bCs/>
          <w:spacing w:val="-6"/>
          <w:cs/>
        </w:rPr>
        <w:t xml:space="preserve">ยุทธศาสตร์ที่ </w:t>
      </w:r>
      <w:r w:rsidR="00706D7F" w:rsidRPr="00F504F4">
        <w:rPr>
          <w:rFonts w:ascii="TH SarabunIT๙" w:hAnsi="TH SarabunIT๙" w:cs="TH SarabunIT๙"/>
          <w:b/>
          <w:bCs/>
          <w:spacing w:val="-6"/>
        </w:rPr>
        <w:t>1</w:t>
      </w:r>
      <w:r w:rsidR="00706D7F" w:rsidRPr="00F504F4">
        <w:rPr>
          <w:rFonts w:ascii="TH SarabunIT๙" w:hAnsi="TH SarabunIT๙" w:cs="TH SarabunIT๙"/>
          <w:b/>
          <w:bCs/>
          <w:spacing w:val="-6"/>
          <w:cs/>
        </w:rPr>
        <w:t xml:space="preserve"> : การจัดการศึกษาเพื่อความมั่นคงของสังคมและประเทศชาติ</w:t>
      </w:r>
      <w:r w:rsidRPr="00F504F4">
        <w:rPr>
          <w:rFonts w:ascii="TH SarabunIT๙" w:hAnsi="TH SarabunIT๙" w:cs="TH SarabunIT๙" w:hint="cs"/>
          <w:spacing w:val="-6"/>
          <w:cs/>
        </w:rPr>
        <w:t xml:space="preserve"> </w:t>
      </w:r>
      <w:r w:rsidR="00706D7F" w:rsidRPr="00F504F4">
        <w:rPr>
          <w:rFonts w:ascii="TH SarabunIT๙" w:hAnsi="TH SarabunIT๙" w:cs="TH SarabunIT๙"/>
          <w:spacing w:val="-6"/>
          <w:cs/>
        </w:rPr>
        <w:t>มีเป้าหมายดังนี</w:t>
      </w:r>
      <w:r>
        <w:rPr>
          <w:rFonts w:ascii="TH SarabunIT๙" w:hAnsi="TH SarabunIT๙" w:cs="TH SarabunIT๙" w:hint="cs"/>
          <w:spacing w:val="-6"/>
          <w:cs/>
        </w:rPr>
        <w:t>้</w:t>
      </w:r>
    </w:p>
    <w:p w14:paraId="5D2A9F67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1.1 </w:t>
      </w:r>
      <w:r w:rsidR="00706D7F" w:rsidRPr="00F504F4">
        <w:rPr>
          <w:rFonts w:ascii="TH SarabunIT๙" w:hAnsi="TH SarabunIT๙" w:cs="TH SarabunIT๙"/>
          <w:cs/>
        </w:rPr>
        <w:t>คนทุกช่วงวัยมีความรักในสถาบันหลักของชาติ และยึดมั่นการปกครองระบอบ</w:t>
      </w:r>
      <w:r w:rsidR="00706D7F" w:rsidRPr="003E51C6">
        <w:rPr>
          <w:rFonts w:ascii="TH SarabunIT๙" w:hAnsi="TH SarabunIT๙" w:cs="TH SarabunIT๙"/>
          <w:cs/>
        </w:rPr>
        <w:t xml:space="preserve">ประชาธิปไตยอันมีพระมหากษัตริย์ทรงเป็นประมุข </w:t>
      </w:r>
    </w:p>
    <w:p w14:paraId="0990B98E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1.2 คนทุกช่วงวัยในเขตพัฒนาพิเศษเฉพาะกิจจังหวัดชายแดนภาคใต้และพื้นที่พิเศษได้รับการศึกษาและเรียนรู้อย่างมีคุณภาพ</w:t>
      </w:r>
    </w:p>
    <w:p w14:paraId="1524883D" w14:textId="2E5020F5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spacing w:val="-6"/>
          <w:cs/>
        </w:rPr>
        <w:t>1.3 คนทุกช่วงวัยได้รับการศึกษา การดูแลและป้องกันจากภัยคุกคามในชีวิตรูปแบบใหม่</w:t>
      </w:r>
    </w:p>
    <w:p w14:paraId="77911952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="00706D7F" w:rsidRPr="003E51C6">
        <w:rPr>
          <w:rFonts w:ascii="TH SarabunIT๙" w:hAnsi="TH SarabunIT๙" w:cs="TH SarabunIT๙"/>
          <w:b/>
          <w:bCs/>
        </w:rPr>
        <w:t>2</w:t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 : การผลิตและพัฒนากำลังคน การวิจัย และนวัตกรรมเพื่อสร้างขีดความสามารถในการแข่งขันของประเทศ</w:t>
      </w:r>
      <w:r w:rsidR="00706D7F" w:rsidRPr="003E51C6">
        <w:rPr>
          <w:rFonts w:ascii="TH SarabunIT๙" w:hAnsi="TH SarabunIT๙" w:cs="TH SarabunIT๙"/>
          <w:cs/>
        </w:rPr>
        <w:t xml:space="preserve"> มีเป้าหมาย ดังนี้</w:t>
      </w:r>
    </w:p>
    <w:p w14:paraId="0AA8F65C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spacing w:val="-6"/>
        </w:rPr>
        <w:t>2</w:t>
      </w:r>
      <w:r w:rsidR="00706D7F" w:rsidRPr="003E51C6">
        <w:rPr>
          <w:rFonts w:ascii="TH SarabunIT๙" w:hAnsi="TH SarabunIT๙" w:cs="TH SarabunIT๙"/>
          <w:spacing w:val="-6"/>
          <w:cs/>
        </w:rPr>
        <w:t>.</w:t>
      </w:r>
      <w:r w:rsidR="00706D7F" w:rsidRPr="003E51C6">
        <w:rPr>
          <w:rFonts w:ascii="TH SarabunIT๙" w:hAnsi="TH SarabunIT๙" w:cs="TH SarabunIT๙"/>
          <w:spacing w:val="-6"/>
        </w:rPr>
        <w:t>1</w:t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 กำลังคนมีทักษะที่สำคัญจำเป็นและมีสมรรถนะตรงตามความต้องการของตลาดงาน</w:t>
      </w:r>
      <w:r w:rsidR="00706D7F" w:rsidRPr="003E51C6">
        <w:rPr>
          <w:rFonts w:ascii="TH SarabunIT๙" w:hAnsi="TH SarabunIT๙" w:cs="TH SarabunIT๙"/>
          <w:cs/>
        </w:rPr>
        <w:t>และการพัฒนาเศรษฐกิจและสังคมของประเทศ</w:t>
      </w:r>
    </w:p>
    <w:p w14:paraId="663DE834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spacing w:val="-4"/>
        </w:rPr>
        <w:t>2</w:t>
      </w:r>
      <w:r w:rsidR="00706D7F" w:rsidRPr="003E51C6">
        <w:rPr>
          <w:rFonts w:ascii="TH SarabunIT๙" w:hAnsi="TH SarabunIT๙" w:cs="TH SarabunIT๙"/>
          <w:spacing w:val="-4"/>
          <w:cs/>
        </w:rPr>
        <w:t>.</w:t>
      </w:r>
      <w:r w:rsidR="00706D7F" w:rsidRPr="003E51C6">
        <w:rPr>
          <w:rFonts w:ascii="TH SarabunIT๙" w:hAnsi="TH SarabunIT๙" w:cs="TH SarabunIT๙"/>
          <w:spacing w:val="-4"/>
        </w:rPr>
        <w:t>2</w:t>
      </w:r>
      <w:r w:rsidR="00706D7F" w:rsidRPr="003E51C6">
        <w:rPr>
          <w:rFonts w:ascii="TH SarabunIT๙" w:hAnsi="TH SarabunIT๙" w:cs="TH SarabunIT๙"/>
          <w:spacing w:val="-4"/>
          <w:cs/>
        </w:rPr>
        <w:t xml:space="preserve"> </w:t>
      </w:r>
      <w:r w:rsidR="00706D7F" w:rsidRPr="003E51C6">
        <w:rPr>
          <w:rFonts w:ascii="TH SarabunIT๙" w:hAnsi="TH SarabunIT๙" w:cs="TH SarabunIT๙"/>
          <w:spacing w:val="-8"/>
          <w:cs/>
        </w:rPr>
        <w:t>สถาบันการศึกษาและหน่วยงานที่จัดการศึกษาผลิตบัณฑิตที่มีความเชี่ยวชาญและเป็นเลิศ</w:t>
      </w:r>
    </w:p>
    <w:p w14:paraId="5641C97A" w14:textId="77777777" w:rsidR="00F504F4" w:rsidRDefault="00F504F4" w:rsidP="00F504F4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lastRenderedPageBreak/>
        <w:tab/>
      </w: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2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 xml:space="preserve"> การวิจัยและพัฒนาเพื่อสร้างองค์ความรู้ และนวัตกรรมที่สร้างผลผลิตและมูลค่าเพิ่มทางเศรษฐกิจ</w:t>
      </w:r>
    </w:p>
    <w:p w14:paraId="793C1F92" w14:textId="77777777" w:rsidR="00443DE3" w:rsidRDefault="00F504F4" w:rsidP="006F3C7D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spacing w:val="4"/>
          <w:cs/>
        </w:rPr>
        <w:t xml:space="preserve">ยุทธศาสตร์ที่ </w:t>
      </w:r>
      <w:r w:rsidR="00706D7F" w:rsidRPr="003E51C6">
        <w:rPr>
          <w:rFonts w:ascii="TH SarabunIT๙" w:hAnsi="TH SarabunIT๙" w:cs="TH SarabunIT๙"/>
          <w:b/>
          <w:bCs/>
          <w:spacing w:val="4"/>
        </w:rPr>
        <w:t>3</w:t>
      </w:r>
      <w:r w:rsidR="00706D7F" w:rsidRPr="003E51C6">
        <w:rPr>
          <w:rFonts w:ascii="TH SarabunIT๙" w:hAnsi="TH SarabunIT๙" w:cs="TH SarabunIT๙"/>
          <w:b/>
          <w:bCs/>
          <w:spacing w:val="4"/>
          <w:cs/>
        </w:rPr>
        <w:t xml:space="preserve"> : การพัฒนาศักยภาพคนทุกช่วงวัย และการสร้างสังคมแห่งการเรียนรู้</w:t>
      </w:r>
      <w:r w:rsidR="00443DE3">
        <w:rPr>
          <w:rFonts w:ascii="TH SarabunIT๙" w:hAnsi="TH SarabunIT๙" w:cs="TH SarabunIT๙"/>
          <w:b/>
          <w:bCs/>
          <w:spacing w:val="4"/>
          <w:cs/>
        </w:rPr>
        <w:br/>
      </w:r>
      <w:r w:rsidR="00706D7F" w:rsidRPr="003E51C6">
        <w:rPr>
          <w:rFonts w:ascii="TH SarabunIT๙" w:hAnsi="TH SarabunIT๙" w:cs="TH SarabunIT๙"/>
          <w:spacing w:val="-6"/>
          <w:cs/>
        </w:rPr>
        <w:t>มีเป้าหมาย</w:t>
      </w:r>
      <w:r w:rsidR="00706D7F" w:rsidRPr="003E51C6">
        <w:rPr>
          <w:rFonts w:ascii="TH SarabunIT๙" w:hAnsi="TH SarabunIT๙" w:cs="TH SarabunIT๙"/>
          <w:cs/>
        </w:rPr>
        <w:t xml:space="preserve"> ดังนี้</w:t>
      </w:r>
    </w:p>
    <w:p w14:paraId="277DC620" w14:textId="77777777" w:rsidR="00443DE3" w:rsidRDefault="00443DE3" w:rsidP="006F3C7D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1</w:t>
      </w:r>
      <w:r w:rsidR="00706D7F" w:rsidRPr="003E51C6">
        <w:rPr>
          <w:rFonts w:ascii="TH SarabunIT๙" w:hAnsi="TH SarabunIT๙" w:cs="TH SarabunIT๙"/>
          <w:cs/>
        </w:rPr>
        <w:t xml:space="preserve"> ผู้เรียนมีทักษะและคุณลักษณะพื้นฐานของพลเมืองไทย และทักษะคุณลักษณะ</w:t>
      </w:r>
      <w:r w:rsidR="00706D7F" w:rsidRPr="003E51C6">
        <w:rPr>
          <w:rFonts w:ascii="TH SarabunIT๙" w:hAnsi="TH SarabunIT๙" w:cs="TH SarabunIT๙"/>
          <w:cs/>
        </w:rPr>
        <w:br/>
        <w:t xml:space="preserve">ที่จำเป็นในศตวรรษที่ </w:t>
      </w:r>
      <w:r w:rsidR="00706D7F" w:rsidRPr="003E51C6">
        <w:rPr>
          <w:rFonts w:ascii="TH SarabunIT๙" w:hAnsi="TH SarabunIT๙" w:cs="TH SarabunIT๙"/>
        </w:rPr>
        <w:t>21</w:t>
      </w:r>
    </w:p>
    <w:p w14:paraId="15098CC1" w14:textId="77777777" w:rsidR="00443DE3" w:rsidRDefault="00443DE3" w:rsidP="006F3C7D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2</w:t>
      </w:r>
      <w:r w:rsidR="00706D7F" w:rsidRPr="003E51C6">
        <w:rPr>
          <w:rFonts w:ascii="TH SarabunIT๙" w:hAnsi="TH SarabunIT๙" w:cs="TH SarabunIT๙"/>
          <w:cs/>
        </w:rPr>
        <w:t xml:space="preserve"> คนทุกช่วงวัยมีทักษะ ความรู้ความสามารถ และสมรรถนะตามมาตรฐานการศึกษาและมาตรฐานวิชาชีพ และพัฒนาคุณภาพชีวิตได้ตามศักยภาพ</w:t>
      </w:r>
    </w:p>
    <w:p w14:paraId="03BD8269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 xml:space="preserve"> สถานศึกษาทุกระดับการศึกษาสามารถจัดกิจกรรม/กระบวนการเรียนรู้ตามหลักสูตรอย่างมีคุณภาพและมาตรฐาน</w:t>
      </w:r>
    </w:p>
    <w:p w14:paraId="438DEF3E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4</w:t>
      </w:r>
      <w:r w:rsidR="00706D7F" w:rsidRPr="003E51C6">
        <w:rPr>
          <w:rFonts w:ascii="TH SarabunIT๙" w:hAnsi="TH SarabunIT๙" w:cs="TH SarabunIT๙"/>
          <w:cs/>
        </w:rPr>
        <w:t xml:space="preserve"> แหล่งเรียนรู้สื่อตำราเรียน นวัตกรรม และสื่อการเรียนรู้มีคุณภาพและมาตรฐาน และประชาชนสามารถเข้าถึงได้โดยไม่จำกัดเวลาและสถานที่</w:t>
      </w:r>
    </w:p>
    <w:p w14:paraId="338B313F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5</w:t>
      </w:r>
      <w:r w:rsidR="00706D7F" w:rsidRPr="003E51C6">
        <w:rPr>
          <w:rFonts w:ascii="TH SarabunIT๙" w:hAnsi="TH SarabunIT๙" w:cs="TH SarabunIT๙"/>
          <w:cs/>
        </w:rPr>
        <w:t xml:space="preserve"> ระบบและกลไกการวัด การติดตาม และประเมินผลมีประสิทธิภาพ</w:t>
      </w:r>
    </w:p>
    <w:p w14:paraId="6EA8017E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 xml:space="preserve"> ระบบการผลิตครู อาจารย์ และบุคลากรทางการศึกษา ได้มาตรฐานระดับสากล</w:t>
      </w:r>
    </w:p>
    <w:p w14:paraId="31BC56B0" w14:textId="3E4E33E3" w:rsidR="00706D7F" w:rsidRP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7</w:t>
      </w:r>
      <w:r w:rsidR="00706D7F" w:rsidRPr="003E51C6">
        <w:rPr>
          <w:rFonts w:ascii="TH SarabunIT๙" w:hAnsi="TH SarabunIT๙" w:cs="TH SarabunIT๙"/>
          <w:cs/>
        </w:rPr>
        <w:t xml:space="preserve"> ครู อาจารย์ และบุคลากรทางการศึกษา ได้รับการพัฒนาสมรรถนะตามมาตรฐาน</w:t>
      </w:r>
    </w:p>
    <w:p w14:paraId="4E0B22BC" w14:textId="77777777" w:rsidR="00443DE3" w:rsidRDefault="00443DE3" w:rsidP="00443DE3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="00706D7F" w:rsidRPr="003E51C6">
        <w:rPr>
          <w:rFonts w:ascii="TH SarabunIT๙" w:hAnsi="TH SarabunIT๙" w:cs="TH SarabunIT๙"/>
          <w:b/>
          <w:bCs/>
        </w:rPr>
        <w:t>4</w:t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 : การสร้างโอกาส ความเสมอภาค และความเท่าเทียมทาง</w:t>
      </w:r>
      <w:r w:rsidR="00706D7F" w:rsidRPr="003E51C6">
        <w:rPr>
          <w:rFonts w:ascii="TH SarabunIT๙" w:hAnsi="TH SarabunIT๙" w:cs="TH SarabunIT๙"/>
          <w:b/>
          <w:bCs/>
          <w:spacing w:val="6"/>
          <w:cs/>
        </w:rPr>
        <w:t>การศึกษา</w:t>
      </w:r>
      <w:r w:rsidR="00706D7F" w:rsidRPr="003E51C6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6"/>
          <w:cs/>
        </w:rPr>
        <w:br/>
      </w:r>
      <w:r w:rsidR="00706D7F" w:rsidRPr="003E51C6">
        <w:rPr>
          <w:rFonts w:ascii="TH SarabunIT๙" w:hAnsi="TH SarabunIT๙" w:cs="TH SarabunIT๙"/>
          <w:spacing w:val="-6"/>
          <w:cs/>
        </w:rPr>
        <w:t>มีเป้าหมาย</w:t>
      </w:r>
      <w:r w:rsidR="00706D7F" w:rsidRPr="003E51C6">
        <w:rPr>
          <w:rFonts w:ascii="TH SarabunIT๙" w:hAnsi="TH SarabunIT๙" w:cs="TH SarabunIT๙"/>
          <w:cs/>
        </w:rPr>
        <w:t xml:space="preserve"> ดังนี้</w:t>
      </w:r>
    </w:p>
    <w:p w14:paraId="09A71B98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4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1</w:t>
      </w:r>
      <w:r w:rsidR="00706D7F" w:rsidRPr="003E51C6">
        <w:rPr>
          <w:rFonts w:ascii="TH SarabunIT๙" w:hAnsi="TH SarabunIT๙" w:cs="TH SarabunIT๙"/>
          <w:cs/>
        </w:rPr>
        <w:t xml:space="preserve"> ผู้เรียนทุกคนได้รับโอกาสและความเสมอภาคในการเข้าถึงการศึกษาที่มีคุณภาพ</w:t>
      </w:r>
    </w:p>
    <w:p w14:paraId="0F288113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spacing w:val="-6"/>
        </w:rPr>
        <w:t>4</w:t>
      </w:r>
      <w:r w:rsidR="00706D7F" w:rsidRPr="003E51C6">
        <w:rPr>
          <w:rFonts w:ascii="TH SarabunIT๙" w:hAnsi="TH SarabunIT๙" w:cs="TH SarabunIT๙"/>
          <w:spacing w:val="-6"/>
          <w:cs/>
        </w:rPr>
        <w:t>.</w:t>
      </w:r>
      <w:r w:rsidR="00706D7F" w:rsidRPr="003E51C6">
        <w:rPr>
          <w:rFonts w:ascii="TH SarabunIT๙" w:hAnsi="TH SarabunIT๙" w:cs="TH SarabunIT๙"/>
          <w:spacing w:val="-6"/>
        </w:rPr>
        <w:t>2</w:t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 การเพิ่มโอกาสทางการศึกษาผ่านเทคโนโลยีดิจิทัลเพื่อการศึกษาสำหรับคนทุกช่วงวัย</w:t>
      </w:r>
    </w:p>
    <w:p w14:paraId="48CEDD4B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4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 xml:space="preserve"> ระบบข้อมูลรายบุคคลและสารสนเทศทางการศึกษาที่ครอบคลุม ถูกต้องเป็นปัจจุบัน</w:t>
      </w:r>
      <w:r w:rsidR="00706D7F" w:rsidRPr="003E51C6">
        <w:rPr>
          <w:rFonts w:ascii="TH SarabunIT๙" w:hAnsi="TH SarabunIT๙" w:cs="TH SarabunIT๙"/>
        </w:rPr>
        <w:t xml:space="preserve"> </w:t>
      </w:r>
      <w:r w:rsidR="00706D7F" w:rsidRPr="003E51C6">
        <w:rPr>
          <w:rFonts w:ascii="TH SarabunIT๙" w:hAnsi="TH SarabunIT๙" w:cs="TH SarabunIT๙"/>
          <w:cs/>
        </w:rPr>
        <w:t>เพื่อการวางแผนการบริหารจัดการศึกษา การติดตามประเมิน และรายงานผล</w:t>
      </w:r>
    </w:p>
    <w:p w14:paraId="06D1B0D2" w14:textId="77777777" w:rsidR="00443DE3" w:rsidRDefault="00443DE3" w:rsidP="00443DE3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="00706D7F" w:rsidRPr="003E51C6">
        <w:rPr>
          <w:rFonts w:ascii="TH SarabunIT๙" w:hAnsi="TH SarabunIT๙" w:cs="TH SarabunIT๙"/>
          <w:b/>
          <w:bCs/>
        </w:rPr>
        <w:t>5</w:t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 : การจัดการศึกษาเพื่อสร้างเสริมคุณภาพชีวิตที่เป็นมิตรกับสิ่งแวดล้อม</w:t>
      </w:r>
      <w:r w:rsidR="00706D7F" w:rsidRPr="003E51C6">
        <w:rPr>
          <w:rFonts w:ascii="TH SarabunIT๙" w:hAnsi="TH SarabunIT๙" w:cs="TH SarabunIT๙"/>
          <w:cs/>
        </w:rPr>
        <w:t xml:space="preserve"> มีเป้าหมาย ดังนี้</w:t>
      </w:r>
    </w:p>
    <w:p w14:paraId="3D4770BB" w14:textId="77777777" w:rsidR="008C07EA" w:rsidRDefault="00443DE3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5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1</w:t>
      </w:r>
      <w:r w:rsidR="00706D7F" w:rsidRPr="003E51C6">
        <w:rPr>
          <w:rFonts w:ascii="TH SarabunIT๙" w:hAnsi="TH SarabunIT๙" w:cs="TH SarabunIT๙"/>
          <w:cs/>
        </w:rPr>
        <w:t xml:space="preserve"> คนทุกช่วงวัย มีจิตสำนึกรักษ์สิ่งแวดล้อม มีคุณธรรม จริยธรรม และนำแนวคิดตามหลักของปรัชญาของเศรษฐกิจพอเพียงสู่การปฏิบัติ</w:t>
      </w:r>
    </w:p>
    <w:p w14:paraId="53C50D90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5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2</w:t>
      </w:r>
      <w:r w:rsidR="00706D7F" w:rsidRPr="003E51C6">
        <w:rPr>
          <w:rFonts w:ascii="TH SarabunIT๙" w:hAnsi="TH SarabunIT๙" w:cs="TH SarabunIT๙"/>
          <w:cs/>
        </w:rPr>
        <w:t xml:space="preserve"> หลักสูตร แหล่งเรียนรู้ และสื่อการเรียนรู้ที่ส่งเสริมคุณภาพชีวิตที่เป็นมิตรกับสิ่งแวดล้อม </w:t>
      </w:r>
    </w:p>
    <w:p w14:paraId="392A6A79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spacing w:val="-8"/>
        </w:rPr>
        <w:t>5</w:t>
      </w:r>
      <w:r w:rsidR="00706D7F" w:rsidRPr="003E51C6">
        <w:rPr>
          <w:rFonts w:ascii="TH SarabunIT๙" w:hAnsi="TH SarabunIT๙" w:cs="TH SarabunIT๙"/>
          <w:spacing w:val="-8"/>
          <w:cs/>
        </w:rPr>
        <w:t>.</w:t>
      </w:r>
      <w:r w:rsidR="00706D7F" w:rsidRPr="003E51C6">
        <w:rPr>
          <w:rFonts w:ascii="TH SarabunIT๙" w:hAnsi="TH SarabunIT๙" w:cs="TH SarabunIT๙"/>
          <w:spacing w:val="-8"/>
        </w:rPr>
        <w:t>3</w:t>
      </w:r>
      <w:r w:rsidR="00706D7F" w:rsidRPr="003E51C6">
        <w:rPr>
          <w:rFonts w:ascii="TH SarabunIT๙" w:hAnsi="TH SarabunIT๙" w:cs="TH SarabunIT๙"/>
          <w:spacing w:val="-8"/>
          <w:cs/>
        </w:rPr>
        <w:t xml:space="preserve"> การวิจัยเพื่อพัฒนาองค์ความรู้และนวัตกรรมด้านการสร้างเสริมคุณภาพชีวิตที่เป็นมิตร</w:t>
      </w:r>
    </w:p>
    <w:p w14:paraId="66D27E78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="00706D7F" w:rsidRPr="003E51C6">
        <w:rPr>
          <w:rFonts w:ascii="TH SarabunIT๙" w:hAnsi="TH SarabunIT๙" w:cs="TH SarabunIT๙"/>
          <w:b/>
          <w:bCs/>
        </w:rPr>
        <w:t>6</w:t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 : การพัฒนาประสิทธิภาพของระบบบริหารจัดการศึกษา </w:t>
      </w:r>
    </w:p>
    <w:p w14:paraId="62EFFB43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1</w:t>
      </w:r>
      <w:r w:rsidR="00706D7F" w:rsidRPr="003E51C6">
        <w:rPr>
          <w:rFonts w:ascii="TH SarabunIT๙" w:hAnsi="TH SarabunIT๙" w:cs="TH SarabunIT๙"/>
          <w:cs/>
        </w:rPr>
        <w:t xml:space="preserve"> โครงสร้าง บทบาท และระบบการบริหารจัดการการศึกษามีความคล่องตัวชัดเจน และสามารถตรวจสอบได้</w:t>
      </w:r>
    </w:p>
    <w:p w14:paraId="00DC8A8C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2</w:t>
      </w:r>
      <w:r w:rsidR="00706D7F" w:rsidRPr="003E51C6">
        <w:rPr>
          <w:rFonts w:ascii="TH SarabunIT๙" w:hAnsi="TH SarabunIT๙" w:cs="TH SarabunIT๙"/>
          <w:cs/>
        </w:rPr>
        <w:t xml:space="preserve"> ระบบการบริหารจัดการศึกษามีประสิทธิภาพและประสิทธิผลส่งผลต่อคุณภาพและมาตรฐานการศึกษา</w:t>
      </w:r>
    </w:p>
    <w:p w14:paraId="39A79081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3</w:t>
      </w:r>
      <w:r w:rsidR="00706D7F" w:rsidRPr="003E51C6">
        <w:rPr>
          <w:rFonts w:ascii="TH SarabunIT๙" w:hAnsi="TH SarabunIT๙" w:cs="TH SarabunIT๙"/>
          <w:cs/>
        </w:rPr>
        <w:t xml:space="preserve"> ทุกภาคส่วนของสังคมมีส่วนร่วมในการจัดการศึกษาที่ตอบสนองความต้องการของประชาชนและพื้นที่</w:t>
      </w:r>
    </w:p>
    <w:p w14:paraId="0F146FD6" w14:textId="77777777" w:rsidR="008C07EA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4</w:t>
      </w:r>
      <w:r w:rsidR="00706D7F" w:rsidRPr="003E51C6">
        <w:rPr>
          <w:rFonts w:ascii="TH SarabunIT๙" w:hAnsi="TH SarabunIT๙" w:cs="TH SarabunIT๙"/>
          <w:cs/>
        </w:rPr>
        <w:t xml:space="preserve"> กฎหมายและรูปแบบการบริหารจัดการทรัพยากรทางการศึกษารองรับลักษณะ</w:t>
      </w:r>
      <w:r w:rsidR="00706D7F" w:rsidRPr="003E51C6">
        <w:rPr>
          <w:rFonts w:ascii="TH SarabunIT๙" w:hAnsi="TH SarabunIT๙" w:cs="TH SarabunIT๙"/>
          <w:cs/>
        </w:rPr>
        <w:br/>
        <w:t>ที่แตกต่างกันของผู้เรียน สถานศึกษา และความต้องการกำลังแรงงานของประเทศ</w:t>
      </w:r>
    </w:p>
    <w:p w14:paraId="780603B1" w14:textId="1E1312AD" w:rsidR="00706D7F" w:rsidRPr="003E51C6" w:rsidRDefault="008C07EA" w:rsidP="008C07EA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</w:rPr>
        <w:t>6</w:t>
      </w:r>
      <w:r w:rsidR="00706D7F" w:rsidRPr="003E51C6">
        <w:rPr>
          <w:rFonts w:ascii="TH SarabunIT๙" w:hAnsi="TH SarabunIT๙" w:cs="TH SarabunIT๙"/>
          <w:cs/>
        </w:rPr>
        <w:t>.</w:t>
      </w:r>
      <w:r w:rsidR="00706D7F" w:rsidRPr="003E51C6">
        <w:rPr>
          <w:rFonts w:ascii="TH SarabunIT๙" w:hAnsi="TH SarabunIT๙" w:cs="TH SarabunIT๙"/>
        </w:rPr>
        <w:t>5</w:t>
      </w:r>
      <w:r w:rsidR="00706D7F" w:rsidRPr="003E51C6">
        <w:rPr>
          <w:rFonts w:ascii="TH SarabunIT๙" w:hAnsi="TH SarabunIT๙" w:cs="TH SarabunIT๙"/>
          <w:cs/>
        </w:rPr>
        <w:t xml:space="preserve"> ระบบบริหารงานบุคคลของครู อาจารย์ และบุคลากรทางการศึกษามีความเป็นธรรมสร้างขวัญกำลังใจ และส่งเสริมให้ปฏิบัติงานได้อย่างเต็มตามศักยภาพ</w:t>
      </w:r>
    </w:p>
    <w:p w14:paraId="741D478E" w14:textId="77777777" w:rsidR="00DF166C" w:rsidRDefault="00706D7F" w:rsidP="00DF166C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2. แผนพัฒนาเด็กปฐมวัย พ.ศ. 2564 - 2570</w:t>
      </w:r>
    </w:p>
    <w:p w14:paraId="7BE7F486" w14:textId="1D9F1B3F" w:rsidR="00DF166C" w:rsidRDefault="00DF166C" w:rsidP="00DF166C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เป็นการกำหนดนโยบายและยุทธศาสตร์ในการพัฒนาเด็กปฐมวัยของประเทศ เพื่อให้เด็กปฐมวัยทุกคนได้รับการพัฒนาอย่างรอบด้านเต็มตามศักยภาพ เป็นพื้นฐานของความเป็นพลเมืองคุณภาพภายใต้ปรัชญา </w:t>
      </w:r>
      <w:r w:rsidR="00706D7F" w:rsidRPr="003E51C6">
        <w:rPr>
          <w:rFonts w:ascii="TH SarabunIT๙" w:hAnsi="TH SarabunIT๙" w:cs="TH SarabunIT๙"/>
        </w:rPr>
        <w:t>“</w:t>
      </w:r>
      <w:r w:rsidR="00706D7F" w:rsidRPr="003E51C6">
        <w:rPr>
          <w:rFonts w:ascii="TH SarabunIT๙" w:hAnsi="TH SarabunIT๙" w:cs="TH SarabunIT๙"/>
          <w:cs/>
        </w:rPr>
        <w:t>เด็กปฐมวัยทุกคนต้องได้รับการดูแล พัฒนา และเรียนรู้อย่างรอบด้าน ทั้งด้านร่างกาย จิตใจ วินัย อารมณ์ สังคม และสติปัญญาให้สมกับวัย อย่างมีคุณภาพ และเท่าเทียม ตามศักยภาพ ตามวัยและต่อเนื่อง บนพื้นฐานของการจัดประสบการณ์การเรียนรู้ที่ดีที่สุดสอดคล้องกับหลักการพัฒนาศักยภาพและความต้องการจำเป็นพิเศษของแต่ละบุคคล โดยคำนึงถึงความสุข ความเป็นอยู่ที่ดี การคุ้มครองสิทธิและความต้องการพื้นฐานของเด็กปฐมวัย รวมทั้งการปฏิบัติต่อเด็กทุกคน โดยยึดหลักศักดิ์ศรีของความเป็นมนุษย์ การมีส่วนร่วม การเป็นที่ยอมรับของผู้ที่เกี่ยวข้องกับเด็ก และการกระทำทั้งปวงเพื่อประโยชน์สูงสุดของเด็กเป็นสำคัญ</w:t>
      </w:r>
      <w:r w:rsidR="00706D7F" w:rsidRPr="003E51C6">
        <w:rPr>
          <w:rFonts w:ascii="TH SarabunIT๙" w:hAnsi="TH SarabunIT๙" w:cs="TH SarabunIT๙"/>
        </w:rPr>
        <w:t xml:space="preserve">” </w:t>
      </w:r>
      <w:r w:rsidR="00706D7F" w:rsidRPr="003E51C6">
        <w:rPr>
          <w:rFonts w:ascii="TH SarabunIT๙" w:hAnsi="TH SarabunIT๙" w:cs="TH SarabunIT๙"/>
          <w:cs/>
        </w:rPr>
        <w:t xml:space="preserve">โดยมุ่งเน้นนโยบาย ด้านเด็กปฐมวัย 3 ข้อ คือ 1) เด็กปฐมวัยทุกคนต้องได้รับการพัฒนาอย่างรอบด้านอย่างมีคุณภาพ ตามศักยภาพ ตามวัยและต่อเนื่อง 2) การพัฒนาเด็ก ต้องจัดอย่างเป็นระบบที่มีความสัมพันธ์ระหว่างกัน โดยบูรณาการระหว่างทุกภาคส่วนทั้งหน่วยงานภาครัฐและเอกชน ระหว่างวิชาชีพที่สัมพันธ์กับการพัฒนาเด็กปฐมวัย ทั้งในระดับชาติ ส่วนกลาง ส่วนภูมิภาค และส่วนท้องถิ่น 3) รัฐและทุกภาคส่วนจะต้องร่วมกันระดมทรัพยากรให้เพียงพอต่อการพัฒนาเด็กปฐมวัย ซึ่งจะดำเนินการภายใต้วิสัยทัศน์ </w:t>
      </w:r>
      <w:r w:rsidR="00706D7F" w:rsidRPr="003E51C6">
        <w:rPr>
          <w:rFonts w:ascii="TH SarabunIT๙" w:hAnsi="TH SarabunIT๙" w:cs="TH SarabunIT๙"/>
        </w:rPr>
        <w:t>“</w:t>
      </w:r>
      <w:r w:rsidR="00706D7F" w:rsidRPr="003E51C6">
        <w:rPr>
          <w:rFonts w:ascii="TH SarabunIT๙" w:hAnsi="TH SarabunIT๙" w:cs="TH SarabunIT๙"/>
          <w:cs/>
        </w:rPr>
        <w:t>เด็กปฐมวัยทุกคนได้รับการพัฒนา อย่างรอบด้านเต็มตามศักยภาพ เป็นพื้นฐานของความเป็นพลเมืองคุณภาพ</w:t>
      </w:r>
      <w:r w:rsidR="00706D7F" w:rsidRPr="003E51C6">
        <w:rPr>
          <w:rFonts w:ascii="TH SarabunIT๙" w:hAnsi="TH SarabunIT๙" w:cs="TH SarabunIT๙"/>
        </w:rPr>
        <w:t>”</w:t>
      </w:r>
      <w:r w:rsidR="00706D7F" w:rsidRPr="003E51C6">
        <w:rPr>
          <w:rFonts w:ascii="TH SarabunIT๙" w:hAnsi="TH SarabunIT๙" w:cs="TH SarabunIT๙"/>
          <w:cs/>
        </w:rPr>
        <w:t xml:space="preserve"> เพื่อให้เด็กปฐมวัยทุกคนที่อยู่ในประเทศไทย รวมถึงเด็กที่เป็นลูกแรงงานต่างชาติและเด็กที่ไม่ได้มาจากครอบครัวไทยที่อาศัยอยู่ในประเทศไทยต้องได้รับการพัฒนาอย่างรอบด้าน อย่างมีคุณภาพ ตามศักยภาพตามวัย และต่อเนื่อง และสามารถเข้าถึงบริการสุขภาพ การศึกษา และสวัสดิการสังคมได้อย่างเท่าเทียมกัน โดยกำหนดให้มียุทธศาสตร์เพื่อการพัฒนาเด็กปฐมวัย 7 ยุทธศาสตร์ คือ 1) การจัดและการให้บริการแก่ เด็กปฐมวัย 2) การพัฒนาและสร้างความเข้มแข็งให้กับสถาบันครอบครัวในการอบรมเลี้ยงดูเด็กปฐมวัย 3) การพัฒนาคุณภาพและมาตรฐานการให้บริการพัฒนาเด็กปฐมวัย 4) การพัฒนาระบบและกลไกการบูรณาการสารสนเทศเด็กปฐมวัย และการนำไปใช้ประโยชน์ 5) การจัดทำและปรับปรุงกฎหมาย กฎระเบียบที่เกี่ยวกับเด็กปฐมวัยและการดำเนินการตามกฎหมาย 6) การวิจัยพัฒนาและเผยแพร่องค์ความรู้ 7) การบริหารจัดการ การสร้างกลไก การประสานงาน ดำเนินงาน และติดตามประเมินผล</w:t>
      </w:r>
    </w:p>
    <w:p w14:paraId="6FEFB1BA" w14:textId="77777777" w:rsidR="00FA6061" w:rsidRDefault="00706D7F" w:rsidP="00FA6061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3. สาระสำคัญของแผนปฏิบัติราชการระยะ 5 ปี (พ.ศ. 2566 - 2570) ของกระทรวงศึกษาธิการ</w:t>
      </w:r>
    </w:p>
    <w:p w14:paraId="5368FBE0" w14:textId="59821A44" w:rsidR="00706D7F" w:rsidRPr="00FA6061" w:rsidRDefault="00FA6061" w:rsidP="00FA6061">
      <w:pPr>
        <w:tabs>
          <w:tab w:val="left" w:pos="127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กระทรวงศึกษาธิการ ได้ให้ความเห็นชอบสาระสำคัญของแผนปฏิบัติราชการระยะ 5 ปี(พ.ศ. 2566 - 2570) โดยนำกรอบแนวทางและเป้าหมายการดำเนินงานตามยุทธศาสตร์ด้านการพัฒนาและเสริมสร้างศักยภาพทรัพยากรมนุษย์แผนแม่บทภายใต้ยุทธศาสตร์ชาติ ประเด็นการพัฒนาคนตลอดช่วงชีวิตและการพัฒนาการเรียนรู้ แผนการปฏิรูปประเทศ (ด้านการศึกษา ฉบับปรับปรุง) แผนพัฒนาเศรษฐกิจ</w:t>
      </w:r>
    </w:p>
    <w:p w14:paraId="7D93B4F6" w14:textId="77777777" w:rsidR="00706D7F" w:rsidRPr="003E51C6" w:rsidRDefault="00706D7F" w:rsidP="00706D7F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lastRenderedPageBreak/>
        <w:t>และสังคมแห่งชาติ ฉบับที่ 13 (พ.ศ. 2566 - 2570) เป้าหมายการพัฒนาที่ยั่งยืนด้านการศึกษา (</w:t>
      </w:r>
      <w:r w:rsidRPr="003E51C6">
        <w:rPr>
          <w:rFonts w:ascii="TH SarabunIT๙" w:hAnsi="TH SarabunIT๙" w:cs="TH SarabunIT๙"/>
        </w:rPr>
        <w:t>SDG</w:t>
      </w:r>
      <w:r w:rsidRPr="003E51C6">
        <w:rPr>
          <w:rFonts w:ascii="TH SarabunIT๙" w:hAnsi="TH SarabunIT๙" w:cs="TH SarabunIT๙"/>
          <w:cs/>
        </w:rPr>
        <w:t>4) รวมทั้งแผนระดับที่ 2 และแผนระดับที่ 3 ประเด็นอื่นที่เกี่ยวข้อง นโยบายพื้นฐานแห่งรัฐตามกฎหมาย นโยบายรัฐบาลและนโยบายกระทรวงศึกษาธิการ มาใช้เป็นกรอบในการกำหนดทิศทางและเป้าหมายของแผนปฏิบัติราชการประกอบด้วย วิสัยทัศน์ พันธกิจ เป้าหมายการให้บริการหรือเป้าประสงค์ ตัวชี้วัดและค่าเป้าหมาย ยุทธศาสตร์และแนวทางหรือมาตรการการดำเนินงาน และผลสัมฤทธิ์หรือประโยชน์ที่คาดว่าจะได้รับ เพื่อให้ทุกส่วนราชการในสังกัดกระทรวงศึกษาธิการ ใช้เป็นกรอบแนวทางในการจัดทำแผนปฏิบัติราชการ ซึ่งมีประเด็นยุทธศาสตร์ 6 ประเด็น ได้แก่ 1) การจัดการศึกษาเพื่อความมั่นคงของสังคมและประเทศ 2) การผลิตและพัฒนากำลังคนเพื่อสร้างขีดความสามารถในการแข่งขันของประเทศ 3) การพัฒนาศักยภาพคนทุกช่วงวัยและการสร้างสังคมแห่งการเรียนรู้ 4) การสร้างโอกาสเข้าถึงบริการทางการศึกษาที่มีคุณภาพอย่างทั่วถึงและเสมอภาค 5) การจัดการศึกษาเพื่อการสร้างเสริมคุณภาพชีวิตที่เป็นมิตรกับสิ่งแวดล้อม และ 6) การพัฒนาระบบการบริหารจัดการศึกษาให้ทันสมัย มีประสิทธิภาพตามหลักธรรมา</w:t>
      </w:r>
      <w:proofErr w:type="spellStart"/>
      <w:r w:rsidRPr="003E51C6">
        <w:rPr>
          <w:rFonts w:ascii="TH SarabunIT๙" w:hAnsi="TH SarabunIT๙" w:cs="TH SarabunIT๙"/>
          <w:cs/>
        </w:rPr>
        <w:t>ภิ</w:t>
      </w:r>
      <w:proofErr w:type="spellEnd"/>
      <w:r w:rsidRPr="003E51C6">
        <w:rPr>
          <w:rFonts w:ascii="TH SarabunIT๙" w:hAnsi="TH SarabunIT๙" w:cs="TH SarabunIT๙"/>
          <w:cs/>
        </w:rPr>
        <w:t>บาล</w:t>
      </w:r>
    </w:p>
    <w:p w14:paraId="2692337C" w14:textId="77777777" w:rsidR="00706D7F" w:rsidRPr="003E51C6" w:rsidRDefault="00706D7F" w:rsidP="00706D7F">
      <w:pPr>
        <w:tabs>
          <w:tab w:val="left" w:pos="1276"/>
        </w:tabs>
        <w:spacing w:before="120"/>
        <w:jc w:val="distribute"/>
        <w:rPr>
          <w:rFonts w:ascii="TH SarabunIT๙" w:hAnsi="TH SarabunIT๙" w:cs="TH SarabunIT๙"/>
          <w:b/>
          <w:bCs/>
          <w:spacing w:val="-12"/>
        </w:rPr>
      </w:pPr>
      <w:r w:rsidRPr="003E51C6">
        <w:rPr>
          <w:rFonts w:ascii="TH SarabunIT๙" w:hAnsi="TH SarabunIT๙" w:cs="TH SarabunIT๙"/>
          <w:b/>
          <w:bCs/>
          <w:spacing w:val="-12"/>
          <w:cs/>
        </w:rPr>
        <w:t>4. แผนพัฒนาการศึกษาขั้นพื้นฐาน (พ.ศ. 2566 - 2570) ของสำนักงานคณะกรรมการการศึกษาขั้นพื้นฐาน</w:t>
      </w:r>
    </w:p>
    <w:p w14:paraId="51CDE819" w14:textId="77777777" w:rsidR="00706D7F" w:rsidRPr="003E51C6" w:rsidRDefault="00706D7F" w:rsidP="00706D7F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สำนักงานคณะกรรมการการศึกษาขั้นพื้นฐาน ได้จัดทำแผนพัฒนาการศึกษาขั้นพื้นฐาน (พ.ศ. 2566 - 2570)เพื่อใช้เป็นกรอบแนวคิดในการพัฒนาการศึกษาขั้นพื้นฐานของหน่วยงานที่เกี่ยวข้อง เพื่อให้บรรลุเป้าหมายที่กำหนดไว้อย่างมีประสิทธิภาพและประสิทธิผล ตอบสนองต่อสถานการณ์และแนวโน้มการพัฒนา เชื่อมโยงสอดคล้องกับยุทธศาสตร์ชาติ พ.ศ. 2561 - 2580 (ร่าง) แผนแม่บทภายใต้ยุทธศาสตร์ชาติ (พ.ศ. 2566 - 2580) (ฉบับปรับปรุง)แผนพัฒนาเศรษฐกิจและสังคมแห่งชาติ ฉบับที่ 13 แผนการศึกษาแห่งชาติ พ.ศ. 2560 - 2579 และใช้เป็นแนวทางในการกำกับ ติดตามและประเมินผลการดำเนินงาน ซึ่งมีกลยุทธ์ 4 กลยุทธ์ ได้แก่ 1) ส่งเสริมการจัดการศึกษาให้ผู้เรียนมีความปลอดภัยจากภัยทุกรูปแบบ 2) เพิ่มโอกาสและความเสมอภาคทางการศึกษาให้กับประชากรวัยเรียนทุกคน 3) ยกระดับคุณภาพการศึกษาให้สอดคล้องกับการเปลี่ยนแปลงในศตวรรษที่ 21และ 4) เพิ่มประสิทธิภาพการบริหารจัดการศึกษา</w:t>
      </w:r>
    </w:p>
    <w:p w14:paraId="634DEEEE" w14:textId="77777777" w:rsidR="00706D7F" w:rsidRPr="003E51C6" w:rsidRDefault="00706D7F" w:rsidP="00706D7F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>5. แผนปฏิบัติราชการระยะ 5 ปี (พ.ศ. 2566 - 2570) ของสำนักงานคณะกรรมการการศึกษาขั้นพื้นฐาน</w:t>
      </w:r>
    </w:p>
    <w:p w14:paraId="3FD41739" w14:textId="77777777" w:rsidR="00706D7F" w:rsidRPr="003E51C6" w:rsidRDefault="00706D7F" w:rsidP="00706D7F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  <w:t>สำนักงานคณะกรรมการการศึกษาขั้นพื้นฐาน ได้จัดทำแผนปฏิบัติราชการระยะ 5 ปี (พ.ศ. 2566 - 2570)เพื่อใช้เป็นกรอบในการกำหนดแนวทางและเป้าหมาย ในการปฏิบัติราชการของหน่วยงานในสังกัดสำนักงานคณะกรรมการการศึกษาขั้นพื้นฐานให้เป็นไปในทิศทางเดียวกัน และเพื่อให้บรรลุเป้าหมายที่กำหนดไว้อย่างมีประสิทธิภาพและประสิทธิผล เชื่อมโยงสอดคล้องกับยุทธศาสตร์ชาติ พ.ศ. 2561 - 2580 แผนแม่บทภายใต้ยุทธศาสตร์ชาติ (พ.ศ. 2566 - 2580) (ฉบับแก้ไขเพิ่มเติม) แผนพัฒนาเศรษฐกิจและสังคมแห่งชาติฉบับที่ 13 (พ.ศ. 2566 - 2570) นโยบายและแผนระดับชาติว่าด้วยความมั่นคงแห่งชาติ (พ.ศ. 2566 - 2570)แผนการศึกษาแห่งชาติ พ.ศ. 2560 - 2579 (ร่าง) แผนปฏิบัติราชการระยะ 5 ปี (พ.ศ. 2566 - 2570) กระทรวงศึกษาธิการและแผนพัฒนาการศึกษาขั้นพื้นฐาน (พ.ศ. 2566 - 2570) ของสำนักงานคณะกรรมการการศึกษาขั้นพื้นฐาน รวมทั้ง ใช้เป็นแนวทางในการกำกับ ติดตาม ประเมินผลการดำเนินงาน โดยกำหนดกลยุทธ์หน่วยงาน เป้าหมาย ตัวชี้วัด แนวทางการพัฒนา และแผนงาน/โครงการสำคัญ ภายใต้กลยุทธ์ใน 4 ด้าน ได้แก่ 1) ส่งเสริมการจัดการศึกษาให้ผู้เรียนมีความปลอดภัยจากภัยทุกรูปแบบ 2) สร้างโอกาสและความเสมอภาคทางการศึกษาให้กับประชากรวัยเรียนทุกคน 3) ยกระดับคุณภาพการศึกษาให้</w:t>
      </w:r>
      <w:r w:rsidRPr="003E51C6">
        <w:rPr>
          <w:rFonts w:ascii="TH SarabunIT๙" w:hAnsi="TH SarabunIT๙" w:cs="TH SarabunIT๙"/>
          <w:cs/>
        </w:rPr>
        <w:lastRenderedPageBreak/>
        <w:t>สอดคล้องกับการเปลี่ยนแปลงในศตวรรษที่ 21และ 4) เพิ่มประสิทธิภาพการบริหารจัดการศึกษา เพื่อใช้ในการขับเคลื่อนการพัฒนาคุณภาพทางการศึกษาขั้นพื้นฐานของประเทศต่อไป</w:t>
      </w:r>
    </w:p>
    <w:p w14:paraId="468BBBBA" w14:textId="77777777" w:rsidR="00706D7F" w:rsidRPr="003E51C6" w:rsidRDefault="00706D7F" w:rsidP="00FA6061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6. เป้าหมายการพัฒนาที่ยั่งยืน (</w:t>
      </w:r>
      <w:r w:rsidRPr="003E51C6">
        <w:rPr>
          <w:rFonts w:ascii="TH SarabunIT๙" w:hAnsi="TH SarabunIT๙" w:cs="TH SarabunIT๙"/>
          <w:b/>
          <w:bCs/>
        </w:rPr>
        <w:t>Sustainable Development Goals: SDGs)</w:t>
      </w:r>
    </w:p>
    <w:p w14:paraId="5E1A7907" w14:textId="32A02C9F" w:rsidR="00FA6061" w:rsidRDefault="00706D7F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1. เป้าหมายที่ 4 (</w:t>
      </w:r>
      <w:r w:rsidRPr="003E51C6">
        <w:rPr>
          <w:rFonts w:ascii="TH SarabunIT๙" w:hAnsi="TH SarabunIT๙" w:cs="TH SarabunIT๙"/>
          <w:b/>
          <w:bCs/>
        </w:rPr>
        <w:t>Goal)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b/>
          <w:bCs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(</w:t>
      </w:r>
      <w:r w:rsidRPr="003E51C6">
        <w:rPr>
          <w:rFonts w:ascii="TH SarabunIT๙" w:hAnsi="TH SarabunIT๙" w:cs="TH SarabunIT๙"/>
          <w:b/>
          <w:bCs/>
        </w:rPr>
        <w:t>SDG</w:t>
      </w:r>
      <w:r w:rsidRPr="003E51C6">
        <w:rPr>
          <w:rFonts w:ascii="TH SarabunIT๙" w:hAnsi="TH SarabunIT๙" w:cs="TH SarabunIT๙"/>
          <w:b/>
          <w:bCs/>
          <w:cs/>
        </w:rPr>
        <w:t>04)</w:t>
      </w:r>
    </w:p>
    <w:p w14:paraId="067F5F7F" w14:textId="77777777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เป้าหมายย่อย (</w:t>
      </w:r>
      <w:r w:rsidR="00706D7F" w:rsidRPr="003E51C6">
        <w:rPr>
          <w:rFonts w:ascii="TH SarabunIT๙" w:hAnsi="TH SarabunIT๙" w:cs="TH SarabunIT๙"/>
          <w:b/>
          <w:bCs/>
        </w:rPr>
        <w:t>Target)</w:t>
      </w:r>
    </w:p>
    <w:p w14:paraId="75671483" w14:textId="5F33905B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1) เป้าหมายย่อยที่ 4.1 สร้างหลักประกันว่าเด็กชายและเด็กหญิงทุกคนสำเร็จการศึกษาระดับประถมศึกษาและมัธยมศึกษาที่มีคุณภาพ เท่าเทียม และไม่มีค่าใช้จ่าย นำไปสู่ผลลัพธ์ทางการเรียนที่มีประสิทธิผล 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0401)</w:t>
      </w:r>
    </w:p>
    <w:p w14:paraId="00ADE488" w14:textId="77777777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2) เป้าหมายย่อยที่ 4.2 สร้างหลักประกันว่าเด็กชายและเด็กหญิงทุกคนเข้าถึง</w:t>
      </w:r>
      <w:r w:rsidR="00706D7F" w:rsidRPr="003E51C6">
        <w:rPr>
          <w:rFonts w:ascii="TH SarabunIT๙" w:hAnsi="TH SarabunIT๙" w:cs="TH SarabunIT๙"/>
          <w:cs/>
        </w:rPr>
        <w:br/>
        <w:t>การพัฒนาการดูแล และการจัดการศึกษาระดับก่อนประถมศึกษา สำหรับเด็กปฐมวัยที่มีคุณภาพ เพื่อให้เด็กเหล่านั้นมีความพร้อมสำหรับการศึกษาระดับประถมศึกษา 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0402)</w:t>
      </w:r>
    </w:p>
    <w:p w14:paraId="6BEA402B" w14:textId="77777777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3) เป้าหมายย่อยที่ 4.4 เพิ่มจำนวนเยาวชนและผู้ใหญ่ที่มีทักษะที่เกี่ยวข้อง รวมถึงทักษะทางด้านเทคนิคและอาชีพสำหรับการจ้างงาน การมีงานที่มีคุณค่า และการเป็นผู้ประกอบการ ภายใน</w:t>
      </w:r>
      <w:r w:rsidR="00706D7F" w:rsidRPr="003E51C6">
        <w:rPr>
          <w:rFonts w:ascii="TH SarabunIT๙" w:hAnsi="TH SarabunIT๙" w:cs="TH SarabunIT๙"/>
          <w:cs/>
        </w:rPr>
        <w:br/>
        <w:t>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0404)</w:t>
      </w:r>
    </w:p>
    <w:p w14:paraId="7B0D1187" w14:textId="77777777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4) เป้าหมายย่อยที่ 4.5 ขจัดความเหลี่อมล้ำทางเพศในการศึกษาและสร้างหลักประกันว่ากลุ่มที่เปราะบางซึ่งรวมถึงผู้พิการ ชนพื้นเมือง และเด็กเข้าถึงการศึกษาและการฝึกอาชีพทุกระดับอย่างเท่าเทียมภายในปี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0405)</w:t>
      </w:r>
    </w:p>
    <w:p w14:paraId="6F21B31D" w14:textId="77777777" w:rsidR="00FA6061" w:rsidRDefault="00FA6061" w:rsidP="00FA60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5) เป้าหมายย่อยที่ 4.6 สร้างหลักประกันว่าเยาวชนทุกคนและผู้ใหญ่ทั้งชายและหญิง</w:t>
      </w:r>
      <w:r w:rsidR="00706D7F" w:rsidRPr="003E51C6">
        <w:rPr>
          <w:rFonts w:ascii="TH SarabunIT๙" w:hAnsi="TH SarabunIT๙" w:cs="TH SarabunIT๙"/>
          <w:cs/>
        </w:rPr>
        <w:br/>
        <w:t>ในสัดส่วนสูง สามารถอ่านออกเขียนได้และคำนวณได้ 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0406)</w:t>
      </w:r>
    </w:p>
    <w:p w14:paraId="5C7DAD32" w14:textId="77777777" w:rsidR="00850EE3" w:rsidRDefault="00FA6061" w:rsidP="00850EE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6) เป้าหมายย่อยที่ 4.7 สร้างหลักประกันว่าผู้เรียนทุกคนได้รับความรู้และทักษะที่จำเป็นสำหรับส่งเสริมการพัฒนาอย่างยั่งยืน รวมไปถึงการศึกษาสำหรับการพัฒนาอย่างยั่งยืนและการมีวิถีชีวิต</w:t>
      </w:r>
      <w:r w:rsidR="00850EE3">
        <w:rPr>
          <w:rFonts w:ascii="TH SarabunIT๙" w:hAnsi="TH SarabunIT๙" w:cs="TH SarabunIT๙"/>
          <w:cs/>
        </w:rPr>
        <w:br/>
      </w:r>
      <w:r w:rsidR="00706D7F" w:rsidRPr="003E51C6">
        <w:rPr>
          <w:rFonts w:ascii="TH SarabunIT๙" w:hAnsi="TH SarabunIT๙" w:cs="TH SarabunIT๙"/>
          <w:cs/>
        </w:rPr>
        <w:t>ที่ยั่งยืน สิทธิมนุษยชน ความเสมอภาคระหว่างเพศ การส่งเสริมวัฒนธรรมแห่งความสงบสุขและการไม่ใช้ความรุนแรง การเป็นพลเมืองของโลก และความชื่นชมในความหลากหลายทางวัฒนธรรมและการที่วัฒนธรรมมีส่วนร่วมให้เกิดการพัฒนาที่ยั่งยืน 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0407)</w:t>
      </w:r>
    </w:p>
    <w:p w14:paraId="4C3CB16A" w14:textId="77777777" w:rsidR="00850EE3" w:rsidRDefault="00850EE3" w:rsidP="00850EE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7) เป้าหมายย่อยที่ 4.</w:t>
      </w:r>
      <w:r w:rsidR="00706D7F" w:rsidRPr="003E51C6">
        <w:rPr>
          <w:rFonts w:ascii="TH SarabunIT๙" w:hAnsi="TH SarabunIT๙" w:cs="TH SarabunIT๙"/>
        </w:rPr>
        <w:t xml:space="preserve">A </w:t>
      </w:r>
      <w:r w:rsidR="00706D7F" w:rsidRPr="003E51C6">
        <w:rPr>
          <w:rFonts w:ascii="TH SarabunIT๙" w:hAnsi="TH SarabunIT๙" w:cs="TH SarabunIT๙"/>
          <w:cs/>
        </w:rPr>
        <w:t>สร้างและยกระดับสถานศึกษา ตลอดจนเครื่องมือและอุปกรณ์การศึกษาที่อ่อนไหวต่อเด็ก ผู้พิการ และเพศภาวะ และจัดให้มีสภาพแวดล้อมทางการเรียนรู้ที่ปลอดภัย ปราศจากความรุนแรงครอบคลุมและมีประสิทธิผลสำหรับทุกคน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</w:t>
      </w:r>
      <w:r w:rsidR="00706D7F" w:rsidRPr="003E51C6">
        <w:rPr>
          <w:rFonts w:ascii="TH SarabunIT๙" w:hAnsi="TH SarabunIT๙" w:cs="TH SarabunIT๙"/>
        </w:rPr>
        <w:t>A)</w:t>
      </w:r>
    </w:p>
    <w:p w14:paraId="33FF0B8D" w14:textId="2DAF9741" w:rsidR="00934169" w:rsidRDefault="00850EE3" w:rsidP="00850EE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8) เป้าหมายย่อยที่ 4.</w:t>
      </w:r>
      <w:r w:rsidR="00706D7F" w:rsidRPr="003E51C6">
        <w:rPr>
          <w:rFonts w:ascii="TH SarabunIT๙" w:hAnsi="TH SarabunIT๙" w:cs="TH SarabunIT๙"/>
        </w:rPr>
        <w:t xml:space="preserve">C </w:t>
      </w:r>
      <w:r w:rsidR="00706D7F" w:rsidRPr="003E51C6">
        <w:rPr>
          <w:rFonts w:ascii="TH SarabunIT๙" w:hAnsi="TH SarabunIT๙" w:cs="TH SarabunIT๙"/>
          <w:cs/>
        </w:rPr>
        <w:t>เพิ่มจำนวนครูที่มีคุณวุฒิ รวมถึงการดำเนินการผ่านทางความร่วมมือระหว่างประเทศในการฝึกอบรมครูในประเทศกำลังพัฒนา โดยเฉพาะอย่างยิ่งในประเทศพัฒนาน้อยที่สุดและรัฐกำลังพัฒนาที่เป็นเกาะขนาดเล็ก ภายในปี พ.ศ.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040</w:t>
      </w:r>
      <w:r w:rsidR="00706D7F" w:rsidRPr="003E51C6">
        <w:rPr>
          <w:rFonts w:ascii="TH SarabunIT๙" w:hAnsi="TH SarabunIT๙" w:cs="TH SarabunIT๙"/>
        </w:rPr>
        <w:t>C)</w:t>
      </w:r>
    </w:p>
    <w:p w14:paraId="69D95D5F" w14:textId="5A6AE12F" w:rsidR="00850EE3" w:rsidRPr="00850EE3" w:rsidRDefault="00934169" w:rsidP="0093416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2. เป้าหมายที่ 11 (</w:t>
      </w:r>
      <w:r w:rsidR="00706D7F" w:rsidRPr="003E51C6">
        <w:rPr>
          <w:rFonts w:ascii="TH SarabunIT๙" w:hAnsi="TH SarabunIT๙" w:cs="TH SarabunIT๙"/>
          <w:b/>
          <w:bCs/>
        </w:rPr>
        <w:t xml:space="preserve">Goal) </w:t>
      </w:r>
      <w:r w:rsidR="00706D7F" w:rsidRPr="003E51C6">
        <w:rPr>
          <w:rFonts w:ascii="TH SarabunIT๙" w:hAnsi="TH SarabunIT๙" w:cs="TH SarabunIT๙"/>
          <w:b/>
          <w:bCs/>
          <w:cs/>
        </w:rPr>
        <w:t>ทำให้เมืองและการตั้งถิ่นฐานของมนุษย์มีความปลอดภัย ทั่วถึงพร้อมรับการเปลี่ยนแปลงและยั่งยืน (</w:t>
      </w:r>
      <w:r w:rsidR="00706D7F" w:rsidRPr="003E51C6">
        <w:rPr>
          <w:rFonts w:ascii="TH SarabunIT๙" w:hAnsi="TH SarabunIT๙" w:cs="TH SarabunIT๙"/>
          <w:b/>
          <w:bCs/>
        </w:rPr>
        <w:t>SDG</w:t>
      </w:r>
      <w:r w:rsidR="00706D7F" w:rsidRPr="003E51C6">
        <w:rPr>
          <w:rFonts w:ascii="TH SarabunIT๙" w:hAnsi="TH SarabunIT๙" w:cs="TH SarabunIT๙"/>
          <w:b/>
          <w:bCs/>
          <w:cs/>
        </w:rPr>
        <w:t>011)</w:t>
      </w:r>
    </w:p>
    <w:p w14:paraId="6EE85AAA" w14:textId="77777777" w:rsidR="00934169" w:rsidRDefault="00706D7F" w:rsidP="0093416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เป้าหมายย่อย (</w:t>
      </w:r>
      <w:r w:rsidRPr="003E51C6">
        <w:rPr>
          <w:rFonts w:ascii="TH SarabunIT๙" w:hAnsi="TH SarabunIT๙" w:cs="TH SarabunIT๙"/>
          <w:b/>
          <w:bCs/>
        </w:rPr>
        <w:t>Target)</w:t>
      </w:r>
    </w:p>
    <w:p w14:paraId="3EA461B5" w14:textId="77777777" w:rsidR="00934169" w:rsidRDefault="00934169" w:rsidP="0093416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 w:rsidR="00706D7F" w:rsidRPr="003E51C6">
        <w:rPr>
          <w:rFonts w:ascii="TH SarabunIT๙" w:hAnsi="TH SarabunIT๙" w:cs="TH SarabunIT๙"/>
          <w:cs/>
        </w:rPr>
        <w:t>เป้าหมายย่อย 11.4 เสริมความพยายามที่จะปกป้องและคุ้มครองมรดกทางวัฒนธรรมและทางธรรมชาติ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1104)</w:t>
      </w:r>
    </w:p>
    <w:p w14:paraId="006DC243" w14:textId="77777777" w:rsidR="007C5513" w:rsidRDefault="00934169" w:rsidP="0093416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3. เป้าหมายที่ 16 (</w:t>
      </w:r>
      <w:r w:rsidR="00706D7F" w:rsidRPr="003E51C6">
        <w:rPr>
          <w:rFonts w:ascii="TH SarabunIT๙" w:hAnsi="TH SarabunIT๙" w:cs="TH SarabunIT๙"/>
        </w:rPr>
        <w:t xml:space="preserve">Goal) </w:t>
      </w:r>
      <w:r w:rsidR="00706D7F" w:rsidRPr="003E51C6">
        <w:rPr>
          <w:rFonts w:ascii="TH SarabunIT๙" w:hAnsi="TH SarabunIT๙" w:cs="TH SarabunIT๙"/>
          <w:cs/>
        </w:rPr>
        <w:t>ส่งเสริมสังคมที่สงบสุขและครอบคลุม เพื่อการพัฒนาที่ยั่งยืนให้ทุกคนเข้าถึงความยุติธรรม และสร้างสถาบันที่มีประสิทธิผล รับผิดชอบ และครอบคลุมในทุกระดับ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016)</w:t>
      </w:r>
    </w:p>
    <w:p w14:paraId="518EAB1D" w14:textId="77777777" w:rsidR="007C5513" w:rsidRDefault="007C5513" w:rsidP="007C551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เป้าหมายย่อย (</w:t>
      </w:r>
      <w:r w:rsidR="00706D7F" w:rsidRPr="003E51C6">
        <w:rPr>
          <w:rFonts w:ascii="TH SarabunIT๙" w:hAnsi="TH SarabunIT๙" w:cs="TH SarabunIT๙"/>
        </w:rPr>
        <w:t>Target)</w:t>
      </w:r>
    </w:p>
    <w:p w14:paraId="465D6F34" w14:textId="77777777" w:rsidR="007C5513" w:rsidRDefault="007C5513" w:rsidP="007C551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1) เป้าหมายย่อย 16.1 ลดความรุนแรงทุกรูปแบบและอัตราการตายที่เกี่ยวข้องในทุกแห่งให้ลดลงอย่างมีนัยสำคัญ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01601)</w:t>
      </w:r>
    </w:p>
    <w:p w14:paraId="07C0C073" w14:textId="77777777" w:rsidR="007C5513" w:rsidRDefault="007C5513" w:rsidP="007C551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2) เป้าหมายย่อย 16.4 ลดการลักลอบเคลื่อนย้ายอาวุธและเงิน เสริมความแข็งแกร่งของกระบวนการติดตามและการส่งคืนสินทรัพย์ที่ถูกขโมยไป และต่อสู้กับอาชญากรรมที่จัดตั้งในลักษณะองค์กรทุกรูปแบบ ภายในปี 2573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>01604)</w:t>
      </w:r>
    </w:p>
    <w:p w14:paraId="225077D1" w14:textId="77777777" w:rsidR="007C5513" w:rsidRDefault="007C5513" w:rsidP="007C551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3) เป้าหมายย่อย 16.5 ลดการทุจริตในตำแหน่งหน้าที่และการรับสินบนทุกรูปแบบ (</w:t>
      </w:r>
      <w:r w:rsidR="00706D7F" w:rsidRPr="003E51C6">
        <w:rPr>
          <w:rFonts w:ascii="TH SarabunIT๙" w:hAnsi="TH SarabunIT๙" w:cs="TH SarabunIT๙"/>
        </w:rPr>
        <w:t>SDG</w:t>
      </w:r>
      <w:r w:rsidR="00706D7F" w:rsidRPr="003E51C6">
        <w:rPr>
          <w:rFonts w:ascii="TH SarabunIT๙" w:hAnsi="TH SarabunIT๙" w:cs="TH SarabunIT๙"/>
          <w:cs/>
        </w:rPr>
        <w:t xml:space="preserve">01605) </w:t>
      </w:r>
    </w:p>
    <w:p w14:paraId="689B6490" w14:textId="04113EE8" w:rsidR="00706D7F" w:rsidRPr="007C5513" w:rsidRDefault="007C5513" w:rsidP="007C5513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7C5513">
        <w:rPr>
          <w:rFonts w:ascii="TH SarabunIT๙" w:hAnsi="TH SarabunIT๙" w:cs="TH SarabunIT๙"/>
          <w:spacing w:val="-6"/>
          <w:cs/>
        </w:rPr>
        <w:t>ซึ่งเป้าหมายดังกล่าวข้างต้น ได้มีการนำไปบูรณาการไว้ในแผนระดับต่าง ๆ ที่เกี่ยวข้องรวมถึงแผนปฏิบัติการประจำปีงบประมาณ พ.ศ. 2568 ของสำนักงานเขตพื้นที่การศึกษาประถมศึกษาระยอง เขต 2</w:t>
      </w:r>
    </w:p>
    <w:p w14:paraId="2C6DC945" w14:textId="77777777" w:rsidR="00706D7F" w:rsidRPr="003E51C6" w:rsidRDefault="00706D7F" w:rsidP="00706D7F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spacing w:val="-8"/>
          <w:cs/>
        </w:rPr>
        <w:t>7</w:t>
      </w:r>
      <w:r w:rsidRPr="003E51C6">
        <w:rPr>
          <w:rFonts w:ascii="TH SarabunIT๙" w:hAnsi="TH SarabunIT๙" w:cs="TH SarabunIT๙"/>
          <w:b/>
          <w:bCs/>
          <w:spacing w:val="-8"/>
        </w:rPr>
        <w:t xml:space="preserve">. </w:t>
      </w:r>
      <w:r w:rsidRPr="003E51C6">
        <w:rPr>
          <w:rFonts w:ascii="TH SarabunIT๙" w:hAnsi="TH SarabunIT๙" w:cs="TH SarabunIT๙"/>
          <w:b/>
          <w:bCs/>
          <w:noProof/>
          <w:cs/>
        </w:rPr>
        <w:t>แผนปฏิบัติการ ประจำปีงบประมาณ พ.ศ. 256</w:t>
      </w:r>
      <w:r w:rsidRPr="003E51C6">
        <w:rPr>
          <w:rFonts w:ascii="TH SarabunIT๙" w:hAnsi="TH SarabunIT๙" w:cs="TH SarabunIT๙"/>
          <w:b/>
          <w:bCs/>
          <w:noProof/>
        </w:rPr>
        <w:t>8</w:t>
      </w:r>
      <w:r w:rsidRPr="003E51C6">
        <w:rPr>
          <w:rFonts w:ascii="TH SarabunIT๙" w:hAnsi="TH SarabunIT๙" w:cs="TH SarabunIT๙"/>
          <w:b/>
          <w:bCs/>
          <w:noProof/>
          <w:cs/>
        </w:rPr>
        <w:t xml:space="preserve"> </w:t>
      </w:r>
      <w:r w:rsidRPr="003E51C6">
        <w:rPr>
          <w:rFonts w:ascii="TH SarabunIT๙" w:eastAsia="SimSun" w:hAnsi="TH SarabunIT๙" w:cs="TH SarabunIT๙"/>
          <w:b/>
          <w:bCs/>
          <w:noProof/>
          <w:cs/>
        </w:rPr>
        <w:t>ของสำนักงานคณะกรรมการการศึกษาขั้นพื้นฐาน</w:t>
      </w:r>
    </w:p>
    <w:p w14:paraId="0ACF378F" w14:textId="77777777" w:rsidR="00706D7F" w:rsidRPr="003E51C6" w:rsidRDefault="00706D7F" w:rsidP="00706D7F">
      <w:pPr>
        <w:spacing w:before="120"/>
        <w:ind w:firstLine="1134"/>
        <w:jc w:val="thaiDistribute"/>
        <w:rPr>
          <w:rFonts w:ascii="TH SarabunIT๙" w:eastAsia="SimSun" w:hAnsi="TH SarabunIT๙" w:cs="TH SarabunIT๙"/>
          <w:noProof/>
          <w:kern w:val="24"/>
        </w:rPr>
      </w:pPr>
      <w:r w:rsidRPr="003E51C6">
        <w:rPr>
          <w:rFonts w:ascii="TH SarabunIT๙" w:hAnsi="TH SarabunIT๙" w:cs="TH SarabunIT๙"/>
          <w:spacing w:val="-4"/>
          <w:cs/>
        </w:rPr>
        <w:t>แผนปฏิบัติการประจำปีงบประมาณ พ.ศ. 2568 ของสำนักงานคณะกรรมการการศึกษา</w:t>
      </w:r>
      <w:r w:rsidRPr="003E51C6">
        <w:rPr>
          <w:rFonts w:ascii="TH SarabunIT๙" w:hAnsi="TH SarabunIT๙" w:cs="TH SarabunIT๙"/>
          <w:spacing w:val="-4"/>
          <w:cs/>
        </w:rPr>
        <w:br/>
        <w:t>ขั้นพื้นฐาน</w:t>
      </w:r>
      <w:r w:rsidRPr="003E51C6">
        <w:rPr>
          <w:rFonts w:ascii="TH SarabunIT๙" w:eastAsia="SimSun" w:hAnsi="TH SarabunIT๙" w:cs="TH SarabunIT๙"/>
          <w:noProof/>
          <w:spacing w:val="-4"/>
          <w:kern w:val="24"/>
          <w:cs/>
        </w:rPr>
        <w:t xml:space="preserve"> มีสาระสำคัญภาพรวม ประกอบด้วย วิสัยทัศน์ พันธกิจ ผลสัมฤทธิ์และเป้าหมายการให้บริการ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หน่วยงาน ดังนี้</w:t>
      </w:r>
    </w:p>
    <w:p w14:paraId="4A93141C" w14:textId="77777777" w:rsidR="00706D7F" w:rsidRPr="003E51C6" w:rsidRDefault="00706D7F" w:rsidP="00706D7F">
      <w:pPr>
        <w:spacing w:before="12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วิสัยทัศน์</w:t>
      </w:r>
    </w:p>
    <w:p w14:paraId="077741A1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</w:rPr>
        <w:t>“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องค์กรคุณภาพ สร้างคนดี มีความสุข</w:t>
      </w:r>
      <w:r w:rsidRPr="003E51C6">
        <w:rPr>
          <w:rFonts w:ascii="TH SarabunIT๙" w:eastAsia="SimSun" w:hAnsi="TH SarabunIT๙" w:cs="TH SarabunIT๙"/>
          <w:noProof/>
          <w:kern w:val="24"/>
        </w:rPr>
        <w:t>”</w:t>
      </w:r>
    </w:p>
    <w:p w14:paraId="051D6D99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พันธกิจ</w:t>
      </w:r>
    </w:p>
    <w:p w14:paraId="55022B39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1. ส่งเสริมการจัดการศึกษาเพื่อความเป็นเลิศของผู้เรียนให้มีสมรรถนะตามศักยภาพและเพิ่มขีดความสามารถในการแข่งขัน และพัฒนาคุณภาพผู้เรียนให้มีสมรรถนะตามหลักสูตร และทักษะที่จำเป็นต่ออนาคต</w:t>
      </w:r>
    </w:p>
    <w:p w14:paraId="4F40FCBA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พัฒนาผู้บริหาร ครู และบุคลากรทางการศึกษา ให้มีความเชี่ยวชาญในการจัดการศึกษา</w:t>
      </w: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br/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ที่ตอบสนองทิศทางการพัฒนาประเทศ</w:t>
      </w:r>
    </w:p>
    <w:p w14:paraId="0B2C4F4E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พัฒนาสถานศึกษาและระบบการบริหารจัดการศึกษาทุกระดับให้มีความปลอดภัยและสถานศึกษาจัดการศึกษาเพื่อเป้าหมายการพัฒนาที่ยั่งยืน (</w:t>
      </w:r>
      <w:r w:rsidRPr="003E51C6">
        <w:rPr>
          <w:rFonts w:ascii="TH SarabunIT๙" w:eastAsia="SimSun" w:hAnsi="TH SarabunIT๙" w:cs="TH SarabunIT๙"/>
          <w:noProof/>
          <w:kern w:val="24"/>
        </w:rPr>
        <w:t>Sustainable Development Goals : SDGs)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ตามหลักปรัชญาของเศรษฐกิจพอเพียง</w:t>
      </w:r>
    </w:p>
    <w:p w14:paraId="3DEB0DBF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4. เพิ่มโอกาส ความเสมอภาค ลดความเหลื่อมล้ำ ให้ผู้เรียนทุกคนได้รับบริการทางการศึกษาอย่างทั่วถึงและเท่าเทียม</w:t>
      </w:r>
    </w:p>
    <w:p w14:paraId="7D7B2AE1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lastRenderedPageBreak/>
        <w:t>5. พัฒนาระบบการบริหารจัดการของหน่วยงานในสังกัดให้มีประสิทธิภาพ และประสิทธิผลเหมาะสมกับบริบท</w:t>
      </w:r>
    </w:p>
    <w:p w14:paraId="7928F96A" w14:textId="77777777" w:rsidR="00706D7F" w:rsidRPr="003E51C6" w:rsidRDefault="00706D7F" w:rsidP="00706D7F">
      <w:pPr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ผลสัมฤทธิ์</w:t>
      </w:r>
    </w:p>
    <w:p w14:paraId="7850008B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7C5513">
        <w:rPr>
          <w:rFonts w:ascii="TH SarabunIT๙" w:eastAsia="SimSun" w:hAnsi="TH SarabunIT๙" w:cs="TH SarabunIT๙"/>
          <w:noProof/>
          <w:spacing w:val="-6"/>
          <w:kern w:val="24"/>
          <w:cs/>
        </w:rPr>
        <w:t>1. ประชาชนกลุ่มเป้าหมาย ได้รับการบริการการศึกษาขั้นพื้นฐานอย่างทั่วถึง เสมอภาคและเท่าเทียม</w:t>
      </w:r>
    </w:p>
    <w:p w14:paraId="2E723E0A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ผู้เรียนได้รับการพัฒนาทักษะความรู้ และทักษะที่จำเป็น มีสมรรถนะที่เหมาะสมคุณลักษณะที่พึงประสงค์ตามช่วงวัย รวมถึงได้รับการส่งเสริมความเป็นเลิศเต็มตามศักยภาพ</w:t>
      </w:r>
    </w:p>
    <w:p w14:paraId="773A32D1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ผู้เรียนมีภูมิคุ้มกัน พร้อมที่จะรับมือกับภัยคุกคามรูปแบบใหม่ทุกรูปแบบ รวมถึงรู้เท่าทันสื่อและเทคโนโลยี ในการดำเนินชีวิตวิถีใหม่ และชีวิตวิถีถัดไปและได้รับการศึกษาในสถานศึกษาที่มีความปลอดภัย</w:t>
      </w:r>
    </w:p>
    <w:p w14:paraId="3CC486F0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4. หน่วยงานและสถานศึกษาได้รับการพัฒนาระบบบริหารจัดการอย่างมีประสิทธิภาพ</w:t>
      </w:r>
    </w:p>
    <w:p w14:paraId="6A465370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กลยุทธ์หน่วยงาน</w:t>
      </w:r>
    </w:p>
    <w:p w14:paraId="561916F5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กลยุทธ์ที่ 1 เพิ่มโอกาสและความเสมอภาคทางการศึกษาให้กับประชากรวัยเรียนทุกคน</w:t>
      </w:r>
    </w:p>
    <w:p w14:paraId="390597CD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กลยุทธ์ที่ 2 ยกระดับคุณภาพการศึกษาให้สอดคล้องกับการเปลี่ยนแปลง</w:t>
      </w:r>
    </w:p>
    <w:p w14:paraId="4CE7C193" w14:textId="77777777" w:rsidR="007C5513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กลยุทธ์ที่ 3 เพิ่มประสิทธิภาพการบริหารจัดการศึกษา</w:t>
      </w:r>
    </w:p>
    <w:p w14:paraId="70254B58" w14:textId="4BBB9B67" w:rsidR="00706D7F" w:rsidRDefault="00706D7F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  <w:r w:rsidRPr="003E51C6">
        <w:rPr>
          <w:rFonts w:ascii="TH SarabunIT๙" w:eastAsia="SimSun" w:hAnsi="TH SarabunIT๙" w:cs="TH SarabunIT๙"/>
          <w:noProof/>
          <w:spacing w:val="-8"/>
          <w:kern w:val="24"/>
          <w:cs/>
        </w:rPr>
        <w:t>กลยุทธ์ที่ 4 ส่งเสริมการจัดการศึกษาให้ผู้เรียนมีความปลอดภัยจากภัยทุกรูปแบบแผนปฏิบัติการ</w:t>
      </w:r>
    </w:p>
    <w:p w14:paraId="2E004D71" w14:textId="77777777" w:rsidR="002053DE" w:rsidRPr="007C5513" w:rsidRDefault="002053DE" w:rsidP="007C5513">
      <w:pPr>
        <w:spacing w:after="0"/>
        <w:ind w:firstLine="1134"/>
        <w:jc w:val="thaiDistribute"/>
        <w:rPr>
          <w:rFonts w:ascii="TH SarabunIT๙" w:eastAsia="SimSun" w:hAnsi="TH SarabunIT๙" w:cs="TH SarabunIT๙"/>
          <w:noProof/>
          <w:spacing w:val="-6"/>
          <w:kern w:val="24"/>
        </w:rPr>
      </w:pPr>
    </w:p>
    <w:p w14:paraId="16C78641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กลยุทธ์ที่ 1 เพิ่มโอกาสและความเสมอภาคทางการศึกษาให้กับประชากรวัยเรียนทุกค</w:t>
      </w:r>
      <w:r w:rsidR="002053DE">
        <w:rPr>
          <w:rFonts w:ascii="TH SarabunIT๙" w:eastAsia="SimSun" w:hAnsi="TH SarabunIT๙" w:cs="TH SarabunIT๙" w:hint="cs"/>
          <w:b/>
          <w:bCs/>
          <w:noProof/>
          <w:kern w:val="24"/>
          <w:cs/>
        </w:rPr>
        <w:t>น</w:t>
      </w:r>
    </w:p>
    <w:p w14:paraId="76D3AE95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เป้าหมาย</w:t>
      </w:r>
    </w:p>
    <w:p w14:paraId="07EA26C1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1. ผู้เรียนระดับปฐมวัยได้มีโอกาสเข้ารับการพัฒนาที่เหมาะสมตามวัย</w:t>
      </w:r>
    </w:p>
    <w:p w14:paraId="050015D1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ประชากรวัยเรียนระดับการศึกษาภาคบังคับ ได้รับโอกาสทางการศึกษาอย่างเสมอภาคจนจบการศึกษาภาคบังคับ</w:t>
      </w:r>
    </w:p>
    <w:p w14:paraId="192DA2DC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ผู้เรียนระดับมัธยมศึกษาตอนปลาย ได้รับการส่งเสริมให้ได้รับโอกาสทางการศึกษาอย่างเสมอภาคจนจบการศึกษาขั้นพื้นฐาน</w:t>
      </w:r>
    </w:p>
    <w:p w14:paraId="02628EBE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4. เด็กพิการและเด็กด้อยโอกาส ได้รับโอกาสทางการศึกษาที่มีคุณภาพ</w:t>
      </w:r>
    </w:p>
    <w:p w14:paraId="4BC73BE6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5. ผู้เรียนที่มีความสามารถพิเศษได้รับการส่งเสริมและพัฒนาเต็มตามศักยภาพ</w:t>
      </w:r>
    </w:p>
    <w:p w14:paraId="404925AE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6. เด็กกลุ่มเสี่ยงที่จะออกจากระบบการศึกษา เด็กตกหล่น และเด็กออกกลางคันได้รับการช่วยเหลือให้ได้รับการศึกษาขั้นพื้นฐาน</w:t>
      </w:r>
    </w:p>
    <w:p w14:paraId="02F52474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กลยุทธ์ที่ 2 ยกระดับคุณภาพการศึกษาให้สอดคล้องกับการเปลี่ยนแปลง</w:t>
      </w:r>
    </w:p>
    <w:p w14:paraId="447EC76A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เป้าหมาย</w:t>
      </w:r>
    </w:p>
    <w:p w14:paraId="656BB3AB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1. เด็กปฐมวัยในสังกัดสำนักงานคณะกรรมการการศึกษาขั้นพื้นฐาน มีพัฒนาการสมวัย</w:t>
      </w:r>
    </w:p>
    <w:p w14:paraId="45233045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ผู้เรียนทุกช่วงวัยในระดับการศึกษาขั้นพื้นฐาน มีความรักในสถาบันหลักของชาติและยึดมั่นการปกครองระบอบประชาธิปไตยอันมีพระมหากษัตริย์ทรงเป็นประมุข เป็นพลเมืองที่รู้สิทธิและหน้าที่อย่างมีความรับผิดชอบ มีจิตสาธารณะ มีความรักและความภูมิใจในความเป็นไทย</w:t>
      </w:r>
    </w:p>
    <w:p w14:paraId="4D1D51EE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ผู้เรียนทุกช่วงวัยในระดับการศึกษาขั้นพื้นฐาน ได้รับการศึกษาที่มีคุณภาพ ตามมาตรฐานสอดคล้องกับศักยภาพ ให้เป็นผู้มีสมรรถนะและทักษะที่จำเป็น</w:t>
      </w:r>
    </w:p>
    <w:p w14:paraId="32F292CD" w14:textId="77777777" w:rsidR="002053DE" w:rsidRDefault="00706D7F" w:rsidP="002053D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lastRenderedPageBreak/>
        <w:t>4. ผู้บริหาร ครู และบุคลากรทางการศึกษาเป็นบุคคลแห่งการเรียนรู้ ทันต่อการเปลี่ยนแปลงของเทคโนโลยี มีสมรรถนะ ความรู้ ความเชี่ยวชาญ จรรยาบรรณและมาตรฐานวิชาชีพ และจิตวิญญาณความเป็นครู</w:t>
      </w:r>
    </w:p>
    <w:p w14:paraId="164D3B4B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5. สถานศึกษาจัดการศึกษาเพื่อการบรรลุเป้าหมายการพัฒนาอย่างยั่งยืน (</w:t>
      </w:r>
      <w:r w:rsidRPr="003E51C6">
        <w:rPr>
          <w:rFonts w:ascii="TH SarabunIT๙" w:eastAsia="SimSun" w:hAnsi="TH SarabunIT๙" w:cs="TH SarabunIT๙"/>
          <w:noProof/>
          <w:kern w:val="24"/>
        </w:rPr>
        <w:t>Sustainable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 xml:space="preserve"> </w:t>
      </w:r>
      <w:r w:rsidRPr="003E51C6">
        <w:rPr>
          <w:rFonts w:ascii="TH SarabunIT๙" w:eastAsia="SimSun" w:hAnsi="TH SarabunIT๙" w:cs="TH SarabunIT๙"/>
          <w:noProof/>
          <w:kern w:val="24"/>
        </w:rPr>
        <w:t xml:space="preserve">Development Goals : SDGs) 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ตามหลักปรัชญาของเศรษฐกิจพอเพียง6. สถานศึกษา สามารถจัดการเรียนรู้เชิงรุก (</w:t>
      </w:r>
      <w:r w:rsidRPr="003E51C6">
        <w:rPr>
          <w:rFonts w:ascii="TH SarabunIT๙" w:eastAsia="SimSun" w:hAnsi="TH SarabunIT๙" w:cs="TH SarabunIT๙"/>
          <w:noProof/>
          <w:kern w:val="24"/>
        </w:rPr>
        <w:t xml:space="preserve">Active Learning) 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และมีระบบการวัดและประเมินผลเพื่อพัฒนาการเรียนรู้ของผู้เรียน (</w:t>
      </w:r>
      <w:r w:rsidRPr="003E51C6">
        <w:rPr>
          <w:rFonts w:ascii="TH SarabunIT๙" w:eastAsia="SimSun" w:hAnsi="TH SarabunIT๙" w:cs="TH SarabunIT๙"/>
          <w:noProof/>
          <w:kern w:val="24"/>
        </w:rPr>
        <w:t xml:space="preserve">Assessment for Learning) </w:t>
      </w:r>
      <w:r w:rsidRPr="003E51C6">
        <w:rPr>
          <w:rFonts w:ascii="TH SarabunIT๙" w:eastAsia="SimSun" w:hAnsi="TH SarabunIT๙" w:cs="TH SarabunIT๙"/>
          <w:noProof/>
          <w:kern w:val="24"/>
          <w:cs/>
        </w:rPr>
        <w:t>ด้วยวิธีการที่หลากหลาย ยืดหยุ่นตอบสนองต่อความถนัดและความสนใจของผู้เรียน เพื่อส่งเสริมการเรียนรู้เป็นรายบุคคล (</w:t>
      </w:r>
      <w:r w:rsidRPr="003E51C6">
        <w:rPr>
          <w:rFonts w:ascii="TH SarabunIT๙" w:eastAsia="SimSun" w:hAnsi="TH SarabunIT๙" w:cs="TH SarabunIT๙"/>
          <w:noProof/>
          <w:kern w:val="24"/>
        </w:rPr>
        <w:t>Personalized Learning)</w:t>
      </w:r>
    </w:p>
    <w:p w14:paraId="37F200A5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กลยุทธ์ที่ 3 เพิ่มประสิทธิภาพการบริหารจัดการศึกษา</w:t>
      </w:r>
    </w:p>
    <w:p w14:paraId="5B49F695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เป้าหมาย</w:t>
      </w:r>
    </w:p>
    <w:p w14:paraId="3B24DD4A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1. สำนักงานคณะกรรมการการศึกษาขั้นพื้นฐาน สำนักงานเขตพื้นที่การศึกษา สถานศึกษามีการนำระบบข้อมูลสารสนเทศ และเทคโนโลยีดิจิทัลมาใช้ในการบริหารจัดการอย่างมีประสิทธิภาพ</w:t>
      </w:r>
    </w:p>
    <w:p w14:paraId="62DA5F1C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สำนักงานคณะกรรมการการศึกษาขั้นพื้นฐาน สำนักงานเขตพื้นที่การศึกษา สถานศึกษามีระบบการบริหารจัดการที่ได้มาตรฐาน</w:t>
      </w:r>
    </w:p>
    <w:p w14:paraId="237FCC66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สำนักงานคณะกรรมการการศึกษาขั้นพื้นฐาน สำนักงานเขตพื้นที่การศึกษา สถานศึกษามีระบบการจัดสรรทรัพยากร โดยเฉพาะอัตรากำลังและงบประมาณที่มีประสิทธิภาพ เหมาะสมกับบริบท</w:t>
      </w:r>
    </w:p>
    <w:p w14:paraId="0DC516A7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4. สำนักงานคณะกรรมการการศึกษาขั้นพื้นฐาน สำนักงานเขตพื้นที่การศึกษา สถานศึกษามีการพัฒนาระบบการบริหารจัดการและการมีส่วนร่วมที่มีประสิทธิภาพ เหมาะสมกับบริบท</w:t>
      </w:r>
    </w:p>
    <w:p w14:paraId="20603269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5. สถานศึกษาในพื้นที่นวัตกรรมการศึกษา สถานศึกษาที่อยู่ในเขตพื้นที่ลักษณะพิเศษและโรงเรียนคุณภาพได้รับการพัฒนาประสิทธิภาพ ที่เหมาะสมกับบริบท</w:t>
      </w:r>
    </w:p>
    <w:p w14:paraId="16156A85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กลยุทธ์ที่ 4 ส่งเสริมการจัดการศึกษาให้ผู้เรียนมีความปลอดภัยจากภัยทุกรูปแบบ</w:t>
      </w:r>
    </w:p>
    <w:p w14:paraId="1048A319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b/>
          <w:bCs/>
          <w:noProof/>
          <w:kern w:val="24"/>
          <w:cs/>
        </w:rPr>
        <w:t>เป้าหมาย</w:t>
      </w:r>
    </w:p>
    <w:p w14:paraId="28206E53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1. ผู้เรียน ครู และบุคลากรทางการศึกษา ได้รับการดูแลด้านความปลอดภัย และสามารถปรับตัวต่อโรคอุบัติใหม่ โรคอุบัติซ้ำ</w:t>
      </w:r>
    </w:p>
    <w:p w14:paraId="5D95F6DD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2. สถานศึกษา ได้รับการพัฒนาให้มีความปลอดภัย และจัดการศึกษาได้อย่างมีประสิทธิภาพ</w:t>
      </w:r>
    </w:p>
    <w:p w14:paraId="04874B76" w14:textId="77777777" w:rsidR="00595F8E" w:rsidRDefault="00706D7F" w:rsidP="00595F8E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3. สถานศึกษา ได้รับการส่งเสริมให้มีความร่วมมือกับหน่วยงานภายนอกที่เกี่ยวข้องเพื่อความปลอดภัยของผู้เรียน</w:t>
      </w:r>
    </w:p>
    <w:p w14:paraId="5EFD6AFB" w14:textId="6341EBA2" w:rsidR="00595F8E" w:rsidRPr="00805553" w:rsidRDefault="00706D7F" w:rsidP="00805553">
      <w:pPr>
        <w:spacing w:after="0"/>
        <w:ind w:firstLine="1134"/>
        <w:jc w:val="thaiDistribute"/>
        <w:rPr>
          <w:rFonts w:ascii="TH SarabunIT๙" w:eastAsia="SimSun" w:hAnsi="TH SarabunIT๙" w:cs="TH SarabunIT๙"/>
          <w:b/>
          <w:bCs/>
          <w:noProof/>
          <w:kern w:val="24"/>
        </w:rPr>
      </w:pPr>
      <w:r w:rsidRPr="003E51C6">
        <w:rPr>
          <w:rFonts w:ascii="TH SarabunIT๙" w:eastAsia="SimSun" w:hAnsi="TH SarabunIT๙" w:cs="TH SarabunIT๙"/>
          <w:noProof/>
          <w:kern w:val="24"/>
          <w:cs/>
        </w:rPr>
        <w:t>4. ผู้เรียนมีความรู้ความเข้าใจในภัยคุกคามรูปแบบใหม่ทุกรูปแบบ</w:t>
      </w:r>
    </w:p>
    <w:p w14:paraId="1B5B435D" w14:textId="77777777" w:rsidR="0088063B" w:rsidRDefault="00706D7F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>8. แผนพัฒนาการศึกษาจังหวัดระยอง (พ.ศ.2566-2570)</w:t>
      </w:r>
    </w:p>
    <w:p w14:paraId="65EB44BD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จากการวิเคราะห์ทิศทางการพัฒนาการศึกษาจังหวัดระยอง ซึ่งได้นำยุทธศาสตร์ชาติ      (พ.ศ. 2561-2580) แผนแม่บทภายใต้ยุทธศาสตร์ชาติ (พ.ศ. 2561 - 2580) แผนการปฏิรูปประเทศด้านการศึกษา แผนพัฒนาเศรษฐกิจและสังคมแห่งชาติ ฉบับที่สิบสาม พ.ศ. 2566-2570 แผนการศึกษาแห่งชาติ พ.ศ. 2560 - 2579  นโยบายและจุดเน้นกระทรวงศึกษาธิการ เป้าหมายการพัฒนาที่ยั่งยืน (</w:t>
      </w:r>
      <w:r w:rsidR="00706D7F" w:rsidRPr="003E51C6">
        <w:rPr>
          <w:rFonts w:ascii="TH SarabunIT๙" w:hAnsi="TH SarabunIT๙" w:cs="TH SarabunIT๙"/>
        </w:rPr>
        <w:t>Sustainable</w:t>
      </w:r>
      <w:r w:rsidR="00706D7F" w:rsidRPr="003E51C6">
        <w:rPr>
          <w:rFonts w:ascii="TH SarabunIT๙" w:hAnsi="TH SarabunIT๙" w:cs="TH SarabunIT๙"/>
          <w:cs/>
        </w:rPr>
        <w:t xml:space="preserve"> </w:t>
      </w:r>
      <w:r w:rsidR="00706D7F" w:rsidRPr="003E51C6">
        <w:rPr>
          <w:rFonts w:ascii="TH SarabunIT๙" w:hAnsi="TH SarabunIT๙" w:cs="TH SarabunIT๙"/>
        </w:rPr>
        <w:t>Development</w:t>
      </w:r>
      <w:r w:rsidR="00706D7F" w:rsidRPr="003E51C6">
        <w:rPr>
          <w:rFonts w:ascii="TH SarabunIT๙" w:hAnsi="TH SarabunIT๙" w:cs="TH SarabunIT๙"/>
          <w:cs/>
        </w:rPr>
        <w:t xml:space="preserve"> </w:t>
      </w:r>
      <w:r w:rsidR="00706D7F" w:rsidRPr="003E51C6">
        <w:rPr>
          <w:rFonts w:ascii="TH SarabunIT๙" w:hAnsi="TH SarabunIT๙" w:cs="TH SarabunIT๙"/>
        </w:rPr>
        <w:t>Goals: SDGs)</w:t>
      </w:r>
      <w:r w:rsidR="00706D7F" w:rsidRPr="003E51C6">
        <w:rPr>
          <w:rFonts w:ascii="TH SarabunIT๙" w:hAnsi="TH SarabunIT๙" w:cs="TH SarabunIT๙"/>
          <w:cs/>
        </w:rPr>
        <w:t xml:space="preserve"> แผนอื่น ๆ และบริบทต่าง ๆ ที่เกี่ยวข้อง</w:t>
      </w:r>
      <w:r w:rsidR="00706D7F" w:rsidRPr="003E51C6">
        <w:rPr>
          <w:rFonts w:ascii="TH SarabunIT๙" w:hAnsi="TH SarabunIT๙" w:cs="TH SarabunIT๙"/>
        </w:rPr>
        <w:t xml:space="preserve"> </w:t>
      </w:r>
      <w:r w:rsidR="00706D7F" w:rsidRPr="003E51C6">
        <w:rPr>
          <w:rFonts w:ascii="TH SarabunIT๙" w:hAnsi="TH SarabunIT๙" w:cs="TH SarabunIT๙"/>
          <w:cs/>
        </w:rPr>
        <w:t>มาเชื่อมโยงกับการจัดการศึกษาของหน่วยงานทางการศึกษาจังหวัดระยอง จึงสามารถกำหนดยุทธศาสตร์แผนพัฒนาการศึกษาจังหวัดระยองที่มี</w:t>
      </w:r>
      <w:r w:rsidR="00706D7F" w:rsidRPr="003E51C6">
        <w:rPr>
          <w:rFonts w:ascii="TH SarabunIT๙" w:hAnsi="TH SarabunIT๙" w:cs="TH SarabunIT๙"/>
          <w:cs/>
        </w:rPr>
        <w:lastRenderedPageBreak/>
        <w:t xml:space="preserve">ความสอดคล้องกับกรอบระยะเวลาตามยุทธศาสตร์ชาติ และแผนการศึกษาแห่งชาติ เพื่อให้การจัดการศึกษาของหน่วยงานทางการศึกษาของจังหวัดระยอง มีเอกภาพในเชิงนโยบาย ดำเนินการจัดการศึกษาในแต่ละระดับ ด้วยเป้าประสงค์เดียวกัน ตั้งแต่ระดับปฐมวัยจนถึงระดับอุดมศึกษา หน่วยงานทางการศึกษาทุกสังกัด ทั้งภาครัฐ เอกชน และท้องถิ่น การจัดการศึกษาจะต้องให้เกิดความเชื่อมโยงซึ่งกันและกันและตอบสนองความต้องการของหน่วยงานทางการศึกษาและสถานศึกษาตามบริบทของพื้นที่ </w:t>
      </w:r>
    </w:p>
    <w:p w14:paraId="496B9072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ทั้งนี้ สาระสำคัญของแผนพัฒนาการศึกษาจังหวัดระยอง </w:t>
      </w:r>
      <w:r w:rsidR="00706D7F" w:rsidRPr="003E51C6">
        <w:rPr>
          <w:rFonts w:ascii="TH SarabunIT๙" w:hAnsi="TH SarabunIT๙" w:cs="TH SarabunIT๙"/>
          <w:spacing w:val="-6"/>
        </w:rPr>
        <w:t>(</w:t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พ.ศ. </w:t>
      </w:r>
      <w:r w:rsidR="00706D7F" w:rsidRPr="003E51C6">
        <w:rPr>
          <w:rFonts w:ascii="TH SarabunIT๙" w:hAnsi="TH SarabunIT๙" w:cs="TH SarabunIT๙"/>
          <w:spacing w:val="-6"/>
        </w:rPr>
        <w:t>256</w:t>
      </w:r>
      <w:r w:rsidR="00706D7F" w:rsidRPr="003E51C6">
        <w:rPr>
          <w:rFonts w:ascii="TH SarabunIT๙" w:hAnsi="TH SarabunIT๙" w:cs="TH SarabunIT๙"/>
          <w:spacing w:val="-6"/>
          <w:cs/>
        </w:rPr>
        <w:t>6</w:t>
      </w:r>
      <w:r w:rsidR="00706D7F" w:rsidRPr="003E51C6">
        <w:rPr>
          <w:rFonts w:ascii="TH SarabunIT๙" w:hAnsi="TH SarabunIT๙" w:cs="TH SarabunIT๙"/>
          <w:spacing w:val="-6"/>
        </w:rPr>
        <w:t xml:space="preserve"> - 25</w:t>
      </w:r>
      <w:r w:rsidR="00706D7F" w:rsidRPr="003E51C6">
        <w:rPr>
          <w:rFonts w:ascii="TH SarabunIT๙" w:hAnsi="TH SarabunIT๙" w:cs="TH SarabunIT๙"/>
          <w:spacing w:val="-6"/>
          <w:cs/>
        </w:rPr>
        <w:t>70</w:t>
      </w:r>
      <w:r w:rsidR="00706D7F" w:rsidRPr="003E51C6">
        <w:rPr>
          <w:rFonts w:ascii="TH SarabunIT๙" w:hAnsi="TH SarabunIT๙" w:cs="TH SarabunIT๙"/>
          <w:spacing w:val="-6"/>
        </w:rPr>
        <w:t>)</w:t>
      </w:r>
      <w:r w:rsidR="00706D7F" w:rsidRPr="003E51C6">
        <w:rPr>
          <w:rFonts w:ascii="TH SarabunIT๙" w:hAnsi="TH SarabunIT๙" w:cs="TH SarabunIT๙"/>
          <w:spacing w:val="-6"/>
          <w:cs/>
        </w:rPr>
        <w:t xml:space="preserve"> ประกอบด้วย</w:t>
      </w:r>
      <w:r w:rsidR="00706D7F" w:rsidRPr="003E51C6">
        <w:rPr>
          <w:rFonts w:ascii="TH SarabunIT๙" w:hAnsi="TH SarabunIT๙" w:cs="TH SarabunIT๙"/>
          <w:cs/>
        </w:rPr>
        <w:t xml:space="preserve"> วิสัยทัศน์ พันธกิจ เป้าประสงค์รวม ยุทธศาสตร์ และเป้าประสงค์ตามประเด็นยุทธศาสตร์ ดังนี้</w:t>
      </w:r>
    </w:p>
    <w:p w14:paraId="51519B3B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วิสัยทัศน์</w:t>
      </w:r>
    </w:p>
    <w:p w14:paraId="53481974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</w:rPr>
        <w:t>“</w:t>
      </w:r>
      <w:r w:rsidR="00706D7F" w:rsidRPr="003E51C6">
        <w:rPr>
          <w:rFonts w:ascii="TH SarabunIT๙" w:hAnsi="TH SarabunIT๙" w:cs="TH SarabunIT๙"/>
          <w:cs/>
        </w:rPr>
        <w:t>การจัดการศึกษาสำหรับคนทุกช่วงวัย อย่างเท่าเทียม ทั่วถึง เท่าทัน ที่ตอบโจทย์บริบทระยอง ร่วมสร้างระยองให้เป็นเมืองน่าอยู่ คนมีวินัย และเป็นต้นแบบในการผลิต พัฒนากำลังคน สู่การขับเคลื่อนเศรษฐกิจ สังคม อย่างยั่งยืน บนพื้นฐานของความพอเพียง</w:t>
      </w:r>
      <w:r w:rsidR="00706D7F" w:rsidRPr="003E51C6">
        <w:rPr>
          <w:rFonts w:ascii="TH SarabunIT๙" w:hAnsi="TH SarabunIT๙" w:cs="TH SarabunIT๙"/>
        </w:rPr>
        <w:t>”</w:t>
      </w:r>
    </w:p>
    <w:p w14:paraId="1753C610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นิยามวิสัยทัศน์</w:t>
      </w:r>
    </w:p>
    <w:p w14:paraId="1CFF5E7C" w14:textId="77777777" w:rsid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การจัดการศึกษาสำหรับคนทุกช่วงวัย </w:t>
      </w:r>
      <w:r w:rsidR="00706D7F" w:rsidRPr="003E51C6">
        <w:rPr>
          <w:rFonts w:ascii="TH SarabunIT๙" w:hAnsi="TH SarabunIT๙" w:cs="TH SarabunIT๙"/>
          <w:cs/>
        </w:rPr>
        <w:t xml:space="preserve">หมายถึง ปฐมวัย วัยเรียน วัยรุ่น วัยแรงงาน วัยผู้สูงอายุ ได้รับการจัดการศึกษาที่บูรณาการเรื่องการปลูกฝังคุณธรรมจริยธรรม ระเบียบ วินัย ความซื่อสัตย์ และกระบวนการทางสังคมที่เกื้อหนุนให้เกิดการเรียนรู้ สามารถใช้สื่อเทคโนโลยีสารสนเทศ แหล่งเรียนรู้ต่าง ๆ </w:t>
      </w:r>
    </w:p>
    <w:p w14:paraId="2EC238D3" w14:textId="0C1CF970" w:rsidR="00706D7F" w:rsidRPr="0088063B" w:rsidRDefault="0088063B" w:rsidP="0088063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บริบทระยอง</w:t>
      </w:r>
      <w:r w:rsidR="00706D7F" w:rsidRPr="003E51C6">
        <w:rPr>
          <w:rFonts w:ascii="TH SarabunIT๙" w:hAnsi="TH SarabunIT๙" w:cs="TH SarabunIT๙"/>
          <w:cs/>
        </w:rPr>
        <w:t xml:space="preserve"> หมายถึง </w:t>
      </w:r>
    </w:p>
    <w:p w14:paraId="6C0ABF55" w14:textId="77777777" w:rsidR="00706D7F" w:rsidRPr="003E51C6" w:rsidRDefault="00706D7F" w:rsidP="00706D7F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sz w:val="32"/>
          <w:szCs w:val="32"/>
          <w:cs/>
        </w:rPr>
        <w:t>1</w:t>
      </w:r>
      <w:r w:rsidRPr="003E51C6">
        <w:rPr>
          <w:rFonts w:ascii="TH SarabunIT๙" w:hAnsi="TH SarabunIT๙" w:cs="TH SarabunIT๙"/>
          <w:sz w:val="32"/>
          <w:szCs w:val="32"/>
        </w:rPr>
        <w:t>)</w:t>
      </w:r>
      <w:r w:rsidRPr="003E51C6">
        <w:rPr>
          <w:rFonts w:ascii="TH SarabunIT๙" w:hAnsi="TH SarabunIT๙" w:cs="TH SarabunIT๙"/>
          <w:sz w:val="32"/>
          <w:szCs w:val="32"/>
          <w:cs/>
        </w:rPr>
        <w:t xml:space="preserve"> จังหวัดระยอง เป็น 1 ใน 3 จังหวัดพื้นที่เขตเศรษฐกิจพิเศษภาคตะวันออก หรือ </w:t>
      </w:r>
      <w:r w:rsidRPr="003E51C6">
        <w:rPr>
          <w:rFonts w:ascii="TH SarabunIT๙" w:hAnsi="TH SarabunIT๙" w:cs="TH SarabunIT๙"/>
          <w:sz w:val="32"/>
          <w:szCs w:val="32"/>
        </w:rPr>
        <w:t xml:space="preserve">Eastern Economic Corridor (EEC) </w:t>
      </w:r>
      <w:r w:rsidRPr="003E51C6">
        <w:rPr>
          <w:rFonts w:ascii="TH SarabunIT๙" w:hAnsi="TH SarabunIT๙" w:cs="TH SarabunIT๙"/>
          <w:sz w:val="32"/>
          <w:szCs w:val="32"/>
          <w:cs/>
        </w:rPr>
        <w:t xml:space="preserve">เป็นฐานอุตสาหกรรมการผลิตที่สำคัญ เพื่อเพิ่มขีดความสามารถในการแข่งขันของประเทศไทย ตลอดจนรองรับการลงทุนและการเติบโตของ 12 กลุ่มอุตสาหกรรมเป้าหมาย </w:t>
      </w:r>
    </w:p>
    <w:p w14:paraId="735B010F" w14:textId="77777777" w:rsidR="00706D7F" w:rsidRPr="003E51C6" w:rsidRDefault="00706D7F" w:rsidP="00706D7F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sz w:val="32"/>
          <w:szCs w:val="32"/>
        </w:rPr>
        <w:t xml:space="preserve">2) </w:t>
      </w:r>
      <w:r w:rsidRPr="003E51C6">
        <w:rPr>
          <w:rFonts w:ascii="TH SarabunIT๙" w:hAnsi="TH SarabunIT๙" w:cs="TH SarabunIT๙"/>
          <w:sz w:val="32"/>
          <w:szCs w:val="32"/>
          <w:cs/>
        </w:rPr>
        <w:t>จังหวัดระยอง เป็น 1 ใน 8 จังหวัด นำร่องพื้นที่นวัตกรรมการศึกษา ตามพระราชบัญญัติพื้นที่นวัตกรรมการศึกษา พ.ศ. 2562 และจัดการศึกษาตามหลักสูตรฐานสมรรถนะให้สอดคล้องกับกรอบหลักสูตรจังหวัดระยอง (</w:t>
      </w:r>
      <w:r w:rsidRPr="003E51C6">
        <w:rPr>
          <w:rFonts w:ascii="TH SarabunIT๙" w:hAnsi="TH SarabunIT๙" w:cs="TH SarabunIT๙"/>
          <w:sz w:val="32"/>
          <w:szCs w:val="32"/>
        </w:rPr>
        <w:t>Rayong-MARCO)</w:t>
      </w:r>
    </w:p>
    <w:p w14:paraId="05448CEC" w14:textId="77777777" w:rsidR="00706D7F" w:rsidRPr="003E51C6" w:rsidRDefault="00706D7F" w:rsidP="00706D7F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sz w:val="32"/>
          <w:szCs w:val="32"/>
          <w:cs/>
        </w:rPr>
        <w:t>3</w:t>
      </w:r>
      <w:r w:rsidRPr="003E51C6">
        <w:rPr>
          <w:rFonts w:ascii="TH SarabunIT๙" w:hAnsi="TH SarabunIT๙" w:cs="TH SarabunIT๙"/>
          <w:sz w:val="32"/>
          <w:szCs w:val="32"/>
        </w:rPr>
        <w:t xml:space="preserve">) </w:t>
      </w:r>
      <w:r w:rsidRPr="003E51C6">
        <w:rPr>
          <w:rFonts w:ascii="TH SarabunIT๙" w:hAnsi="TH SarabunIT๙" w:cs="TH SarabunIT๙"/>
          <w:spacing w:val="-14"/>
          <w:sz w:val="32"/>
          <w:szCs w:val="32"/>
          <w:cs/>
        </w:rPr>
        <w:t>วิถีชีวิตความเป็นอยู่ของคนระยอง เป็นสังคมการเกษตร การท่องเที่ยว อุตสาหกรรมและสิ่งแวดล้อม</w:t>
      </w:r>
    </w:p>
    <w:p w14:paraId="31DEDF93" w14:textId="77777777" w:rsidR="00706D7F" w:rsidRPr="003E51C6" w:rsidRDefault="00706D7F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เท่าเทียม ทั่วถึง เท่าทัน </w:t>
      </w:r>
      <w:r w:rsidRPr="003E51C6">
        <w:rPr>
          <w:rFonts w:ascii="TH SarabunIT๙" w:hAnsi="TH SarabunIT๙" w:cs="TH SarabunIT๙"/>
          <w:sz w:val="32"/>
          <w:szCs w:val="32"/>
          <w:cs/>
        </w:rPr>
        <w:t>หมายถึง ความเสมอภาค ความเท่าเทียมกัน (</w:t>
      </w:r>
      <w:r w:rsidRPr="003E51C6">
        <w:rPr>
          <w:rFonts w:ascii="TH SarabunIT๙" w:hAnsi="TH SarabunIT๙" w:cs="TH SarabunIT๙"/>
          <w:sz w:val="32"/>
          <w:szCs w:val="32"/>
        </w:rPr>
        <w:t xml:space="preserve">Equality) </w:t>
      </w:r>
      <w:r w:rsidRPr="003E51C6">
        <w:rPr>
          <w:rFonts w:ascii="TH SarabunIT๙" w:hAnsi="TH SarabunIT๙" w:cs="TH SarabunIT๙"/>
          <w:sz w:val="32"/>
          <w:szCs w:val="32"/>
          <w:cs/>
        </w:rPr>
        <w:t>การได้รับสิทธิในการเข้าถึงทรัพยากรและบริการพื้นฐานทางสังคม โดยไม่คำนึงถึงความแตกต่างของแต่ละบุคคล เช่น เพศ เชื้อชาติ สีผิว และเท่าทันต่อการเปลี่ยนแปลงของเศรษฐกิจและสังคมโลก</w:t>
      </w:r>
    </w:p>
    <w:p w14:paraId="4E33D9D3" w14:textId="77777777" w:rsidR="00706D7F" w:rsidRPr="003E51C6" w:rsidRDefault="00706D7F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ร่วมสร้างระยองให้เป็นเมืองน่าอยู่ เป็นต้นแบบในการผลิต </w:t>
      </w:r>
      <w:r w:rsidRPr="003E51C6">
        <w:rPr>
          <w:rFonts w:ascii="TH SarabunIT๙" w:hAnsi="TH SarabunIT๙" w:cs="TH SarabunIT๙"/>
          <w:sz w:val="32"/>
          <w:szCs w:val="32"/>
          <w:cs/>
        </w:rPr>
        <w:t>หมายถึง เมืองที่มีการนำสิ่งใหม่ๆ ความคิดใหม่ๆ เกิดเป็นนวัตกรรมเข้ามาใช้ในระบบการศึกษา ที่เอื้อให้คนในพื้นที่ ทุกภาคส่วนรวมพลังร่วมจัดการศึกษา สร้างนวัตกรรมการศึกษาและการเรียนรู้ตอบโจทย์คุณภาพการศึกษาของผู้เรียนและพื้นที่ เป็นพื้นที่เรียนรู้ร่วมกัน และสร้างองค์ความรู้เพื่อการขยายผลสู่การเปลี่ยนแปลงการศึกษาชาติ</w:t>
      </w:r>
    </w:p>
    <w:p w14:paraId="3638622C" w14:textId="77777777" w:rsidR="00706D7F" w:rsidRPr="003E51C6" w:rsidRDefault="00706D7F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พัฒนากำลังคน</w:t>
      </w:r>
      <w:r w:rsidRPr="003E51C6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Pr="003E51C6">
        <w:rPr>
          <w:rFonts w:ascii="TH SarabunIT๙" w:hAnsi="TH SarabunIT๙" w:cs="TH SarabunIT๙"/>
          <w:sz w:val="32"/>
          <w:szCs w:val="32"/>
        </w:rPr>
        <w:t xml:space="preserve"> </w:t>
      </w:r>
      <w:r w:rsidRPr="003E51C6">
        <w:rPr>
          <w:rFonts w:ascii="TH SarabunIT๙" w:hAnsi="TH SarabunIT๙" w:cs="TH SarabunIT๙"/>
          <w:sz w:val="32"/>
          <w:szCs w:val="32"/>
          <w:cs/>
        </w:rPr>
        <w:t>ส่งเสริม สนับสนุน ให้คนมีทักษะ มีศักยภาพ สอดคล้องกับความต้องการของตลาดแรงงาน โดยมุ่งเน้นให้คนรู้จักตนเอง สำรวจความสนใจ ความถนัด และมองเห็นเส้นทางอาชีพในอนาคต พร้อมเข้าสู่ตลาดแรงงานได้อย่างมีคุณภาพ ส่งผลให้คนมีงานทำอย่างยั่งยืน</w:t>
      </w:r>
    </w:p>
    <w:p w14:paraId="2C1B08C1" w14:textId="77777777" w:rsidR="00706D7F" w:rsidRDefault="00706D7F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สู่การขับเคลื่อนเศรษฐกิจ สังคม</w:t>
      </w:r>
      <w:r w:rsidRPr="003E51C6">
        <w:rPr>
          <w:rFonts w:ascii="TH SarabunIT๙" w:hAnsi="TH SarabunIT๙" w:cs="TH SarabunIT๙"/>
          <w:sz w:val="32"/>
          <w:szCs w:val="32"/>
          <w:cs/>
        </w:rPr>
        <w:t xml:space="preserve"> หมายถึง เศรษฐกิจที่สามารถสร้างรายได้ เพื่อยกระดับ  การพัฒนาประเทศไปสู่ยุคไทยแลนด์ 4.0</w:t>
      </w:r>
      <w:r w:rsidRPr="003E51C6">
        <w:rPr>
          <w:rFonts w:ascii="TH SarabunIT๙" w:hAnsi="TH SarabunIT๙" w:cs="TH SarabunIT๙"/>
          <w:sz w:val="32"/>
          <w:szCs w:val="32"/>
        </w:rPr>
        <w:t xml:space="preserve"> </w:t>
      </w:r>
      <w:r w:rsidRPr="003E51C6">
        <w:rPr>
          <w:rFonts w:ascii="TH SarabunIT๙" w:hAnsi="TH SarabunIT๙" w:cs="TH SarabunIT๙"/>
          <w:sz w:val="32"/>
          <w:szCs w:val="32"/>
          <w:cs/>
        </w:rPr>
        <w:t>โดยเพิ่มขีดความสามารถในการแข่งขันของอุตสาหกรรมเดิมและส่งเสริมอุตสาหกรรมแห่งอนาคตให้เป็นฐานรายได้ใหม่</w:t>
      </w:r>
    </w:p>
    <w:p w14:paraId="14C6D7D2" w14:textId="77777777" w:rsidR="00805553" w:rsidRPr="003E51C6" w:rsidRDefault="00805553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B94A1" w14:textId="2996DEE0" w:rsidR="00706D7F" w:rsidRPr="003E51C6" w:rsidRDefault="00706D7F" w:rsidP="00706D7F">
      <w:pPr>
        <w:pStyle w:val="NoSpacing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พันธกิจ </w:t>
      </w:r>
    </w:p>
    <w:p w14:paraId="36F1A707" w14:textId="77777777" w:rsidR="00706D7F" w:rsidRPr="003E51C6" w:rsidRDefault="00706D7F" w:rsidP="00706D7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1C6">
        <w:rPr>
          <w:rFonts w:ascii="TH SarabunIT๙" w:hAnsi="TH SarabunIT๙" w:cs="TH SarabunIT๙"/>
          <w:sz w:val="32"/>
          <w:szCs w:val="32"/>
          <w:cs/>
        </w:rPr>
        <w:tab/>
      </w:r>
      <w:r w:rsidRPr="003E51C6">
        <w:rPr>
          <w:rFonts w:ascii="TH SarabunIT๙" w:eastAsia="+mn-ea" w:hAnsi="TH SarabunIT๙" w:cs="TH SarabunIT๙"/>
          <w:kern w:val="24"/>
          <w:sz w:val="32"/>
          <w:szCs w:val="32"/>
          <w:cs/>
        </w:rPr>
        <w:t>1. ส่งเสริม สนับสนุน การจัดการศึกษาที่บูรณาการเรื่องคุณธรรม จริยธรรม ค่านิยมของสถาบัน มุ่งให้ผู้เรียนมีทักษะการดำรงชีวิตและมีงานทำสอดคล้องกับบริบทพื้นที่ บนพื้นฐานหลักปรัชญาของเศรษฐกิจพอเพียง</w:t>
      </w:r>
    </w:p>
    <w:p w14:paraId="68883D53" w14:textId="77777777" w:rsidR="004F0663" w:rsidRDefault="00706D7F" w:rsidP="004F0663">
      <w:pPr>
        <w:spacing w:after="0"/>
        <w:ind w:firstLine="72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eastAsia="+mn-ea" w:hAnsi="TH SarabunIT๙" w:cs="TH SarabunIT๙"/>
          <w:kern w:val="24"/>
          <w:cs/>
        </w:rPr>
        <w:tab/>
        <w:t>2. จัดการศึกษาให้คนทุกช่วงวัยมีคุณภาพ เชื่อมโยงทุกระดับ มีองค์ความรู้ มีคุณลักษณะอันพึงประสงค์ และใช้เทคโนโลยีและนวัตกรรม เพื่อการเรียนการสอนอย่างมีประสิทธิภาพ รู้เท่าทันการเปลี่ยนแปลงของโลก</w:t>
      </w:r>
    </w:p>
    <w:p w14:paraId="4C06F45C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eastAsia="+mn-ea" w:hAnsi="TH SarabunIT๙" w:cs="TH SarabunIT๙"/>
          <w:kern w:val="24"/>
          <w:cs/>
        </w:rPr>
        <w:t>3. สร้างความเสมอภาค ลดความเหลื่อมล้ำทางการศึกษา และส่งเสริมการพัฒนาประสิทธิภาพการบริหารจัดการศึกษาตามหลักธรรมา</w:t>
      </w:r>
      <w:proofErr w:type="spellStart"/>
      <w:r w:rsidRPr="003E51C6">
        <w:rPr>
          <w:rFonts w:ascii="TH SarabunIT๙" w:eastAsia="+mn-ea" w:hAnsi="TH SarabunIT๙" w:cs="TH SarabunIT๙"/>
          <w:kern w:val="24"/>
          <w:cs/>
        </w:rPr>
        <w:t>ภิ</w:t>
      </w:r>
      <w:proofErr w:type="spellEnd"/>
      <w:r w:rsidRPr="003E51C6">
        <w:rPr>
          <w:rFonts w:ascii="TH SarabunIT๙" w:eastAsia="+mn-ea" w:hAnsi="TH SarabunIT๙" w:cs="TH SarabunIT๙"/>
          <w:kern w:val="24"/>
          <w:cs/>
        </w:rPr>
        <w:t>บาล</w:t>
      </w:r>
    </w:p>
    <w:p w14:paraId="177B6977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เป้าประสงค์รวม</w:t>
      </w:r>
    </w:p>
    <w:p w14:paraId="649C5954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  <w:lang w:val="x-none" w:eastAsia="x-none"/>
        </w:rPr>
        <w:t>คนทุกช่วงวัยมีองค์ความรู้ ได้รับการศึกษาตลอดทุกช่วงวัยอย่างมีคุณภาพ มีคุณธรรม มีวินัย มีค่านิยมที่ถูกต้อง มีงานทำ สามารถดำรงชีวิตอย่างมีความสุข</w:t>
      </w:r>
    </w:p>
    <w:p w14:paraId="135FA0C7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b/>
          <w:bCs/>
          <w:cs/>
        </w:rPr>
        <w:t xml:space="preserve">ประเด็นยุทธศาสตร์ </w:t>
      </w:r>
    </w:p>
    <w:p w14:paraId="47A617E0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ยุทธศาสตร์ที่ </w:t>
      </w:r>
      <w:r w:rsidRPr="003E51C6">
        <w:rPr>
          <w:rFonts w:ascii="TH SarabunIT๙" w:hAnsi="TH SarabunIT๙" w:cs="TH SarabunIT๙"/>
        </w:rPr>
        <w:t>1</w:t>
      </w:r>
      <w:r w:rsidRPr="003E51C6">
        <w:rPr>
          <w:rFonts w:ascii="TH SarabunIT๙" w:hAnsi="TH SarabunIT๙" w:cs="TH SarabunIT๙"/>
          <w:cs/>
        </w:rPr>
        <w:tab/>
        <w:t>การจัดการศึกษาเพื่อความมั่นคงของสังคมและประเทศชาติ</w:t>
      </w:r>
    </w:p>
    <w:p w14:paraId="0C4E90D7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ยุทธศาสตร์ที่ </w:t>
      </w:r>
      <w:r w:rsidRPr="003E51C6">
        <w:rPr>
          <w:rFonts w:ascii="TH SarabunIT๙" w:hAnsi="TH SarabunIT๙" w:cs="TH SarabunIT๙"/>
        </w:rPr>
        <w:t>2</w:t>
      </w:r>
      <w:r w:rsidRPr="003E51C6">
        <w:rPr>
          <w:rFonts w:ascii="TH SarabunIT๙" w:hAnsi="TH SarabunIT๙" w:cs="TH SarabunIT๙"/>
          <w:cs/>
        </w:rPr>
        <w:tab/>
        <w:t>การผลิตและพัฒนากำลังคน การวิจัย นวัตกรรมและเทคโนโลยี เพื่อสร้างขีดความสามารถในการแข่งขันของประเทศ</w:t>
      </w:r>
    </w:p>
    <w:p w14:paraId="6C4B9D6A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 </w:t>
      </w:r>
      <w:r w:rsidRPr="003E51C6">
        <w:rPr>
          <w:rFonts w:ascii="TH SarabunIT๙" w:hAnsi="TH SarabunIT๙" w:cs="TH SarabunIT๙"/>
        </w:rPr>
        <w:t>3</w:t>
      </w:r>
      <w:r w:rsidRPr="003E51C6">
        <w:rPr>
          <w:rFonts w:ascii="TH SarabunIT๙" w:hAnsi="TH SarabunIT๙" w:cs="TH SarabunIT๙"/>
          <w:cs/>
        </w:rPr>
        <w:tab/>
        <w:t>การพัฒนาศักยภาพคนทุกช่วงวัย และการสร้างสังคมแห่งการเรียนรู้</w:t>
      </w:r>
    </w:p>
    <w:p w14:paraId="4330A977" w14:textId="77777777" w:rsid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ยุทธศาสตร์ที่ </w:t>
      </w:r>
      <w:r w:rsidRPr="003E51C6">
        <w:rPr>
          <w:rFonts w:ascii="TH SarabunIT๙" w:hAnsi="TH SarabunIT๙" w:cs="TH SarabunIT๙"/>
        </w:rPr>
        <w:t>4</w:t>
      </w:r>
      <w:r w:rsidRPr="003E51C6">
        <w:rPr>
          <w:rFonts w:ascii="TH SarabunIT๙" w:hAnsi="TH SarabunIT๙" w:cs="TH SarabunIT๙"/>
          <w:cs/>
        </w:rPr>
        <w:tab/>
        <w:t>การสร้างโอกาส ความเสมอภาค และความเท่าเทียมทางการศึกษา</w:t>
      </w:r>
    </w:p>
    <w:p w14:paraId="7D1DAFA5" w14:textId="21917252" w:rsidR="004F0663" w:rsidRDefault="00706D7F" w:rsidP="004F0663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ยุทธศาสตร์ที่ </w:t>
      </w:r>
      <w:r w:rsidRPr="003E51C6">
        <w:rPr>
          <w:rFonts w:ascii="TH SarabunIT๙" w:hAnsi="TH SarabunIT๙" w:cs="TH SarabunIT๙"/>
        </w:rPr>
        <w:t>5</w:t>
      </w:r>
      <w:r w:rsidRPr="003E51C6">
        <w:rPr>
          <w:rFonts w:ascii="TH SarabunIT๙" w:hAnsi="TH SarabunIT๙" w:cs="TH SarabunIT๙"/>
          <w:cs/>
        </w:rPr>
        <w:tab/>
        <w:t>การจัดการศึกษาเพื่อสร้างเสริมคุณภาพชีวิตที่เป็นมิตรกับสิ่งแวดล้อ</w:t>
      </w:r>
      <w:r w:rsidR="004F0663">
        <w:rPr>
          <w:rFonts w:ascii="TH SarabunIT๙" w:hAnsi="TH SarabunIT๙" w:cs="TH SarabunIT๙" w:hint="cs"/>
          <w:cs/>
        </w:rPr>
        <w:t>ม</w:t>
      </w:r>
    </w:p>
    <w:p w14:paraId="62180FF7" w14:textId="10ADF85D" w:rsidR="00706D7F" w:rsidRPr="004F0663" w:rsidRDefault="00706D7F" w:rsidP="004F0663">
      <w:pPr>
        <w:spacing w:after="0"/>
        <w:ind w:firstLine="1440"/>
        <w:jc w:val="thaiDistribute"/>
        <w:rPr>
          <w:rFonts w:ascii="TH SarabunIT๙" w:eastAsia="+mn-ea" w:hAnsi="TH SarabunIT๙" w:cs="TH SarabunIT๙"/>
          <w:kern w:val="24"/>
        </w:rPr>
      </w:pPr>
      <w:r w:rsidRPr="003E51C6">
        <w:rPr>
          <w:rFonts w:ascii="TH SarabunIT๙" w:hAnsi="TH SarabunIT๙" w:cs="TH SarabunIT๙"/>
          <w:cs/>
        </w:rPr>
        <w:t xml:space="preserve">ยุทธศาสตร์ที่ </w:t>
      </w:r>
      <w:r w:rsidRPr="003E51C6">
        <w:rPr>
          <w:rFonts w:ascii="TH SarabunIT๙" w:hAnsi="TH SarabunIT๙" w:cs="TH SarabunIT๙"/>
        </w:rPr>
        <w:t>6</w:t>
      </w:r>
      <w:r w:rsidRPr="003E51C6">
        <w:rPr>
          <w:rFonts w:ascii="TH SarabunIT๙" w:hAnsi="TH SarabunIT๙" w:cs="TH SarabunIT๙"/>
          <w:cs/>
        </w:rPr>
        <w:tab/>
        <w:t>การพัฒนาประสิทธิภาพของระบบบริหารจัดการศึกษา</w:t>
      </w:r>
    </w:p>
    <w:p w14:paraId="043F9BEE" w14:textId="77777777" w:rsidR="004F0663" w:rsidRDefault="00706D7F" w:rsidP="004F0663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>ยุทธศาสตร์ที่ 1 การจัดการศึกษาเพื่อความมั่นคงของสังคมและประเทศชาติ</w:t>
      </w:r>
    </w:p>
    <w:p w14:paraId="3F244283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</w:rPr>
        <w:t xml:space="preserve">: </w:t>
      </w:r>
      <w:r w:rsidRPr="003E51C6">
        <w:rPr>
          <w:rFonts w:ascii="TH SarabunIT๙" w:hAnsi="TH SarabunIT๙" w:cs="TH SarabunIT๙"/>
          <w:cs/>
        </w:rPr>
        <w:t xml:space="preserve">คนทุกช่วงวัยได้รับการพัฒนาและปลูกจิตสำนึกที่ถูกต้อง </w:t>
      </w:r>
      <w:r w:rsidR="00045ACE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มีวินัย มีทัศนคติ ความเชื่อ ค่านิยม สอดคล้องเหมาะสมกับการเสริมสร้างความมั่นคง และรู้เท่าทัน</w:t>
      </w:r>
      <w:r w:rsidR="00045ACE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การเปลี่ยนแปลงของสังคมและโลกศตวรรษที่ 21 สามารถดำรงชีวิตอยู่ในสังคมได้อย่างสันติและสงบสุข</w:t>
      </w:r>
    </w:p>
    <w:p w14:paraId="24D784D8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1402F898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 xml:space="preserve">1. ร้อยละของสถานศึกษาจัดกิจกรรมเพื่อเสริมสร้างความรู้ความเข้าใจและสร้างจิตสำนึก    ที่ถูกต้องเกี่ยวกับสถาบันหลักของชาติ </w:t>
      </w:r>
      <w:r w:rsidRPr="003E51C6">
        <w:rPr>
          <w:rFonts w:ascii="TH SarabunIT๙" w:hAnsi="TH SarabunIT๙" w:cs="TH SarabunIT๙"/>
          <w:spacing w:val="-16"/>
          <w:cs/>
        </w:rPr>
        <w:t xml:space="preserve">ยึดมั่นการปกครองระบบประชาธิปไตยอันมีพระมหากษัตริย์ทรงเป็นประมุข </w:t>
      </w:r>
    </w:p>
    <w:p w14:paraId="7F9E95A8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2. ร้อยละของผู้เรียนได้รับการส่งเสริมสนับสนุนให้มีความรู้ ความเข้าใจในการสร้าง</w:t>
      </w:r>
      <w:r w:rsidRPr="003E51C6">
        <w:rPr>
          <w:rFonts w:ascii="TH SarabunIT๙" w:hAnsi="TH SarabunIT๙" w:cs="TH SarabunIT๙"/>
          <w:spacing w:val="-10"/>
          <w:cs/>
        </w:rPr>
        <w:t>ภูมิคุ้มกันพร้อมรับมือกับการเปลี่ยนแปลงและภัยคุกคามรูปแบบใหม่ในทุกรูปแบบที่มีผลกระทบต่อความมั่นคง</w:t>
      </w:r>
      <w:r w:rsidRPr="003E51C6">
        <w:rPr>
          <w:rFonts w:ascii="TH SarabunIT๙" w:hAnsi="TH SarabunIT๙" w:cs="TH SarabunIT๙"/>
          <w:cs/>
        </w:rPr>
        <w:t xml:space="preserve"> </w:t>
      </w:r>
    </w:p>
    <w:p w14:paraId="217EA645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21657E6D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1. ส่งเสริมสนับสนุนการปลูกฝังค่านิยมและหลักคิดที่ถูกต้องเพื่อเสริมสร้างความจงรักภักดีต่อสถาบันหลักของชาติ ตามระบบประชาธิปไตยอันมีพระมหากษัตริย์ทรงเป็นประมุข</w:t>
      </w:r>
    </w:p>
    <w:p w14:paraId="4A3D2036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2. ส่งเสริมสนับสนุนการจัดการเรียนรู้เพื่อเสริมสร้างความมั่นคงในชีวิตของคนทุกช่วงวัย ให้มีความพร้อมสามารถรับมือ ป้องกันและแก้ไขปัญหากับภัยคุกคามรูปแบบใหม่ (ยาเสพติด การค้ามนุษย์ ภัยจากไซเบอร์ ภัยพิบัติจากธรรมชาติ โรคอุบัติใหม่ ฯลฯ)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</w:p>
    <w:p w14:paraId="34550016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lastRenderedPageBreak/>
        <w:t>ยุทธศาสตร์ที่ 2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ab/>
        <w:t>การผลิตและพัฒนากำลังคน</w:t>
      </w:r>
      <w:r w:rsidRPr="003E51C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>การวิจัย</w:t>
      </w:r>
      <w:r w:rsidRPr="003E51C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>นวัตกรรมและเทคโนโลยีเพื่อสร้างขีดความสามารถในการแข่งขันของประเทศ</w:t>
      </w:r>
    </w:p>
    <w:p w14:paraId="44AABA9A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</w:rPr>
        <w:t xml:space="preserve">: </w:t>
      </w:r>
      <w:r w:rsidRPr="003E51C6">
        <w:rPr>
          <w:rFonts w:ascii="TH SarabunIT๙" w:hAnsi="TH SarabunIT๙" w:cs="TH SarabunIT๙"/>
          <w:cs/>
        </w:rPr>
        <w:t>คนทุกช่วงวัยมีสมรรถนะตอบสนองต่อความต้องการของตลาดแรงงานและการ</w:t>
      </w:r>
      <w:r w:rsidRPr="003E51C6">
        <w:rPr>
          <w:rFonts w:ascii="TH SarabunIT๙" w:hAnsi="TH SarabunIT๙" w:cs="TH SarabunIT๙"/>
          <w:spacing w:val="-12"/>
          <w:cs/>
        </w:rPr>
        <w:t>พัฒนาเศรษฐกิจและสังคมของประเทศรองรับพลวัตของโลก</w:t>
      </w:r>
      <w:r w:rsidRPr="003E51C6">
        <w:rPr>
          <w:rFonts w:ascii="TH SarabunIT๙" w:hAnsi="TH SarabunIT๙" w:cs="TH SarabunIT๙"/>
          <w:spacing w:val="-10"/>
          <w:cs/>
        </w:rPr>
        <w:t xml:space="preserve"> </w:t>
      </w:r>
      <w:r w:rsidRPr="003E51C6">
        <w:rPr>
          <w:rFonts w:ascii="TH SarabunIT๙" w:hAnsi="TH SarabunIT๙" w:cs="TH SarabunIT๙"/>
          <w:spacing w:val="-14"/>
          <w:cs/>
        </w:rPr>
        <w:t>และการแข่งขันในศตวรรษที่ 21</w:t>
      </w:r>
    </w:p>
    <w:p w14:paraId="14F2BB3F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0A00D5CE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spacing w:val="-8"/>
          <w:cs/>
        </w:rPr>
        <w:t xml:space="preserve">1. สัดส่วนผู้เรียนมัธยมศึกษาตอนปลาย ประเภทอาชีวศึกษาต่อสามัญศึกษา (ปวช.1 </w:t>
      </w:r>
      <w:r w:rsidRPr="003E51C6">
        <w:rPr>
          <w:rFonts w:ascii="TH SarabunIT๙" w:hAnsi="TH SarabunIT๙" w:cs="TH SarabunIT๙"/>
          <w:spacing w:val="-8"/>
        </w:rPr>
        <w:t xml:space="preserve">: </w:t>
      </w:r>
      <w:r w:rsidRPr="003E51C6">
        <w:rPr>
          <w:rFonts w:ascii="TH SarabunIT๙" w:hAnsi="TH SarabunIT๙" w:cs="TH SarabunIT๙"/>
          <w:spacing w:val="-8"/>
          <w:cs/>
        </w:rPr>
        <w:t>ม</w:t>
      </w:r>
      <w:r w:rsidRPr="003E51C6">
        <w:rPr>
          <w:rFonts w:ascii="TH SarabunIT๙" w:hAnsi="TH SarabunIT๙" w:cs="TH SarabunIT๙"/>
          <w:spacing w:val="-8"/>
        </w:rPr>
        <w:t>.4</w:t>
      </w:r>
      <w:r w:rsidRPr="003E51C6">
        <w:rPr>
          <w:rFonts w:ascii="TH SarabunIT๙" w:hAnsi="TH SarabunIT๙" w:cs="TH SarabunIT๙"/>
          <w:spacing w:val="-8"/>
          <w:cs/>
        </w:rPr>
        <w:t xml:space="preserve">) </w:t>
      </w:r>
    </w:p>
    <w:p w14:paraId="301332E4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 xml:space="preserve">2. ร้อยละของผู้สำเร็จการศึกษามีสมรรถนะที่ตรงกับความต้องการของตลาดแรงงานและการพัฒนาประเทศเพิ่มขึ้น </w:t>
      </w:r>
    </w:p>
    <w:p w14:paraId="6153CC06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3. ร้อยละของกำลังคนที่ได้รับการพัฒนาตามหลักสูตรที่ตอบสนองต่อความต้องการตลาดแรงงานสอดคล้องกับบริบทของพื้นที่ รองรับพลวัตของโลกและการแข่งขันในศตวรรษที่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 xml:space="preserve">21 </w:t>
      </w:r>
    </w:p>
    <w:p w14:paraId="44E23C88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2DB5DA4B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1. ส่งเสริมค่านิยมและภาพลักษณ์ของการเรียนอาชีวศึกษาอย่างต่อเนื่องเพื่อขยายการศึกษาสายอาชีวศึกษาให้มีสัดส่วนใกล้เคียงกับสายสามัญ</w:t>
      </w:r>
    </w:p>
    <w:p w14:paraId="6348300E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>2. ส่งเสริม วิจัย นวัตกรรมและเทคโนโลยี สนับสนุนการผลิตและพัฒนากำลังคนให้มีทักษะสมรรถนะตรงตามความต้องการของตลาดแรงงานและการพัฒนาประเทศ</w:t>
      </w:r>
    </w:p>
    <w:p w14:paraId="15E15315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cs/>
        </w:rPr>
        <w:t xml:space="preserve">3. เสริมสร้างทักษะอาชีพของผู้เรียนทุกระดับให้ทันกับความเปลี่ยนแปลงของเทคโนโลยี </w:t>
      </w:r>
      <w:r w:rsidRPr="003E51C6">
        <w:rPr>
          <w:rFonts w:ascii="TH SarabunIT๙" w:hAnsi="TH SarabunIT๙" w:cs="TH SarabunIT๙"/>
          <w:spacing w:val="-10"/>
          <w:cs/>
        </w:rPr>
        <w:t>และส่งเสริมให้ผู้เรียนมีทักษะด้านภาษาต่างประเทศ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spacing w:val="-18"/>
          <w:cs/>
        </w:rPr>
        <w:t>เพื่อเพิ่มสมรรถนะสำหรับการทำงานรองรับพื้นที่เขตพัฒนาพิเศษ</w:t>
      </w:r>
    </w:p>
    <w:p w14:paraId="54317167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>ยุทธศาสตร์ที่ 3 การพัฒนาศักยภาพคนทุกช่วงวัยและการสร้างสังคมแห่งการเรียนรู้</w:t>
      </w:r>
    </w:p>
    <w:p w14:paraId="3AA130AB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</w:rPr>
        <w:t>:</w:t>
      </w:r>
      <w:r w:rsidRPr="00045ACE">
        <w:rPr>
          <w:rFonts w:ascii="TH SarabunIT๙" w:hAnsi="TH SarabunIT๙" w:cs="TH SarabunIT๙"/>
          <w:spacing w:val="-4"/>
        </w:rPr>
        <w:t xml:space="preserve"> </w:t>
      </w:r>
      <w:r w:rsidRPr="00045ACE">
        <w:rPr>
          <w:rFonts w:ascii="TH SarabunIT๙" w:hAnsi="TH SarabunIT๙" w:cs="TH SarabunIT๙"/>
          <w:spacing w:val="-4"/>
          <w:cs/>
        </w:rPr>
        <w:t xml:space="preserve">คนทุกช่วงวัยได้รับการศึกษาและการเรียนรู้ที่มีคุณภาพ </w:t>
      </w:r>
      <w:r w:rsidR="00045ACE" w:rsidRPr="00045ACE">
        <w:rPr>
          <w:rFonts w:ascii="TH SarabunIT๙" w:hAnsi="TH SarabunIT๙" w:cs="TH SarabunIT๙"/>
          <w:spacing w:val="-4"/>
          <w:cs/>
        </w:rPr>
        <w:br/>
      </w:r>
      <w:r w:rsidRPr="00045ACE">
        <w:rPr>
          <w:rFonts w:ascii="TH SarabunIT๙" w:hAnsi="TH SarabunIT๙" w:cs="TH SarabunIT๙"/>
          <w:spacing w:val="-4"/>
          <w:cs/>
        </w:rPr>
        <w:t xml:space="preserve">มีคุณลักษณะอันพึงประสงค์ตามมาตรฐานการศึกษาของชาติ </w:t>
      </w:r>
      <w:r w:rsidRPr="00045ACE">
        <w:rPr>
          <w:rFonts w:ascii="TH SarabunIT๙" w:hAnsi="TH SarabunIT๙" w:cs="TH SarabunIT๙"/>
          <w:spacing w:val="-6"/>
          <w:cs/>
        </w:rPr>
        <w:t>มีสมรรถนะและทักษะเพื่อการมีงานทำ ครูและบุคลากรทางการศึกษามีคุณภาพตามมาตรฐานวิชาชีพ มีสมรรถนะสอดคล้องกับการจัดการเรียนรู้ในศตวรรษที่ 21</w:t>
      </w:r>
    </w:p>
    <w:p w14:paraId="713F27F8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6F700551" w14:textId="77777777" w:rsidR="00045ACE" w:rsidRDefault="00706D7F" w:rsidP="00045ACE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</w:rPr>
        <w:t xml:space="preserve">1. </w:t>
      </w:r>
      <w:r w:rsidRPr="003E51C6">
        <w:rPr>
          <w:rFonts w:ascii="TH SarabunIT๙" w:hAnsi="TH SarabunIT๙" w:cs="TH SarabunIT๙"/>
          <w:cs/>
        </w:rPr>
        <w:t xml:space="preserve">ร้อยละ ของเด็กปฐมวัยมีพัฒนาการสมวัย </w:t>
      </w:r>
    </w:p>
    <w:p w14:paraId="635F9CF5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 xml:space="preserve">2. </w:t>
      </w:r>
      <w:r w:rsidRPr="003E51C6">
        <w:rPr>
          <w:rFonts w:ascii="TH SarabunIT๙" w:hAnsi="TH SarabunIT๙" w:cs="TH SarabunIT๙"/>
          <w:cs/>
        </w:rPr>
        <w:t xml:space="preserve">ค่าเฉลี่ยร้อยละของนักเรียนที่มีคะแนนผลการทดสอบการศึกษาแห่งชาติ </w:t>
      </w:r>
      <w:r w:rsidRPr="003E51C6">
        <w:rPr>
          <w:rFonts w:ascii="TH SarabunIT๙" w:hAnsi="TH SarabunIT๙" w:cs="TH SarabunIT๙"/>
        </w:rPr>
        <w:t>O-NET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</w:rPr>
        <w:t>/</w:t>
      </w:r>
      <w:r w:rsidR="00690B96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</w:rPr>
        <w:t xml:space="preserve">V-NET/N-NET/B-NET </w:t>
      </w:r>
      <w:r w:rsidRPr="003E51C6">
        <w:rPr>
          <w:rFonts w:ascii="TH SarabunIT๙" w:hAnsi="TH SarabunIT๙" w:cs="TH SarabunIT๙"/>
          <w:cs/>
        </w:rPr>
        <w:t>แต่ละวิชาผ่านเกณฑ์คะแนน ร้อยละ 50 ขึ้นไป เพิ่มขึ้นจากปีการศึกษาที่ผ่านมา</w:t>
      </w:r>
    </w:p>
    <w:p w14:paraId="28114ADC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</w:rPr>
        <w:t xml:space="preserve">3. </w:t>
      </w:r>
      <w:r w:rsidRPr="003E51C6">
        <w:rPr>
          <w:rFonts w:ascii="TH SarabunIT๙" w:hAnsi="TH SarabunIT๙" w:cs="TH SarabunIT๙"/>
          <w:cs/>
        </w:rPr>
        <w:t>ร้อยละของผู้เรียนมีสมรรถนะสำคัญตามหลักสูตรแต่ละระดับการศึกษา มีทักษะการเรียนรู้ในศตวรรษที่ 21</w:t>
      </w:r>
    </w:p>
    <w:p w14:paraId="153D6F22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>4</w:t>
      </w:r>
      <w:r w:rsidRPr="003E51C6">
        <w:rPr>
          <w:rFonts w:ascii="TH SarabunIT๙" w:hAnsi="TH SarabunIT๙" w:cs="TH SarabunIT๙"/>
          <w:cs/>
        </w:rPr>
        <w:t>. ร้อยละของครู อาจารย์และบุคลากรทางการศึกษาทุกระดับและประเภทการศึกษาได้รับการส่งเสริมและพัฒนาคุณภาพตามมาตรฐานวิชาชีพ และสมรรถนะของครูยุคใหม่ สอดคล้องกับการจัดการเรียนรู้ในศตวรรษที่ 21</w:t>
      </w:r>
    </w:p>
    <w:p w14:paraId="1A356A6E" w14:textId="33F691A0" w:rsidR="00706D7F" w:rsidRP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E51C6">
        <w:rPr>
          <w:rFonts w:ascii="TH SarabunIT๙" w:hAnsi="TH SarabunIT๙" w:cs="TH SarabunIT๙"/>
          <w:spacing w:val="-10"/>
        </w:rPr>
        <w:t xml:space="preserve">5. </w:t>
      </w:r>
      <w:r w:rsidRPr="003E51C6">
        <w:rPr>
          <w:rFonts w:ascii="TH SarabunIT๙" w:hAnsi="TH SarabunIT๙" w:cs="TH SarabunIT๙"/>
          <w:spacing w:val="-10"/>
          <w:cs/>
        </w:rPr>
        <w:t xml:space="preserve">ร้อยละของนักเรียนที่ผ่านการประเมินคุณลักษณะอันพึงประสงค์ตามหลักสูตรระดับดีขึ้นไป </w:t>
      </w:r>
    </w:p>
    <w:p w14:paraId="05595CE9" w14:textId="77777777" w:rsidR="00690B96" w:rsidRDefault="00706D7F" w:rsidP="00690B96">
      <w:pPr>
        <w:spacing w:before="120" w:after="0"/>
        <w:ind w:left="720" w:firstLine="720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319E3AA7" w14:textId="77777777" w:rsidR="00690B96" w:rsidRDefault="00706D7F" w:rsidP="00690B96">
      <w:pPr>
        <w:spacing w:before="120"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1. พัฒนาและยกระดับคุณภาพการศึกษา เพื่อให้คนทุกช่วงวัยมีทักษะความรู้ ความสามารถ และสมรรถนะตามมาตรฐานการศึกษา</w:t>
      </w:r>
    </w:p>
    <w:p w14:paraId="5B18022D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lastRenderedPageBreak/>
        <w:t xml:space="preserve">2. สร้างเสริมและพัฒนาทักษะการเรียนรู้ที่สมวัย พัฒนาศักยภาพตามพหุปัญญา มีทักษะ </w:t>
      </w:r>
      <w:r w:rsidRPr="003E51C6">
        <w:rPr>
          <w:rFonts w:ascii="TH SarabunIT๙" w:hAnsi="TH SarabunIT๙" w:cs="TH SarabunIT๙"/>
        </w:rPr>
        <w:t xml:space="preserve">EF </w:t>
      </w:r>
      <w:r w:rsidRPr="003E51C6">
        <w:rPr>
          <w:rFonts w:ascii="TH SarabunIT๙" w:hAnsi="TH SarabunIT๙" w:cs="TH SarabunIT๙"/>
          <w:cs/>
        </w:rPr>
        <w:t>ทักษะอาชีพและทักษะชีวิตที่จำเป็นในศตวรรษที่ 21</w:t>
      </w:r>
    </w:p>
    <w:p w14:paraId="1003E57F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3. พัฒนาครู อาจารย์และบุคลากรทางการศึกษาทุกระดับและประเภทการศึกษาให้มีคุณภาพตามมาตรฐานวิชาชีพ </w:t>
      </w:r>
      <w:r w:rsidRPr="003E51C6">
        <w:rPr>
          <w:rFonts w:ascii="TH SarabunIT๙" w:hAnsi="TH SarabunIT๙" w:cs="TH SarabunIT๙"/>
          <w:spacing w:val="-8"/>
          <w:cs/>
        </w:rPr>
        <w:t>และสมรรถนะของครูยุคใหม่ สอดคล้องกับการจัดการเรียนรู้ในศตวรรษที่ 21</w:t>
      </w:r>
    </w:p>
    <w:p w14:paraId="54075C37" w14:textId="77777777" w:rsidR="00690B96" w:rsidRDefault="00706D7F" w:rsidP="00690B9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4. ส่งเสริม สนับสนุนการจัดการเรียนรู้เชิงบูรณาการให้คนทุกช่วงวัยเพื่อพัฒนาทักษะการคิดวิเคราะห์ ความรู้ ความสามารถและการพัฒนาคุณภาพชีวิตอย่างเหมาะสม เต็มตามศักยภาพในแต่ละช่วงวัย และดำเนินชีวิตตามหลักปรัชญาของเศรษฐกิจพอเพียง</w:t>
      </w:r>
    </w:p>
    <w:p w14:paraId="06DC669A" w14:textId="77777777" w:rsidR="00825F16" w:rsidRDefault="00706D7F" w:rsidP="00825F1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olor w:val="000000"/>
          <w:cs/>
        </w:rPr>
        <w:t>ยุทธศาสตร์ที่ 4 การสร้างโอกาส</w:t>
      </w:r>
      <w:r w:rsidRPr="003E51C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E51C6">
        <w:rPr>
          <w:rFonts w:ascii="TH SarabunIT๙" w:hAnsi="TH SarabunIT๙" w:cs="TH SarabunIT๙"/>
          <w:b/>
          <w:bCs/>
          <w:color w:val="000000"/>
          <w:cs/>
        </w:rPr>
        <w:t>ความเสมอภาคและความเท่าเทียมทางการศึกษา</w:t>
      </w:r>
    </w:p>
    <w:p w14:paraId="0940BC17" w14:textId="77777777" w:rsidR="00825F16" w:rsidRDefault="00706D7F" w:rsidP="00825F1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</w:rPr>
        <w:t xml:space="preserve">: </w:t>
      </w:r>
      <w:r w:rsidRPr="003E51C6">
        <w:rPr>
          <w:rFonts w:ascii="TH SarabunIT๙" w:hAnsi="TH SarabunIT๙" w:cs="TH SarabunIT๙"/>
          <w:cs/>
        </w:rPr>
        <w:t>คนทุกช่วงวัยได้รับโอกาสเข้าถึงบริการด้านการศึกษาที่มีคุณภาพ อย่างทั่วถึง เสมอภาคและเหมาะสมกับช่วงวัยด้วยรูปแบบที่หลากหลาย</w:t>
      </w:r>
    </w:p>
    <w:p w14:paraId="32D851D0" w14:textId="77777777" w:rsidR="00825F16" w:rsidRDefault="00706D7F" w:rsidP="00825F1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59B78DB4" w14:textId="77777777" w:rsidR="00825F16" w:rsidRDefault="00706D7F" w:rsidP="00825F16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</w:rPr>
        <w:t>1</w:t>
      </w:r>
      <w:r w:rsidRPr="003E51C6">
        <w:rPr>
          <w:rFonts w:ascii="TH SarabunIT๙" w:hAnsi="TH SarabunIT๙" w:cs="TH SarabunIT๙"/>
          <w:cs/>
        </w:rPr>
        <w:t>. อัตราการเข้าเรียนของผู้เรียนแต่ละระดับการศึกษาต่อประชากรกลุ่มอายุ</w:t>
      </w:r>
    </w:p>
    <w:p w14:paraId="45C6A91D" w14:textId="77777777" w:rsidR="00955D06" w:rsidRDefault="00706D7F" w:rsidP="00955D06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- ระดับปฐมวัย </w:t>
      </w:r>
    </w:p>
    <w:p w14:paraId="47B97EA6" w14:textId="77777777" w:rsidR="00955D06" w:rsidRDefault="00706D7F" w:rsidP="00955D06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- ระดับประถมศึกษา </w:t>
      </w:r>
    </w:p>
    <w:p w14:paraId="28D6B4C9" w14:textId="77777777" w:rsidR="00955D06" w:rsidRDefault="00706D7F" w:rsidP="00955D06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- ระดับมัธยมศึกษาตอนต้น </w:t>
      </w:r>
    </w:p>
    <w:p w14:paraId="7B7F59F9" w14:textId="77777777" w:rsidR="00955D06" w:rsidRDefault="00706D7F" w:rsidP="00955D06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- ระดับมัธยมศึกษาตอนปลาย (สามัญ-อาชีวศึกษา) </w:t>
      </w:r>
    </w:p>
    <w:p w14:paraId="518E4F28" w14:textId="77777777" w:rsidR="00955D06" w:rsidRDefault="00955D06" w:rsidP="00955D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2. ร้อยละของผู้เรียนที่เป็นผู้พิการ ผู้ด้อยโอกาสได้รับโอกาสในการเข้าถึงบริการการศึกษาและการพัฒนาสมรรถภาพ หรือบริการทางการศึกษาที่เหมาะสมตามความต้องการจำเป็น </w:t>
      </w:r>
    </w:p>
    <w:p w14:paraId="37DDCAAB" w14:textId="77777777" w:rsidR="00955D06" w:rsidRDefault="00955D06" w:rsidP="00955D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3. อัตราการออกกลางคันของผู้เรียนระดับการศึกษาขั้นพื้นฐานลดลง</w:t>
      </w:r>
    </w:p>
    <w:p w14:paraId="7A93B7CB" w14:textId="77777777" w:rsidR="00955D06" w:rsidRDefault="00955D06" w:rsidP="00955D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3EAD5181" w14:textId="77777777" w:rsidR="00955D06" w:rsidRDefault="00955D06" w:rsidP="00955D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 เพิ่มโอกาสในการเข้าถึงบริการทางการศึกษาและการเรียนรู้ที่มีคุณภาพให้ครอบคลุมทั่วถึง ตอบสนองความต้องการผู้เรียนทุกช่วงวัยและผู้ที่มีความต้องการพิเศษ</w:t>
      </w:r>
    </w:p>
    <w:p w14:paraId="2A493ED7" w14:textId="77777777" w:rsidR="00955D06" w:rsidRDefault="00955D06" w:rsidP="00955D0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 ส่งเสริมสนับสนุนการพัฒนาระบบเทคโนโลยีดิจิทัลเพื่อการศึกษาสำหรับคนทุกช่วงวัย</w:t>
      </w:r>
    </w:p>
    <w:p w14:paraId="4A6745C3" w14:textId="77777777" w:rsidR="00B9492F" w:rsidRDefault="00955D06" w:rsidP="00B9492F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3. ส่งเสริมสนับสนุนพัฒนาแหล่งเรียนรู้ที่เอื้อต่อการเรียนรู้ตลอดชีวิตอย่างมีคุณภาพ สอดคล้องกับความสนใจและวิถีชีวิตของผู้เรียนทุกกลุ่มเป้าหมายและสามารถใช้บริการได้อย่างทั่วถึง</w:t>
      </w:r>
    </w:p>
    <w:p w14:paraId="408E0D8A" w14:textId="77777777" w:rsidR="00B9492F" w:rsidRDefault="00B9492F" w:rsidP="00B9492F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</w:rPr>
        <w:tab/>
      </w:r>
      <w:r w:rsidR="00706D7F" w:rsidRPr="003E51C6">
        <w:rPr>
          <w:rFonts w:ascii="TH SarabunIT๙" w:hAnsi="TH SarabunIT๙" w:cs="TH SarabunIT๙"/>
          <w:b/>
          <w:bCs/>
          <w:color w:val="000000"/>
          <w:cs/>
        </w:rPr>
        <w:t>ยุทธศาสตร์ที่ 5 การจัดการศึกษาเพื่อสร้างเสริมคุณภาพชีวิตที่เป็นมิตรกับสิ่งแวดล้อ</w:t>
      </w:r>
      <w:r>
        <w:rPr>
          <w:rFonts w:ascii="TH SarabunIT๙" w:hAnsi="TH SarabunIT๙" w:cs="TH SarabunIT๙" w:hint="cs"/>
          <w:b/>
          <w:bCs/>
          <w:color w:val="000000"/>
          <w:cs/>
        </w:rPr>
        <w:t>ม</w:t>
      </w:r>
    </w:p>
    <w:p w14:paraId="65246090" w14:textId="24AA3609" w:rsidR="00706D7F" w:rsidRPr="00B9492F" w:rsidRDefault="00B9492F" w:rsidP="00B9492F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 xml:space="preserve">เป้าประสงค์เชิงยุทธศาสตร์ </w:t>
      </w:r>
      <w:r w:rsidR="00706D7F" w:rsidRPr="003E51C6">
        <w:rPr>
          <w:rFonts w:ascii="TH SarabunIT๙" w:hAnsi="TH SarabunIT๙" w:cs="TH SarabunIT๙"/>
          <w:b/>
          <w:bCs/>
        </w:rPr>
        <w:t>:</w:t>
      </w:r>
      <w:r w:rsidR="00706D7F" w:rsidRPr="003E51C6">
        <w:rPr>
          <w:rFonts w:ascii="TH SarabunIT๙" w:hAnsi="TH SarabunIT๙" w:cs="TH SarabunIT๙"/>
        </w:rPr>
        <w:t xml:space="preserve"> </w:t>
      </w:r>
      <w:r w:rsidR="00706D7F" w:rsidRPr="003E51C6">
        <w:rPr>
          <w:rFonts w:ascii="TH SarabunIT๙" w:hAnsi="TH SarabunIT๙" w:cs="TH SarabunIT๙"/>
          <w:cs/>
        </w:rPr>
        <w:t>คนทุกช่วงวัยมีจิตสำนึก มีคุณธรรม จริยธรรมและน้อมนำแนวคิดตามหลักปรัชญาของเศรษฐกิจพอเพียงสู่การปฏิบัติในการดำเนินชีวิตที่เป็นมิตรกับสิ่งแวดล้อม</w:t>
      </w:r>
    </w:p>
    <w:p w14:paraId="4FF71C67" w14:textId="77777777" w:rsidR="00B9492F" w:rsidRDefault="00706D7F" w:rsidP="00B9492F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717A299B" w14:textId="77777777" w:rsidR="00B9492F" w:rsidRDefault="00706D7F" w:rsidP="00B9492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1. ร้อยละของผู้เรียนทุกระดับการศึกษามีพฤติกรรมที่แสดงออกถึงความตระหนักในความสำคัญของการดำรงชีวิตที่เป็นมิตรกับสิ่งแวดล้อม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>ความมีคุณธรรมจริยธรรม</w:t>
      </w:r>
      <w:r w:rsidRPr="003E51C6">
        <w:rPr>
          <w:rFonts w:ascii="TH SarabunIT๙" w:hAnsi="TH SarabunIT๙" w:cs="TH SarabunIT๙"/>
        </w:rPr>
        <w:t xml:space="preserve"> </w:t>
      </w:r>
      <w:r w:rsidRPr="003E51C6">
        <w:rPr>
          <w:rFonts w:ascii="TH SarabunIT๙" w:hAnsi="TH SarabunIT๙" w:cs="TH SarabunIT๙"/>
          <w:cs/>
        </w:rPr>
        <w:t xml:space="preserve">และการประยุกต์ใช้หลักปรัชญาของเศรษฐกิจพอเพียงในการดำเนินชีวิตเพิ่มขึ้น </w:t>
      </w:r>
    </w:p>
    <w:p w14:paraId="20519968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2. ร้อยละของจำนวนนักเรียนที่เข้าร่วมกิจกรรมที่เกี่ยวข้องกับการสร้างเสริมคุณภาพชีวิตที่เป็นมิตรกับสิ่งแวดล้อมเพิ่มขึ้น </w:t>
      </w:r>
    </w:p>
    <w:p w14:paraId="57A58C00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lastRenderedPageBreak/>
        <w:t>3. ร้อยละของหน่วยงาน/สถานศึกษา</w:t>
      </w:r>
      <w:r w:rsidRPr="003E51C6">
        <w:rPr>
          <w:rFonts w:ascii="TH SarabunIT๙" w:hAnsi="TH SarabunIT๙" w:cs="TH SarabunIT๙"/>
        </w:rPr>
        <w:t>/</w:t>
      </w:r>
      <w:r w:rsidRPr="003E51C6">
        <w:rPr>
          <w:rFonts w:ascii="TH SarabunIT๙" w:hAnsi="TH SarabunIT๙" w:cs="TH SarabunIT๙"/>
          <w:cs/>
        </w:rPr>
        <w:t xml:space="preserve">ที่จัดกิจกรรมสร้างความตระหนักรู้ จิตสำนึก ปลูกฝังคุณธรรม จริยธรรม เกี่ยวกับการสร้างเสริมคุณภาพชีวิตที่เป็นมิตรกับสิ่งแวดล้อม และการนำแนวคิดหลักปรัชญาของเศรษฐกิจพอเพียงสู่การปฏิบัติเพิ่มขึ้น </w:t>
      </w:r>
    </w:p>
    <w:p w14:paraId="30577157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1D672A01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1. เสริมสร้างจิตสำนึก ทัศนคติ ค่านิยม ของคนทุกช่วงวัยในการดำเนินชีวิตที่เป็นมิตรกับสิ่งแวดล้อม และสามารถดำรงชีวิตตามหลักปรัชญาของเศรษฐกิจพอเพียง</w:t>
      </w:r>
    </w:p>
    <w:p w14:paraId="55174DE5" w14:textId="7A142D2B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2. ส่งเสริม สนับสนุนและพัฒนากระบวนการเรียนรู้ แหล่งเรียนรู้ และสื่อการเรียนรู้ต่างๆ </w:t>
      </w:r>
      <w:r w:rsidR="00AB057F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ที่เกี่ยวข้องกับการสร้างเสริมคุณภาพชีวิตที่เป็นมิตรกับสิ่งแวดล้อม</w:t>
      </w:r>
    </w:p>
    <w:p w14:paraId="4894C887" w14:textId="57578F0A" w:rsidR="00706D7F" w:rsidRP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3. </w:t>
      </w:r>
      <w:r w:rsidRPr="003E51C6">
        <w:rPr>
          <w:rFonts w:ascii="TH SarabunIT๙" w:hAnsi="TH SarabunIT๙" w:cs="TH SarabunIT๙"/>
          <w:spacing w:val="-12"/>
          <w:cs/>
        </w:rPr>
        <w:t>สร้างเครือข่ายความร่วมมือกับทุกภาคส่วนต่าง ๆ ในการอนุรักษ์ทรัพยากรธรรมชาติและสิ่งแวดล้อม</w:t>
      </w:r>
      <w:r w:rsidRPr="003E51C6">
        <w:rPr>
          <w:rFonts w:ascii="TH SarabunIT๙" w:hAnsi="TH SarabunIT๙" w:cs="TH SarabunIT๙"/>
          <w:cs/>
        </w:rPr>
        <w:t xml:space="preserve"> </w:t>
      </w:r>
    </w:p>
    <w:p w14:paraId="0EDDB40B" w14:textId="77777777" w:rsidR="00706D7F" w:rsidRPr="003E51C6" w:rsidRDefault="00706D7F" w:rsidP="00706D7F">
      <w:pPr>
        <w:pStyle w:val="NoSpacing"/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51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การพัฒนาประสิทธิภาพของระบบบริหารจัดการศึกษา</w:t>
      </w:r>
    </w:p>
    <w:p w14:paraId="20E97CE4" w14:textId="77777777" w:rsidR="00AB057F" w:rsidRDefault="00706D7F" w:rsidP="00AB057F">
      <w:pPr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เป้าประสงค์เชิงยุทธศาสตร์</w:t>
      </w:r>
      <w:r w:rsidRPr="003E51C6">
        <w:rPr>
          <w:rFonts w:ascii="TH SarabunIT๙" w:hAnsi="TH SarabunIT๙" w:cs="TH SarabunIT๙"/>
        </w:rPr>
        <w:t xml:space="preserve"> : </w:t>
      </w:r>
      <w:r w:rsidRPr="003E51C6">
        <w:rPr>
          <w:rFonts w:ascii="TH SarabunIT๙" w:hAnsi="TH SarabunIT๙" w:cs="TH SarabunIT๙"/>
          <w:cs/>
        </w:rPr>
        <w:t>หน่วยงานมีระบบการบริหารจัดการศึกษาที่มีประสิทธิภาพตามหลักธรรมา</w:t>
      </w:r>
      <w:proofErr w:type="spellStart"/>
      <w:r w:rsidRPr="003E51C6">
        <w:rPr>
          <w:rFonts w:ascii="TH SarabunIT๙" w:hAnsi="TH SarabunIT๙" w:cs="TH SarabunIT๙"/>
          <w:cs/>
        </w:rPr>
        <w:t>ภิ</w:t>
      </w:r>
      <w:proofErr w:type="spellEnd"/>
      <w:r w:rsidRPr="003E51C6">
        <w:rPr>
          <w:rFonts w:ascii="TH SarabunIT๙" w:hAnsi="TH SarabunIT๙" w:cs="TH SarabunIT๙"/>
          <w:cs/>
        </w:rPr>
        <w:t>บาล ทันสมัย ตอบสนองการจัดการศึกษาที่หลากหลาย</w:t>
      </w:r>
    </w:p>
    <w:p w14:paraId="68FAAE4E" w14:textId="77777777" w:rsidR="00AB057F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b/>
          <w:bCs/>
          <w:cs/>
        </w:rPr>
        <w:t>ตัวชี้วัด</w:t>
      </w:r>
    </w:p>
    <w:p w14:paraId="6529303B" w14:textId="77777777" w:rsidR="00AB057F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3E51C6">
        <w:rPr>
          <w:rFonts w:ascii="TH SarabunIT๙" w:hAnsi="TH SarabunIT๙" w:cs="TH SarabunIT๙"/>
          <w:cs/>
        </w:rPr>
        <w:t xml:space="preserve">1. หน่วยงานทางการศึกษามีผลคะแนนประเมินคุณธรรมและความโปร่งใสในการดำเนินงานของหน่วยงานภาครัฐ </w:t>
      </w:r>
      <w:r w:rsidRPr="003E51C6">
        <w:rPr>
          <w:rFonts w:ascii="TH SarabunIT๙" w:hAnsi="TH SarabunIT๙" w:cs="TH SarabunIT๙"/>
          <w:spacing w:val="-14"/>
          <w:cs/>
        </w:rPr>
        <w:t>(</w:t>
      </w:r>
      <w:r w:rsidRPr="003E51C6">
        <w:rPr>
          <w:rFonts w:ascii="TH SarabunIT๙" w:hAnsi="TH SarabunIT๙" w:cs="TH SarabunIT๙"/>
          <w:spacing w:val="-14"/>
        </w:rPr>
        <w:t>Integrity and Transparency Assessment : ITA</w:t>
      </w:r>
      <w:r w:rsidRPr="003E51C6">
        <w:rPr>
          <w:rFonts w:ascii="TH SarabunIT๙" w:hAnsi="TH SarabunIT๙" w:cs="TH SarabunIT๙"/>
          <w:spacing w:val="-14"/>
          <w:cs/>
        </w:rPr>
        <w:t>)</w:t>
      </w:r>
      <w:r w:rsidRPr="003E51C6">
        <w:rPr>
          <w:rFonts w:ascii="TH SarabunIT๙" w:hAnsi="TH SarabunIT๙" w:cs="TH SarabunIT๙"/>
          <w:cs/>
        </w:rPr>
        <w:t xml:space="preserve"> </w:t>
      </w:r>
      <w:r w:rsidRPr="003E51C6">
        <w:rPr>
          <w:rFonts w:ascii="TH SarabunIT๙" w:hAnsi="TH SarabunIT๙" w:cs="TH SarabunIT๙"/>
          <w:spacing w:val="-10"/>
          <w:cs/>
        </w:rPr>
        <w:t>อยู่ในระดับผ่านตามเกณฑ์</w:t>
      </w:r>
    </w:p>
    <w:p w14:paraId="6F78202F" w14:textId="77777777" w:rsidR="00AB057F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2. ร้อยละสถานศึกษาทุกระดับได้รับการประเมินคุณภาพภายนอก (สมศ.) ตามคุณภาพมาตรฐานขั้นสูง (ระดับดี , ดีมาก, ดีเยี่ยม)</w:t>
      </w:r>
    </w:p>
    <w:p w14:paraId="6FC01DB2" w14:textId="77777777" w:rsidR="00AB057F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3. ร้อยละความพึงพอใจของข้าราชการครูและบุคลากรทางการศึกษาที่มีต่อการบริหารงานบุคคลของครูและบุคลากรทางการศึกษา </w:t>
      </w:r>
    </w:p>
    <w:p w14:paraId="2885AA69" w14:textId="77777777" w:rsidR="00AB057F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4</w:t>
      </w:r>
      <w:r w:rsidRPr="003E51C6">
        <w:rPr>
          <w:rFonts w:ascii="TH SarabunIT๙" w:hAnsi="TH SarabunIT๙" w:cs="TH SarabunIT๙"/>
        </w:rPr>
        <w:t xml:space="preserve">. </w:t>
      </w:r>
      <w:r w:rsidRPr="003E51C6">
        <w:rPr>
          <w:rFonts w:ascii="TH SarabunIT๙" w:hAnsi="TH SarabunIT๙" w:cs="TH SarabunIT๙"/>
          <w:cs/>
        </w:rPr>
        <w:t xml:space="preserve">หน่วยงานมีระบบข้อมูลสารสนเทศทางการศึกษาที่สามารถใช้ในการวางแผนการจัดการศึกษาได้อย่างมีประสิทธิภาพ </w:t>
      </w:r>
    </w:p>
    <w:p w14:paraId="0930B506" w14:textId="1361C315" w:rsidR="00706D7F" w:rsidRPr="003E51C6" w:rsidRDefault="00706D7F" w:rsidP="00AB057F">
      <w:pPr>
        <w:spacing w:after="0"/>
        <w:ind w:firstLine="1418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5. ร้อยละของเครือข่ายการศึกษา หน่วยงาน องค์กรภาครัฐ/เอกชน มีส่วนร่วมในการส่งเสริมสนับสนุนการจัดการศึกษาเพื่อตอบสนองความต้องการตามบริบทของพื้นที่ </w:t>
      </w:r>
    </w:p>
    <w:p w14:paraId="5AA70448" w14:textId="77777777" w:rsidR="00AB057F" w:rsidRDefault="00706D7F" w:rsidP="00AB057F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cs/>
        </w:rPr>
        <w:t>กลยุทธ์</w:t>
      </w:r>
    </w:p>
    <w:p w14:paraId="4019845A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1. ส่งเสริม สนับสนุนการบริหารจัดการศึกษา/องค์กรให้ทันสมัย เหมาะสมต่อการเปลี่ยนแปลงคล่องตัว มีประสิทธิภาพตามหลักธรรมา</w:t>
      </w:r>
      <w:proofErr w:type="spellStart"/>
      <w:r w:rsidRPr="003E51C6">
        <w:rPr>
          <w:rFonts w:ascii="TH SarabunIT๙" w:hAnsi="TH SarabunIT๙" w:cs="TH SarabunIT๙"/>
          <w:cs/>
        </w:rPr>
        <w:t>ภิ</w:t>
      </w:r>
      <w:proofErr w:type="spellEnd"/>
      <w:r w:rsidRPr="003E51C6">
        <w:rPr>
          <w:rFonts w:ascii="TH SarabunIT๙" w:hAnsi="TH SarabunIT๙" w:cs="TH SarabunIT๙"/>
          <w:cs/>
        </w:rPr>
        <w:t xml:space="preserve">บาล </w:t>
      </w:r>
    </w:p>
    <w:p w14:paraId="10D213B4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 xml:space="preserve">2. ส่งเสริมและพัฒนาการนำเทคโนโลยีมาประยุกต์ใช้ในการบริหารจัดการศึกษา พัฒนาระบบข้อมูลสารสนเทศให้เป็นเอกภาพ เป็นปัจจุบัน และทันต่อการใช้งาน </w:t>
      </w:r>
    </w:p>
    <w:p w14:paraId="30B82C21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3. ส่งเสริม สนับสนุนให้ทุกภาคส่วนมีส่วนร่วมในการจัดการศึกษาที่ตอบสนองความต้องการตามบริบทของพื้นที่ สร้างความเข้มแข็งของเครือข่ายการจัดการศึกษาภายนอกจังหวัด รวมทั้งสนับสนุนทรัพยากรเพื่อการศึกษา</w:t>
      </w:r>
    </w:p>
    <w:p w14:paraId="6C285F43" w14:textId="5ABA1B5A" w:rsidR="00706D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>4. ส่งเสริมสนับสนุนการต่อต้านการทุจริตและประพฤติมิชอบ</w:t>
      </w:r>
    </w:p>
    <w:p w14:paraId="4732273A" w14:textId="77777777" w:rsidR="00AB057F" w:rsidRDefault="00AB057F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</w:p>
    <w:p w14:paraId="313AAAF3" w14:textId="77777777" w:rsidR="00805553" w:rsidRPr="00AB057F" w:rsidRDefault="00805553" w:rsidP="00AB057F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</w:p>
    <w:p w14:paraId="63DB82D3" w14:textId="77777777" w:rsidR="00706D7F" w:rsidRPr="003E51C6" w:rsidRDefault="00706D7F" w:rsidP="00AB057F">
      <w:pPr>
        <w:tabs>
          <w:tab w:val="left" w:pos="426"/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51C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นโยบายที่เกี่ยวข้อง</w:t>
      </w:r>
    </w:p>
    <w:p w14:paraId="7736D1A9" w14:textId="1E87C4CE" w:rsidR="00706D7F" w:rsidRPr="003E51C6" w:rsidRDefault="00706D7F" w:rsidP="00AB057F">
      <w:pPr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 w:rsidRPr="003E51C6">
        <w:rPr>
          <w:rFonts w:ascii="TH SarabunIT๙" w:hAnsi="TH SarabunIT๙" w:cs="TH SarabunIT๙"/>
          <w:b/>
          <w:bCs/>
          <w:cs/>
          <w:lang w:val="en-TH"/>
        </w:rPr>
        <w:t>1. นโยบายรัฐบาล (นางสาวแพทองธาร ชินวัตร)</w:t>
      </w:r>
    </w:p>
    <w:p w14:paraId="57712291" w14:textId="77777777" w:rsidR="00AB057F" w:rsidRDefault="00706D7F" w:rsidP="00AB057F">
      <w:pPr>
        <w:spacing w:after="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cs/>
          <w:lang w:val="en-TH"/>
        </w:rPr>
        <w:tab/>
      </w:r>
      <w:r w:rsidRPr="003E51C6">
        <w:rPr>
          <w:rFonts w:ascii="TH SarabunIT๙" w:hAnsi="TH SarabunIT๙" w:cs="TH SarabunIT๙"/>
          <w:cs/>
          <w:lang w:val="en-TH"/>
        </w:rPr>
        <w:tab/>
        <w:t>คำแถลงนโยบายของคณะรัฐมนตรี (นางสาวแพทองธาร ชินวัตร) แถลงต่อรัฐสภา</w:t>
      </w:r>
      <w:r w:rsidRPr="003E51C6">
        <w:rPr>
          <w:rFonts w:ascii="TH SarabunIT๙" w:hAnsi="TH SarabunIT๙" w:cs="TH SarabunIT๙"/>
          <w:cs/>
          <w:lang w:val="en-TH"/>
        </w:rPr>
        <w:br/>
        <w:t xml:space="preserve">วันพฤหัสบดีที่ </w:t>
      </w:r>
      <w:r w:rsidRPr="003E51C6">
        <w:rPr>
          <w:rFonts w:ascii="TH SarabunIT๙" w:hAnsi="TH SarabunIT๙" w:cs="TH SarabunIT๙"/>
          <w:lang w:val="en-TH"/>
        </w:rPr>
        <w:t xml:space="preserve">12 </w:t>
      </w:r>
      <w:r w:rsidRPr="003E51C6">
        <w:rPr>
          <w:rFonts w:ascii="TH SarabunIT๙" w:hAnsi="TH SarabunIT๙" w:cs="TH SarabunIT๙"/>
          <w:cs/>
          <w:lang w:val="en-TH"/>
        </w:rPr>
        <w:t xml:space="preserve">กันยายน </w:t>
      </w:r>
      <w:r w:rsidRPr="003E51C6">
        <w:rPr>
          <w:rFonts w:ascii="TH SarabunIT๙" w:hAnsi="TH SarabunIT๙" w:cs="TH SarabunIT๙"/>
          <w:lang w:val="en-TH"/>
        </w:rPr>
        <w:t xml:space="preserve">2567 </w:t>
      </w:r>
      <w:r w:rsidRPr="003E51C6">
        <w:rPr>
          <w:rFonts w:ascii="TH SarabunIT๙" w:hAnsi="TH SarabunIT๙" w:cs="TH SarabunIT๙"/>
          <w:cs/>
          <w:lang w:val="en-TH"/>
        </w:rPr>
        <w:t xml:space="preserve">โดยรัฐบาลได้กำหนดนโยบายในการบริหารราชการแผ่นดินเป็นนโยบายเร่งด่วน </w:t>
      </w:r>
      <w:r w:rsidRPr="003E51C6">
        <w:rPr>
          <w:rFonts w:ascii="TH SarabunIT๙" w:hAnsi="TH SarabunIT๙" w:cs="TH SarabunIT๙"/>
          <w:lang w:val="en-TH"/>
        </w:rPr>
        <w:t xml:space="preserve">10 </w:t>
      </w:r>
      <w:r w:rsidRPr="003E51C6">
        <w:rPr>
          <w:rFonts w:ascii="TH SarabunIT๙" w:hAnsi="TH SarabunIT๙" w:cs="TH SarabunIT๙"/>
          <w:cs/>
          <w:lang w:val="en-TH"/>
        </w:rPr>
        <w:t xml:space="preserve">ข้อ และนโยบายหลัก </w:t>
      </w:r>
      <w:r w:rsidRPr="003E51C6">
        <w:rPr>
          <w:rFonts w:ascii="TH SarabunIT๙" w:hAnsi="TH SarabunIT๙" w:cs="TH SarabunIT๙"/>
          <w:lang w:val="en-TH"/>
        </w:rPr>
        <w:t xml:space="preserve">6 </w:t>
      </w:r>
      <w:r w:rsidRPr="003E51C6">
        <w:rPr>
          <w:rFonts w:ascii="TH SarabunIT๙" w:hAnsi="TH SarabunIT๙" w:cs="TH SarabunIT๙"/>
          <w:cs/>
          <w:lang w:val="en-TH"/>
        </w:rPr>
        <w:t>ข้อ ดังนี้</w:t>
      </w:r>
    </w:p>
    <w:p w14:paraId="7AC5D50C" w14:textId="77777777" w:rsidR="00AB057F" w:rsidRDefault="00706D7F" w:rsidP="00AB057F">
      <w:pPr>
        <w:spacing w:after="0"/>
        <w:ind w:left="720" w:firstLine="72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b/>
          <w:bCs/>
          <w:lang w:val="en-TH"/>
        </w:rPr>
        <w:t xml:space="preserve">1) </w:t>
      </w:r>
      <w:r w:rsidRPr="003E51C6">
        <w:rPr>
          <w:rFonts w:ascii="TH SarabunIT๙" w:hAnsi="TH SarabunIT๙" w:cs="TH SarabunIT๙"/>
          <w:b/>
          <w:bCs/>
          <w:cs/>
          <w:lang w:val="en-TH"/>
        </w:rPr>
        <w:t>นโยบายเร่งด่วน</w:t>
      </w:r>
    </w:p>
    <w:p w14:paraId="68F4176F" w14:textId="77777777" w:rsidR="00AB057F" w:rsidRDefault="00706D7F" w:rsidP="00AB057F">
      <w:pPr>
        <w:spacing w:after="0"/>
        <w:ind w:left="720" w:firstLine="72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1.1) </w:t>
      </w:r>
      <w:r w:rsidRPr="003E51C6">
        <w:rPr>
          <w:rFonts w:ascii="TH SarabunIT๙" w:hAnsi="TH SarabunIT๙" w:cs="TH SarabunIT๙"/>
          <w:cs/>
          <w:lang w:val="en-TH"/>
        </w:rPr>
        <w:t>ผลักดันให้เกิดการปรับโครงสร้างหนี้ทั้งระบบ</w:t>
      </w:r>
    </w:p>
    <w:p w14:paraId="6EA7F3B4" w14:textId="77777777" w:rsidR="00AB057F" w:rsidRDefault="00706D7F" w:rsidP="00AB057F">
      <w:pPr>
        <w:spacing w:after="0"/>
        <w:ind w:left="720" w:firstLine="72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spacing w:val="-4"/>
          <w:lang w:val="en-TH"/>
        </w:rPr>
        <w:t xml:space="preserve">1.2) </w:t>
      </w:r>
      <w:r w:rsidRPr="003E51C6">
        <w:rPr>
          <w:rFonts w:ascii="TH SarabunIT๙" w:hAnsi="TH SarabunIT๙" w:cs="TH SarabunIT๙"/>
          <w:spacing w:val="-4"/>
          <w:cs/>
          <w:lang w:val="en-TH"/>
        </w:rPr>
        <w:t xml:space="preserve">ดูแลและส่งเสริมพร้อมกับปกป้องผลประโยชน์ของผู้ประกอบการไทยโดยเฉพาะ </w:t>
      </w:r>
      <w:r w:rsidRPr="003E51C6">
        <w:rPr>
          <w:rFonts w:ascii="TH SarabunIT๙" w:hAnsi="TH SarabunIT๙" w:cs="TH SarabunIT๙"/>
          <w:spacing w:val="-4"/>
          <w:lang w:val="en-TH"/>
        </w:rPr>
        <w:t>SMEs</w:t>
      </w:r>
    </w:p>
    <w:p w14:paraId="41189111" w14:textId="77777777" w:rsidR="00AB057F" w:rsidRDefault="00706D7F" w:rsidP="00AB057F">
      <w:pPr>
        <w:spacing w:after="0"/>
        <w:ind w:left="720" w:firstLine="72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1.3) </w:t>
      </w:r>
      <w:r w:rsidRPr="003E51C6">
        <w:rPr>
          <w:rFonts w:ascii="TH SarabunIT๙" w:hAnsi="TH SarabunIT๙" w:cs="TH SarabunIT๙"/>
          <w:cs/>
          <w:lang w:val="en-TH"/>
        </w:rPr>
        <w:t>เร่งออกมาตรการเพื่อลดราคาค่าพลังงานและสาธารณูปโภค</w:t>
      </w:r>
    </w:p>
    <w:p w14:paraId="4701901E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1.4) </w:t>
      </w:r>
      <w:r w:rsidRPr="003E51C6">
        <w:rPr>
          <w:rFonts w:ascii="TH SarabunIT๙" w:hAnsi="TH SarabunIT๙" w:cs="TH SarabunIT๙"/>
          <w:cs/>
          <w:lang w:val="en-TH"/>
        </w:rPr>
        <w:t>สร้างรายได้ใหม่ของรัฐด้วยการนำเศรษฐกิจนอกระบบภาษี (</w:t>
      </w:r>
      <w:r w:rsidRPr="003E51C6">
        <w:rPr>
          <w:rFonts w:ascii="TH SarabunIT๙" w:hAnsi="TH SarabunIT๙" w:cs="TH SarabunIT๙"/>
          <w:lang w:val="en-TH"/>
        </w:rPr>
        <w:t>Informal Economy)</w:t>
      </w:r>
      <w:r w:rsidR="00AB057F">
        <w:rPr>
          <w:rFonts w:ascii="TH SarabunIT๙" w:hAnsi="TH SarabunIT๙" w:cs="TH SarabunIT๙"/>
          <w:cs/>
          <w:lang w:val="en-TH"/>
        </w:rPr>
        <w:br/>
      </w:r>
      <w:r w:rsidRPr="003E51C6">
        <w:rPr>
          <w:rFonts w:ascii="TH SarabunIT๙" w:hAnsi="TH SarabunIT๙" w:cs="TH SarabunIT๙"/>
          <w:cs/>
          <w:lang w:val="en-TH"/>
        </w:rPr>
        <w:t>และเศรษฐกิจใต้ดิน (</w:t>
      </w:r>
      <w:r w:rsidRPr="003E51C6">
        <w:rPr>
          <w:rFonts w:ascii="TH SarabunIT๙" w:hAnsi="TH SarabunIT๙" w:cs="TH SarabunIT๙"/>
          <w:lang w:val="en-TH"/>
        </w:rPr>
        <w:t xml:space="preserve">Underground Economy) </w:t>
      </w:r>
      <w:r w:rsidRPr="003E51C6">
        <w:rPr>
          <w:rFonts w:ascii="TH SarabunIT๙" w:hAnsi="TH SarabunIT๙" w:cs="TH SarabunIT๙"/>
          <w:cs/>
          <w:lang w:val="en-TH"/>
        </w:rPr>
        <w:t>เข้าสู่ระบบภาษี</w:t>
      </w:r>
    </w:p>
    <w:p w14:paraId="24E8E085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1.5) </w:t>
      </w:r>
      <w:r w:rsidRPr="003E51C6">
        <w:rPr>
          <w:rFonts w:ascii="TH SarabunIT๙" w:hAnsi="TH SarabunIT๙" w:cs="TH SarabunIT๙"/>
          <w:cs/>
          <w:lang w:val="en-TH"/>
        </w:rPr>
        <w:t>เร่งกระตุ้นเศรษฐกิจ สร้างความเชื่อมั่นและกระตุ้นให้เกิดการจับจ่ายใช้สอยควบคู่</w:t>
      </w:r>
      <w:r w:rsidR="00AB057F">
        <w:rPr>
          <w:rFonts w:ascii="TH SarabunIT๙" w:hAnsi="TH SarabunIT๙" w:cs="TH SarabunIT๙"/>
          <w:cs/>
          <w:lang w:val="en-TH"/>
        </w:rPr>
        <w:br/>
      </w:r>
      <w:r w:rsidRPr="003E51C6">
        <w:rPr>
          <w:rFonts w:ascii="TH SarabunIT๙" w:hAnsi="TH SarabunIT๙" w:cs="TH SarabunIT๙"/>
          <w:cs/>
          <w:lang w:val="en-TH"/>
        </w:rPr>
        <w:t>กับการบรรเทาภาระค่าใช้จ่ายและเพิ่มโอกาสในการประกอบอาชีพ และผลักดันโครงการดิจิทัลวอล</w:t>
      </w:r>
      <w:proofErr w:type="spellStart"/>
      <w:r w:rsidRPr="003E51C6">
        <w:rPr>
          <w:rFonts w:ascii="TH SarabunIT๙" w:hAnsi="TH SarabunIT๙" w:cs="TH SarabunIT๙"/>
          <w:cs/>
          <w:lang w:val="en-TH"/>
        </w:rPr>
        <w:t>เล็ต</w:t>
      </w:r>
      <w:proofErr w:type="spellEnd"/>
      <w:r w:rsidRPr="003E51C6">
        <w:rPr>
          <w:rFonts w:ascii="TH SarabunIT๙" w:hAnsi="TH SarabunIT๙" w:cs="TH SarabunIT๙"/>
          <w:cs/>
          <w:lang w:val="en-TH"/>
        </w:rPr>
        <w:t xml:space="preserve"> (</w:t>
      </w:r>
      <w:r w:rsidRPr="003E51C6">
        <w:rPr>
          <w:rFonts w:ascii="TH SarabunIT๙" w:hAnsi="TH SarabunIT๙" w:cs="TH SarabunIT๙"/>
          <w:lang w:val="en-TH"/>
        </w:rPr>
        <w:t>Digital Wallet)</w:t>
      </w:r>
    </w:p>
    <w:p w14:paraId="3F11E3C8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1.6) </w:t>
      </w:r>
      <w:r w:rsidRPr="003E51C6">
        <w:rPr>
          <w:rFonts w:ascii="TH SarabunIT๙" w:hAnsi="TH SarabunIT๙" w:cs="TH SarabunIT๙"/>
          <w:cs/>
          <w:lang w:val="en-TH"/>
        </w:rPr>
        <w:t xml:space="preserve">ยกระดับการทำเกษตรแบบดั้งเดิมให้เป็นเกษตรทันสมัย แนวคิด </w:t>
      </w:r>
      <w:r w:rsidRPr="003E51C6">
        <w:rPr>
          <w:rFonts w:ascii="TH SarabunIT๙" w:hAnsi="TH SarabunIT๙" w:cs="TH SarabunIT๙"/>
          <w:lang w:val="en-TH"/>
        </w:rPr>
        <w:t>“</w:t>
      </w:r>
      <w:r w:rsidRPr="003E51C6">
        <w:rPr>
          <w:rFonts w:ascii="TH SarabunIT๙" w:hAnsi="TH SarabunIT๙" w:cs="TH SarabunIT๙"/>
          <w:cs/>
          <w:lang w:val="en-TH"/>
        </w:rPr>
        <w:t>ตลาดนำ นวัตกรรมเสริม เพิ่มรายได้</w:t>
      </w:r>
      <w:r w:rsidRPr="003E51C6">
        <w:rPr>
          <w:rFonts w:ascii="TH SarabunIT๙" w:hAnsi="TH SarabunIT๙" w:cs="TH SarabunIT๙"/>
          <w:lang w:val="en-TH"/>
        </w:rPr>
        <w:t>”</w:t>
      </w:r>
    </w:p>
    <w:p w14:paraId="2DE9D721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1.7) </w:t>
      </w:r>
      <w:r w:rsidRPr="003E51C6">
        <w:rPr>
          <w:rFonts w:ascii="TH SarabunIT๙" w:hAnsi="TH SarabunIT๙" w:cs="TH SarabunIT๙"/>
          <w:cs/>
          <w:lang w:val="en-TH"/>
        </w:rPr>
        <w:t>เร่งส่งเสริมการท่องเที่ยวด้วยการสานต่อความสำเร็จในการปรับโครงสร้างการตรวจลงตราทั้งหมดของประเทศเพื่ออำนวยความสะดวกแก่ผู้ขอวีซ่า</w:t>
      </w:r>
    </w:p>
    <w:p w14:paraId="00B6EAC9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1.8) </w:t>
      </w:r>
      <w:r w:rsidRPr="003E51C6">
        <w:rPr>
          <w:rFonts w:ascii="TH SarabunIT๙" w:hAnsi="TH SarabunIT๙" w:cs="TH SarabunIT๙"/>
          <w:cs/>
          <w:lang w:val="en-TH"/>
        </w:rPr>
        <w:t>แก้ปัญหายาเสพติดอย่างเด็ดขาดและครบวงจร</w:t>
      </w:r>
    </w:p>
    <w:p w14:paraId="16BA0EDF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1.9) </w:t>
      </w:r>
      <w:r w:rsidRPr="003E51C6">
        <w:rPr>
          <w:rFonts w:ascii="TH SarabunIT๙" w:hAnsi="TH SarabunIT๙" w:cs="TH SarabunIT๙"/>
          <w:cs/>
          <w:lang w:val="en-TH"/>
        </w:rPr>
        <w:t>เร่งแก้ปัญหาอาชญากรรม อาชญากรรมออนไลน์ มิจฉาชีพ และอาชญากรรมข้ามชาติเพื่อปกป้องผลประโยชน์ของประชาชน</w:t>
      </w:r>
    </w:p>
    <w:p w14:paraId="550B1AF6" w14:textId="77777777" w:rsid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lang w:val="en-TH"/>
        </w:rPr>
        <w:t xml:space="preserve">1.10) </w:t>
      </w:r>
      <w:r w:rsidRPr="003E51C6">
        <w:rPr>
          <w:rFonts w:ascii="TH SarabunIT๙" w:hAnsi="TH SarabunIT๙" w:cs="TH SarabunIT๙"/>
          <w:cs/>
          <w:lang w:val="en-TH"/>
        </w:rPr>
        <w:t>ส่งเสริมพัฒนาศักยภาพ และจัดสวัสดิการสังคมให้สอดคล้องกับสภาพสังคม</w:t>
      </w:r>
      <w:r w:rsidRPr="003E51C6">
        <w:rPr>
          <w:rFonts w:ascii="TH SarabunIT๙" w:hAnsi="TH SarabunIT๙" w:cs="TH SarabunIT๙"/>
          <w:cs/>
          <w:lang w:val="en-TH"/>
        </w:rPr>
        <w:br/>
        <w:t>ที่เปลี่ยนแปลงไป</w:t>
      </w:r>
    </w:p>
    <w:p w14:paraId="78EDB8E0" w14:textId="4658BB02" w:rsidR="00706D7F" w:rsidRPr="00AB057F" w:rsidRDefault="00706D7F" w:rsidP="00AB057F">
      <w:pPr>
        <w:spacing w:after="0"/>
        <w:ind w:firstLine="144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b/>
          <w:bCs/>
          <w:cs/>
          <w:lang w:val="en-TH"/>
        </w:rPr>
        <w:t>2) นโยบายหลัก</w:t>
      </w:r>
    </w:p>
    <w:p w14:paraId="7FF158AB" w14:textId="77777777" w:rsidR="00AB057F" w:rsidRDefault="00706D7F" w:rsidP="00AB057F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 w:rsidRPr="003E51C6">
        <w:rPr>
          <w:rFonts w:ascii="TH SarabunIT๙" w:hAnsi="TH SarabunIT๙" w:cs="TH SarabunIT๙"/>
          <w:cs/>
          <w:lang w:val="en-TH"/>
        </w:rPr>
        <w:tab/>
      </w:r>
      <w:r w:rsidRPr="003E51C6">
        <w:rPr>
          <w:rFonts w:ascii="TH SarabunIT๙" w:hAnsi="TH SarabunIT๙" w:cs="TH SarabunIT๙"/>
          <w:cs/>
          <w:lang w:val="en-TH"/>
        </w:rPr>
        <w:tab/>
      </w:r>
      <w:r w:rsidRPr="003E51C6">
        <w:rPr>
          <w:rFonts w:ascii="TH SarabunIT๙" w:hAnsi="TH SarabunIT๙" w:cs="TH SarabunIT๙"/>
          <w:cs/>
          <w:lang w:val="en-TH"/>
        </w:rPr>
        <w:tab/>
      </w:r>
      <w:r w:rsidRPr="003E51C6">
        <w:rPr>
          <w:rFonts w:ascii="TH SarabunIT๙" w:hAnsi="TH SarabunIT๙" w:cs="TH SarabunIT๙"/>
          <w:b/>
          <w:bCs/>
          <w:cs/>
          <w:lang w:val="en-TH"/>
        </w:rPr>
        <w:t>2.1) การพัฒนาของภาคการผลิต การบริการ เพิ่มความสามารถในการแข่งขัน</w:t>
      </w:r>
      <w:r w:rsidR="00AB057F">
        <w:rPr>
          <w:rFonts w:ascii="TH SarabunIT๙" w:hAnsi="TH SarabunIT๙" w:cs="TH SarabunIT๙"/>
          <w:b/>
          <w:bCs/>
          <w:cs/>
          <w:lang w:val="en-TH"/>
        </w:rPr>
        <w:br/>
      </w:r>
      <w:r w:rsidRPr="003E51C6">
        <w:rPr>
          <w:rFonts w:ascii="TH SarabunIT๙" w:hAnsi="TH SarabunIT๙" w:cs="TH SarabunIT๙"/>
          <w:b/>
          <w:bCs/>
          <w:cs/>
          <w:lang w:val="en-TH"/>
        </w:rPr>
        <w:t>เพื่อวางรากฐานสู่การพัฒนาประเทศในอนาคต</w:t>
      </w:r>
    </w:p>
    <w:p w14:paraId="34141A09" w14:textId="77777777" w:rsidR="00AB057F" w:rsidRDefault="00AB057F" w:rsidP="00AB057F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2.1.1) การสร้างโอกาสต่อยอดจากอุตสาหกรรมเดิม</w:t>
      </w:r>
    </w:p>
    <w:p w14:paraId="7D7AAF11" w14:textId="77777777" w:rsidR="00AB057F" w:rsidRDefault="00AB057F" w:rsidP="00AB057F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2.1.2) ส่งเสริมโอกาสในอุตสาหกรรมแห่งอนาคต</w:t>
      </w:r>
    </w:p>
    <w:p w14:paraId="2C5E0643" w14:textId="77777777" w:rsidR="00A2468D" w:rsidRDefault="00AB057F" w:rsidP="00A2468D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2.1.3) พัฒนาโครงสร้างพื้นฐานเพื่อขยายโอกาส</w:t>
      </w:r>
    </w:p>
    <w:p w14:paraId="0C00BFF9" w14:textId="77777777" w:rsidR="00A2468D" w:rsidRDefault="00A2468D" w:rsidP="00A2468D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2.2) การพัฒนาคนไทยทุกช่วงวัยอย่างเต็มกำลังและความสามารถ</w:t>
      </w:r>
    </w:p>
    <w:p w14:paraId="723856B1" w14:textId="77777777" w:rsidR="00A2468D" w:rsidRDefault="00A2468D" w:rsidP="00A2468D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2.2.1) ส่งเสริมการเกิดและเติบโตอย่างมีคุณภาพของเด็กทุกคนอย่างเท่าเทียม</w:t>
      </w:r>
    </w:p>
    <w:p w14:paraId="128F92DB" w14:textId="77777777" w:rsidR="00083403" w:rsidRDefault="00A2468D" w:rsidP="00A2468D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2.2.2) เด็กไทยเข้าถึงศูนย์ดูแลเด็กปฐมวัยที่มีมาตรฐาน ได้เรียนหนังสือที่</w:t>
      </w:r>
      <w:r>
        <w:rPr>
          <w:rFonts w:ascii="TH SarabunIT๙" w:hAnsi="TH SarabunIT๙" w:cs="TH SarabunIT๙"/>
          <w:cs/>
          <w:lang w:val="en-TH"/>
        </w:rPr>
        <w:br/>
      </w:r>
      <w:r w:rsidR="00706D7F" w:rsidRPr="003E51C6">
        <w:rPr>
          <w:rFonts w:ascii="TH SarabunIT๙" w:hAnsi="TH SarabunIT๙" w:cs="TH SarabunIT๙"/>
          <w:cs/>
          <w:lang w:val="en-TH"/>
        </w:rPr>
        <w:t>ให้ความสำคัญกับการพัฒนาทักษะวิทยาศาสตร์เทคโนโลยี การคิดวิเคราะห์อย่างมีเหตุผล</w:t>
      </w:r>
    </w:p>
    <w:p w14:paraId="0963B340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2.2.3) ส่งเสริมการปลดล็อคศักยภาพทั้งด้านศิลปะ วัฒนธรรมและกีฬา</w:t>
      </w:r>
    </w:p>
    <w:p w14:paraId="7DDEC9E0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lastRenderedPageBreak/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2.2.4) พัฒนาระบบการศึกษาที่ยืดหยุ่น ทั้งในระบบ นอกระบบ ตามอัธยาศัย และการเรียนรู้ตลอดชีวิต โดยใช้เทคโนโลยีที่ทันสมัยเข้ามาสนับสนุน ตอบโจทย์ศักยภาพผู้เรียน ลดภาระและลดความเหลื่อมล้ำในการเข้าถึงการศึกษาที่มีคุณภาพ</w:t>
      </w:r>
    </w:p>
    <w:p w14:paraId="717340AC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2.2.5) ส่งเสริมการเรียนสองภาษาโดยใช้ </w:t>
      </w:r>
      <w:r w:rsidR="00706D7F" w:rsidRPr="003E51C6">
        <w:rPr>
          <w:rFonts w:ascii="TH SarabunIT๙" w:hAnsi="TH SarabunIT๙" w:cs="TH SarabunIT๙"/>
          <w:lang w:val="en-TH"/>
        </w:rPr>
        <w:t>AI</w:t>
      </w:r>
    </w:p>
    <w:p w14:paraId="77E37B99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spacing w:val="-8"/>
          <w:cs/>
          <w:lang w:val="en-TH"/>
        </w:rPr>
        <w:t>2.2.6) เน้นสอนทักษะที่ใช้ประโยชน์ได้ในชีวิตจริงเพื่อสร้างรายได้ (</w:t>
      </w:r>
      <w:r w:rsidR="00706D7F" w:rsidRPr="003E51C6">
        <w:rPr>
          <w:rFonts w:ascii="TH SarabunIT๙" w:hAnsi="TH SarabunIT๙" w:cs="TH SarabunIT๙"/>
          <w:spacing w:val="-8"/>
          <w:lang w:val="en-TH"/>
        </w:rPr>
        <w:t>Learn to Earn)</w:t>
      </w:r>
    </w:p>
    <w:p w14:paraId="77295C7E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2.2.7) ส่งเสริมให้เกิดความร่วมมือระหว่างรัฐ องค์กรปกครองส่วนท้องถิ่นและภาคเอกชนในการจัดการศึกษาทุกระดับ</w:t>
      </w:r>
    </w:p>
    <w:p w14:paraId="3E9DC34F" w14:textId="77777777" w:rsid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2.2.8) เฟ้นหาและช่วยเหลือเด็กและเยาวชนที่หลุดออกจากระบบการศึกษา</w:t>
      </w:r>
    </w:p>
    <w:p w14:paraId="4C9BB398" w14:textId="6AF24F36" w:rsidR="00706D7F" w:rsidRPr="00083403" w:rsidRDefault="00083403" w:rsidP="00083403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2.2.9) ส่งเสริมการปฏิรูประบบอาชีวศึกษาและอุดมศึกษา เพื่อให้ตอบสนองต่อความต้องการแรงงานในอนาคตรองรับการเรียนรู้ตลอดชีวิต</w:t>
      </w:r>
    </w:p>
    <w:p w14:paraId="34FBB5C6" w14:textId="729716EE" w:rsidR="006F5976" w:rsidRDefault="00706D7F" w:rsidP="00706D7F">
      <w:pPr>
        <w:tabs>
          <w:tab w:val="left" w:pos="426"/>
          <w:tab w:val="left" w:pos="993"/>
        </w:tabs>
        <w:jc w:val="thaiDistribute"/>
        <w:rPr>
          <w:rFonts w:ascii="TH SarabunIT๙" w:hAnsi="TH SarabunIT๙" w:cs="TH SarabunIT๙"/>
          <w:b/>
          <w:bCs/>
          <w:lang w:val="en-TH"/>
        </w:rPr>
      </w:pPr>
      <w:r w:rsidRPr="003E51C6">
        <w:rPr>
          <w:rFonts w:ascii="TH SarabunIT๙" w:hAnsi="TH SarabunIT๙" w:cs="TH SarabunIT๙"/>
          <w:b/>
          <w:bCs/>
          <w:cs/>
          <w:lang w:val="en-TH"/>
        </w:rPr>
        <w:tab/>
      </w:r>
      <w:r w:rsidRPr="003E51C6">
        <w:rPr>
          <w:rFonts w:ascii="TH SarabunIT๙" w:hAnsi="TH SarabunIT๙" w:cs="TH SarabunIT๙"/>
          <w:b/>
          <w:bCs/>
          <w:cs/>
          <w:lang w:val="en-TH"/>
        </w:rPr>
        <w:tab/>
      </w:r>
      <w:r w:rsidR="006F5976">
        <w:rPr>
          <w:rFonts w:ascii="TH SarabunIT๙" w:hAnsi="TH SarabunIT๙" w:cs="TH SarabunIT๙"/>
          <w:b/>
          <w:bCs/>
          <w:cs/>
          <w:lang w:val="en-TH"/>
        </w:rPr>
        <w:tab/>
      </w:r>
      <w:r w:rsidRPr="003E51C6">
        <w:rPr>
          <w:rFonts w:ascii="TH SarabunIT๙" w:hAnsi="TH SarabunIT๙" w:cs="TH SarabunIT๙"/>
          <w:b/>
          <w:bCs/>
          <w:cs/>
          <w:lang w:val="en-TH"/>
        </w:rPr>
        <w:t>2.3) การสร้างความยั่งยืนของทรัพยากรธรรมชาติและสิ่งแวดล้อม</w:t>
      </w:r>
    </w:p>
    <w:p w14:paraId="4BDD2A05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2.3.1) ฟื้นฟูทรัพยากรธรรมชาติ อนุรักษ์ความหลากหลายทางชีวภาพ และรักษาสมดุลของระบบนิเวศท้องถิ่น โดยเฉพาะการแก้ปัญหา </w:t>
      </w:r>
      <w:r w:rsidR="00706D7F" w:rsidRPr="003E51C6">
        <w:rPr>
          <w:rFonts w:ascii="TH SarabunIT๙" w:hAnsi="TH SarabunIT๙" w:cs="TH SarabunIT๙"/>
          <w:lang w:val="en-TH"/>
        </w:rPr>
        <w:t>PM</w:t>
      </w:r>
      <w:r w:rsidR="00706D7F" w:rsidRPr="003E51C6">
        <w:rPr>
          <w:rFonts w:ascii="TH SarabunIT๙" w:hAnsi="TH SarabunIT๙" w:cs="TH SarabunIT๙"/>
          <w:cs/>
          <w:lang w:val="en-TH"/>
        </w:rPr>
        <w:t>2.5 และการบริหารจัดการน้ำ</w:t>
      </w:r>
    </w:p>
    <w:p w14:paraId="2DADCFB8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2.3.2) ยกระดับการบริหารจัดการน้ำ จัดหาน้ำสะอาดสำหรับอุปโภคบริโภคให้กับประชาชนทุกพื้นที่เข้าถึงได้ การแก้ปัญหาน้ำท่วม น้ำแล้งร่วมกับทุกภาคส่วน</w:t>
      </w:r>
    </w:p>
    <w:p w14:paraId="20D4DF15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2.3.3) ความเป็นกลางทางคาร์บอน (</w:t>
      </w:r>
      <w:r w:rsidR="00706D7F" w:rsidRPr="003E51C6">
        <w:rPr>
          <w:rFonts w:ascii="TH SarabunIT๙" w:hAnsi="TH SarabunIT๙" w:cs="TH SarabunIT๙"/>
          <w:lang w:val="en-TH"/>
        </w:rPr>
        <w:t xml:space="preserve">Carbon Neutrality) </w:t>
      </w:r>
      <w:r w:rsidR="00706D7F" w:rsidRPr="003E51C6">
        <w:rPr>
          <w:rFonts w:ascii="TH SarabunIT๙" w:hAnsi="TH SarabunIT๙" w:cs="TH SarabunIT๙"/>
          <w:cs/>
          <w:lang w:val="en-TH"/>
        </w:rPr>
        <w:t>ลดการปล่อยก๊าซคาร์บอนไดออกไซด์สู่ชั้นบรรยากาศ</w:t>
      </w:r>
    </w:p>
    <w:p w14:paraId="531655FC" w14:textId="29579E1A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2.4) การพัฒนาการเมืองในระบอบประชาธิปไตยให้เข้มแข็ง มีเสถียรภาพ มีนิติธรรมและความโปร่งใส</w:t>
      </w:r>
    </w:p>
    <w:p w14:paraId="2A357932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2.4.1) จัดทำรัฐธรรมนูญฉบับประชาชนให้เป็นประชาธิปไตยมากขึ้นโดยเร็วที่สุด</w:t>
      </w:r>
    </w:p>
    <w:p w14:paraId="0D2E3CFA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spacing w:val="-6"/>
          <w:cs/>
          <w:lang w:val="en-TH"/>
        </w:rPr>
        <w:t>2.4.2) ยึดมั่นในหลักนิติธรรม (</w:t>
      </w:r>
      <w:r w:rsidR="00706D7F" w:rsidRPr="003E51C6">
        <w:rPr>
          <w:rFonts w:ascii="TH SarabunIT๙" w:hAnsi="TH SarabunIT๙" w:cs="TH SarabunIT๙"/>
          <w:spacing w:val="-6"/>
          <w:lang w:val="en-TH"/>
        </w:rPr>
        <w:t xml:space="preserve">Rule of Law) </w:t>
      </w:r>
      <w:r w:rsidR="00706D7F" w:rsidRPr="003E51C6">
        <w:rPr>
          <w:rFonts w:ascii="TH SarabunIT๙" w:hAnsi="TH SarabunIT๙" w:cs="TH SarabunIT๙"/>
          <w:spacing w:val="-6"/>
          <w:cs/>
          <w:lang w:val="en-TH"/>
        </w:rPr>
        <w:t>และความโปร่งใส (</w:t>
      </w:r>
      <w:r w:rsidR="00706D7F" w:rsidRPr="003E51C6">
        <w:rPr>
          <w:rFonts w:ascii="TH SarabunIT๙" w:hAnsi="TH SarabunIT๙" w:cs="TH SarabunIT๙"/>
          <w:spacing w:val="-6"/>
          <w:lang w:val="en-TH"/>
        </w:rPr>
        <w:t>Transparency)</w:t>
      </w:r>
    </w:p>
    <w:p w14:paraId="007BF726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2.4.3) ปฏิรูประบบราชการและกองทัพเพื่อเพิ่มประสิทธิภาพ</w:t>
      </w:r>
    </w:p>
    <w:p w14:paraId="41984A57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spacing w:val="-10"/>
          <w:cs/>
          <w:lang w:val="en-TH"/>
        </w:rPr>
        <w:t>2.4.4) ยกระดับการบริการภาครัฐให้ตอบสนองความต้องการของประชาชนมากยิ่งขึ้น</w:t>
      </w:r>
    </w:p>
    <w:p w14:paraId="5C794301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2.5) การเสริมสร้างโอกาสให้ประเทศไทยและเกื้อกูลผลประโยชน์ของประชาชน</w:t>
      </w:r>
    </w:p>
    <w:p w14:paraId="0A015720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2.5.1) รักษาจุดยืนของการไม่เป็นส่วนหนึ่งของความขัดแย้งระหว่างประเทศ</w:t>
      </w:r>
      <w:r>
        <w:rPr>
          <w:rFonts w:ascii="TH SarabunIT๙" w:hAnsi="TH SarabunIT๙" w:cs="TH SarabunIT๙" w:hint="cs"/>
          <w:cs/>
          <w:lang w:val="en-TH"/>
        </w:rPr>
        <w:t xml:space="preserve"> </w:t>
      </w:r>
      <w:r>
        <w:rPr>
          <w:rFonts w:ascii="TH SarabunIT๙" w:hAnsi="TH SarabunIT๙" w:cs="TH SarabunIT๙"/>
          <w:cs/>
          <w:lang w:val="en-TH"/>
        </w:rPr>
        <w:br/>
      </w:r>
      <w:r w:rsidR="00706D7F" w:rsidRPr="003E51C6">
        <w:rPr>
          <w:rFonts w:ascii="TH SarabunIT๙" w:hAnsi="TH SarabunIT๙" w:cs="TH SarabunIT๙"/>
          <w:cs/>
          <w:lang w:val="en-TH"/>
        </w:rPr>
        <w:t>(</w:t>
      </w:r>
      <w:r w:rsidR="00706D7F" w:rsidRPr="003E51C6">
        <w:rPr>
          <w:rFonts w:ascii="TH SarabunIT๙" w:hAnsi="TH SarabunIT๙" w:cs="TH SarabunIT๙"/>
          <w:lang w:val="en-TH"/>
        </w:rPr>
        <w:t>Non-Conflict)</w:t>
      </w:r>
    </w:p>
    <w:p w14:paraId="45CE6486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spacing w:val="-6"/>
          <w:cs/>
          <w:lang w:val="en-TH"/>
        </w:rPr>
        <w:t xml:space="preserve">2.5.2) เดินหน้าสานต่อนโยบายการทูต เศรษฐกิจเชิงรุก และการสร้าง </w:t>
      </w:r>
      <w:r w:rsidR="00706D7F" w:rsidRPr="003E51C6">
        <w:rPr>
          <w:rFonts w:ascii="TH SarabunIT๙" w:hAnsi="TH SarabunIT๙" w:cs="TH SarabunIT๙"/>
          <w:spacing w:val="-6"/>
          <w:lang w:val="en-TH"/>
        </w:rPr>
        <w:t>Soft Power</w:t>
      </w:r>
    </w:p>
    <w:p w14:paraId="6EA96E0B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</w:p>
    <w:p w14:paraId="0BBBE0B5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3) นโยบายรัฐบาลด้านการศึกษา</w:t>
      </w:r>
    </w:p>
    <w:p w14:paraId="095C8B34" w14:textId="77777777" w:rsidR="006F5976" w:rsidRDefault="006F5976" w:rsidP="006F5976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3.1) จัดสรรสวัสดิการด้านการศึกษา ฯลฯ</w:t>
      </w:r>
    </w:p>
    <w:p w14:paraId="183382FE" w14:textId="77777777" w:rsidR="00476E8A" w:rsidRDefault="006F5976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3.2) ส่งเสริมการเกิดและเติบโตอย่างมีคุณภาพของเด็กทุกคนอย่างเท่าเทียม</w:t>
      </w:r>
    </w:p>
    <w:p w14:paraId="42974F89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3.3) เด็กไทยเข้าถึงศูนย์ดูแลเด็กปฐมวัยที่มีมาตรฐาน ได้เรียนหนังสือที่ให้ความสำคัญ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>กับการพัฒนาทักษะ วิทยาศาสตร์เทคโนโลยี การคิดวิเคราะห์อย่างมีเหตุผล</w:t>
      </w:r>
    </w:p>
    <w:p w14:paraId="0CA0238A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3.4) ส่งเสริมการปลดล็อคศักยภาพทั้งด้านศิลปะ วัฒนธรรมและกีฬา</w:t>
      </w:r>
    </w:p>
    <w:p w14:paraId="098EE254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lastRenderedPageBreak/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3.5) พัฒนาระบบการศึกษาที่ยืดหยุ่น ทั้งในระบบ นอกระบบ ตามอัธยาศัย และการเรียนรู้ตลอดชีวิต โดยใช้เทคโนโลยีที่ทันสมัยเข้ามาสนับสนุน ตอบโจทย์ ศักยภาพผู้เรียน ลดภาระและความเหลื่อมล้ำในการเข้าถึงการศึกษาที่มีคุณภาพ</w:t>
      </w:r>
    </w:p>
    <w:p w14:paraId="4E643022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3.6) ส่งเสริมการเรียนสองภาษาโดยใช้ </w:t>
      </w:r>
      <w:r w:rsidR="00706D7F" w:rsidRPr="003E51C6">
        <w:rPr>
          <w:rFonts w:ascii="TH SarabunIT๙" w:hAnsi="TH SarabunIT๙" w:cs="TH SarabunIT๙"/>
          <w:lang w:val="en-TH"/>
        </w:rPr>
        <w:t>AI</w:t>
      </w:r>
    </w:p>
    <w:p w14:paraId="4A656C42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3.7) เน้นสอนทักษะที่ใช้ประโยชน์ได้ในชีวิตจริง เพื่อสร้างรายได้ (</w:t>
      </w:r>
      <w:r w:rsidR="00706D7F" w:rsidRPr="003E51C6">
        <w:rPr>
          <w:rFonts w:ascii="TH SarabunIT๙" w:hAnsi="TH SarabunIT๙" w:cs="TH SarabunIT๙"/>
          <w:lang w:val="en-TH"/>
        </w:rPr>
        <w:t>Learn to Earn)</w:t>
      </w:r>
    </w:p>
    <w:p w14:paraId="098D7BA3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3.8) ส่งเสริมให้เกิดความร่วมมือระหว่างรัฐ องค์กรปกครองส่วนท้องถิ่น และภาคเอกชนในการจัดการศึกษาทุกระดับ</w:t>
      </w:r>
    </w:p>
    <w:p w14:paraId="11D441BC" w14:textId="77777777" w:rsid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3.9) เฟ้นหาและช่วยเหลือเด็กและเยาวชนที่หลุดออกจากระบบการศึกษา</w:t>
      </w:r>
    </w:p>
    <w:p w14:paraId="745F7B62" w14:textId="5A8E9CEF" w:rsidR="00706D7F" w:rsidRPr="00476E8A" w:rsidRDefault="00476E8A" w:rsidP="00476E8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3.10) ส่งเสริมการปฏิรูประบบอาชีวศึกษาและอุดมศึกษา เพื่อให้ตอบสนองต่อความต้องการแรงงานในอนาคตรองรับการเรียนรู้ตลอดชีวิต (</w:t>
      </w:r>
      <w:r w:rsidR="00706D7F" w:rsidRPr="003E51C6">
        <w:rPr>
          <w:rFonts w:ascii="TH SarabunIT๙" w:hAnsi="TH SarabunIT๙" w:cs="TH SarabunIT๙"/>
          <w:lang w:val="en-TH"/>
        </w:rPr>
        <w:t>Life long-learning)</w:t>
      </w:r>
    </w:p>
    <w:p w14:paraId="0064B932" w14:textId="77777777" w:rsidR="00476E8A" w:rsidRDefault="00706D7F" w:rsidP="00706D7F">
      <w:pPr>
        <w:tabs>
          <w:tab w:val="left" w:pos="426"/>
          <w:tab w:val="left" w:pos="993"/>
        </w:tabs>
        <w:jc w:val="thaiDistribute"/>
        <w:rPr>
          <w:rFonts w:ascii="TH SarabunIT๙" w:hAnsi="TH SarabunIT๙" w:cs="TH SarabunIT๙"/>
          <w:b/>
          <w:bCs/>
          <w:lang w:val="en-TH"/>
        </w:rPr>
      </w:pPr>
      <w:r w:rsidRPr="003E51C6">
        <w:rPr>
          <w:rFonts w:ascii="TH SarabunIT๙" w:hAnsi="TH SarabunIT๙" w:cs="TH SarabunIT๙"/>
          <w:b/>
          <w:bCs/>
          <w:cs/>
          <w:lang w:val="en-TH"/>
        </w:rPr>
        <w:tab/>
      </w:r>
    </w:p>
    <w:p w14:paraId="43E9FE32" w14:textId="77777777" w:rsidR="001F7A71" w:rsidRDefault="00706D7F" w:rsidP="001F7A71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 w:rsidRPr="003E51C6">
        <w:rPr>
          <w:rFonts w:ascii="TH SarabunIT๙" w:hAnsi="TH SarabunIT๙" w:cs="TH SarabunIT๙"/>
          <w:b/>
          <w:bCs/>
          <w:cs/>
          <w:lang w:val="en-TH"/>
        </w:rPr>
        <w:t>2. นโยบายรัฐมนตรีว่าการกระทรวงศึกษาธิการ (พลตำรวจเอก เพิ่มพูน ชิดชอบ)</w:t>
      </w:r>
    </w:p>
    <w:p w14:paraId="38FA60F1" w14:textId="106EC581" w:rsidR="001F7A71" w:rsidRDefault="001F7A71" w:rsidP="001F7A71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1) ลดภาระครูและบุคลากรทางการศึกษา</w:t>
      </w:r>
    </w:p>
    <w:p w14:paraId="3C386558" w14:textId="77777777" w:rsidR="00573D2E" w:rsidRDefault="001F7A71" w:rsidP="00573D2E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cs/>
          <w:lang w:val="en-TH"/>
        </w:rPr>
        <w:tab/>
      </w:r>
      <w:r>
        <w:rPr>
          <w:rFonts w:ascii="TH SarabunIT๙" w:hAnsi="TH SarabunIT๙" w:cs="TH SarabunIT๙"/>
          <w:b/>
          <w:bCs/>
          <w:cs/>
          <w:lang w:val="en-TH"/>
        </w:rPr>
        <w:tab/>
      </w:r>
      <w:r w:rsidR="00706D7F" w:rsidRPr="00573D2E">
        <w:rPr>
          <w:rFonts w:ascii="TH SarabunIT๙" w:hAnsi="TH SarabunIT๙" w:cs="TH SarabunIT๙"/>
          <w:spacing w:val="-6"/>
          <w:cs/>
          <w:lang w:val="en-TH"/>
        </w:rPr>
        <w:t>1.1) ปรับวิธีการประเมินวิทยฐานะครูและบุคลากรทางการศึกษา ลดขั้นตอนมุ่งผลสัมฤทธิ์ของผู้เรียน</w:t>
      </w:r>
    </w:p>
    <w:p w14:paraId="5E3AC034" w14:textId="77777777" w:rsidR="00573D2E" w:rsidRDefault="00573D2E" w:rsidP="00573D2E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1.1.1) ปรับระบบการประเมินวิทยฐานะครูและบุคลากรทางการศึกษาที่เน้นตามสภาพจริงลดการทำเอกสาร ลดขั้นตอนการประเมิน ไม่ซับซ้อน ไม่ยุ่งยาก และเป็นธรรม โดยเน้นผลสัมฤทธิ์ของผู้เรียนตามช่วงวัยเป็นสำคัญ คำนึงถึงสภาพบริบทของสถานศึกษา และสอดคล้องกับการเรียนรู้ที่หลากหลายเพื่อไม่ให้เป็นการสร้างภาระงานให้แก่ครูจนเกินไป</w:t>
      </w:r>
    </w:p>
    <w:p w14:paraId="78CC12D0" w14:textId="77777777" w:rsidR="00573D2E" w:rsidRDefault="00573D2E" w:rsidP="00573D2E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1.1.2) ปรับระบบการประเมินเพื่อเลื่อนขั้นเงินเดือนและการประเมินวิทยฐานะให้มีความเชื่อมโยงกัน และออกแบบการประเมินให้สามารถนำไปใช้กับการประเมินต่าง ๆ ได้อย่างหลากหลาย</w:t>
      </w:r>
    </w:p>
    <w:p w14:paraId="08D06D01" w14:textId="77777777" w:rsidR="00573D2E" w:rsidRDefault="00573D2E" w:rsidP="00573D2E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1.1.3) นำเทคโนโลยีเข้ามาเป็นส่วนหนึ่งของการประเมินวิทยฐานะ และสนับสนุนอุปกรณ์สำหรับใช้ในการประเมินให้กับครูและบุคลากรทางการศึกษา</w:t>
      </w:r>
    </w:p>
    <w:p w14:paraId="67F793F5" w14:textId="77777777" w:rsidR="00573D2E" w:rsidRDefault="00573D2E" w:rsidP="00573D2E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1.2) ครูและบุคลากรทางการศึกษาคืนถิ่น (โยกย้ายกลับภูมิลำเนา ด้วยความโปร่งใส ไม่มีการซื้อขายตำแหน่ง)</w:t>
      </w:r>
    </w:p>
    <w:p w14:paraId="17CF585F" w14:textId="77777777" w:rsidR="007F216C" w:rsidRDefault="00573D2E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1.2.1) กำหนดหลักเกณฑ์การย้าย การช่วยราชการ ให้มีความชัดเจนและยืดหยุ่นตามแต่กรณีรวมทั้ง การใช้บทลงโทษอย่างเข้มงวดและเด็ดขาดกับผู้มีส่วนได้ส่วนเสียจากการเรียกรับผลประโยชน์ในการโยกย้ายหรือแต่งตั้ง</w:t>
      </w:r>
    </w:p>
    <w:p w14:paraId="21E86C10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1.2.2) สถาบันผลิตครูและหน่วยใช้ครู ร่วมกันสำรวจความต้องการครูในแต่ละสาขาวิชาที่ขาดแคลนในแต่ละพื้นที่ รวมทั้งพิจารณาให้ผู้เรียนที่สำเร็จการศึกษากลับมาเป็นครูหรือครูผู้ช่วยในภูมิลำเนาเดิมของตน</w:t>
      </w:r>
    </w:p>
    <w:p w14:paraId="0E51F2DC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1.3) แก้ไขปัญหาหนี้สินครูและบุคลากรทางการศึกษา</w:t>
      </w:r>
    </w:p>
    <w:p w14:paraId="22630217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1.3.1) สร้างความเข้าใจที่ถูกต้องในการวางแผนการใช้เงินและการเก็บออมเงินให้ครูและบุคลากรทางการศึกษา รวมทั้งปลูกฝังผู้ที่ได้รับการบรรจุใหม่ ให้มีความรู้ สร้างวินัยการบริหารจัดการเงินได้อย่างมีประสิทธิภาพ</w:t>
      </w:r>
    </w:p>
    <w:p w14:paraId="3E32F483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lastRenderedPageBreak/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1.3.2) หน่วยงานต้นสังกัดประสานการจัดการให้ครูและบุคลากรทางการศึกษาได้รีไฟแนน</w:t>
      </w:r>
      <w:proofErr w:type="spellStart"/>
      <w:r w:rsidR="00706D7F" w:rsidRPr="003E51C6">
        <w:rPr>
          <w:rFonts w:ascii="TH SarabunIT๙" w:hAnsi="TH SarabunIT๙" w:cs="TH SarabunIT๙"/>
          <w:cs/>
          <w:lang w:val="en-TH"/>
        </w:rPr>
        <w:t>ซ์</w:t>
      </w:r>
      <w:proofErr w:type="spellEnd"/>
      <w:r w:rsidR="00706D7F" w:rsidRPr="003E51C6">
        <w:rPr>
          <w:rFonts w:ascii="TH SarabunIT๙" w:hAnsi="TH SarabunIT๙" w:cs="TH SarabunIT๙"/>
          <w:cs/>
          <w:lang w:val="en-TH"/>
        </w:rPr>
        <w:t xml:space="preserve"> (</w:t>
      </w:r>
      <w:r w:rsidR="00706D7F" w:rsidRPr="003E51C6">
        <w:rPr>
          <w:rFonts w:ascii="TH SarabunIT๙" w:hAnsi="TH SarabunIT๙" w:cs="TH SarabunIT๙"/>
          <w:lang w:val="en-TH"/>
        </w:rPr>
        <w:t xml:space="preserve">Refinance) </w:t>
      </w:r>
      <w:r w:rsidR="00706D7F" w:rsidRPr="003E51C6">
        <w:rPr>
          <w:rFonts w:ascii="TH SarabunIT๙" w:hAnsi="TH SarabunIT๙" w:cs="TH SarabunIT๙"/>
          <w:cs/>
          <w:lang w:val="en-TH"/>
        </w:rPr>
        <w:t>หรือรวมหนี้เป็นก้อนเดียว เพื่อลดภาระการผ่อนชำระหนี้จากหลายที่ โดยลดดอกเบี้ยให้ถูกลง ระยะเวลาผ่อนส่งยาวขึ้น สามารถชำระเงินต้นเพิ่มเติมจากเงินที่ผ่อนชำระเป็นรายงวดได้</w:t>
      </w:r>
    </w:p>
    <w:p w14:paraId="3409B1FC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1.3.3) พักชำระดอกเบี้ยให้แก่ครูทุกคนที่เป็นลูกหนี้สหกรณ์ออมทรัพย์ครู และสถาบันการเงินโดยรัฐบาลจ่ายดอกเบี้ยให้แก่ผู้มีวงเงินกู้ไม่เกิน 1,000,000 บาท เป็นระยะเวลา 3 ปี โดยลูกหนี้ชำระเพียงเงินต้นเพื่อสร้างขวัญกำลังใจและลดภาระค่าใช้จ่ายของครูไทยทั่วประเทศ</w:t>
      </w:r>
    </w:p>
    <w:p w14:paraId="04EE00B0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1.4) จัดหาอุปกรณ์การสอนและสวัสดิการ (1 ครู 1</w:t>
      </w:r>
      <w:r w:rsidR="00706D7F" w:rsidRPr="003E51C6">
        <w:rPr>
          <w:rFonts w:ascii="TH SarabunIT๙" w:hAnsi="TH SarabunIT๙" w:cs="TH SarabunIT๙"/>
          <w:lang w:val="en-TH"/>
        </w:rPr>
        <w:t xml:space="preserve"> Tablet)</w:t>
      </w:r>
    </w:p>
    <w:p w14:paraId="274846D6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1.4.1) สนับสนุน จัดหาอุปกรณ์ ในการช่วยจัดการเรียนการสอนต่าง ๆ</w:t>
      </w:r>
    </w:p>
    <w:p w14:paraId="597F5585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6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1.4.2) สนับสนุนจัดหาแท็บ</w:t>
      </w:r>
      <w:proofErr w:type="spellStart"/>
      <w:r w:rsidR="00706D7F" w:rsidRPr="003E51C6">
        <w:rPr>
          <w:rFonts w:ascii="TH SarabunIT๙" w:hAnsi="TH SarabunIT๙" w:cs="TH SarabunIT๙"/>
          <w:cs/>
          <w:lang w:val="en-TH"/>
        </w:rPr>
        <w:t>เล็ต</w:t>
      </w:r>
      <w:proofErr w:type="spellEnd"/>
      <w:r w:rsidR="00706D7F" w:rsidRPr="003E51C6">
        <w:rPr>
          <w:rFonts w:ascii="TH SarabunIT๙" w:hAnsi="TH SarabunIT๙" w:cs="TH SarabunIT๙"/>
          <w:cs/>
          <w:lang w:val="en-TH"/>
        </w:rPr>
        <w:t xml:space="preserve"> (</w:t>
      </w:r>
      <w:r w:rsidR="00706D7F" w:rsidRPr="003E51C6">
        <w:rPr>
          <w:rFonts w:ascii="TH SarabunIT๙" w:hAnsi="TH SarabunIT๙" w:cs="TH SarabunIT๙"/>
          <w:lang w:val="en-TH"/>
        </w:rPr>
        <w:t xml:space="preserve">Tablet) </w:t>
      </w:r>
      <w:r w:rsidR="00706D7F" w:rsidRPr="003E51C6">
        <w:rPr>
          <w:rFonts w:ascii="TH SarabunIT๙" w:hAnsi="TH SarabunIT๙" w:cs="TH SarabunIT๙"/>
          <w:cs/>
          <w:lang w:val="en-TH"/>
        </w:rPr>
        <w:t>ที่มีประสิทธิภาพ สามารถเชื่อมโยงระบบออนไลน์ รองรับการใช้งานให้เพียงพอกับจำนวนครูผู้สอน เพื่อสนับสนุนการจัดการเรียนการสอนที่มีประสิทธิภาพ และส่งผลต่อการพัฒนาคุณภาพผู้เรียน</w:t>
      </w:r>
    </w:p>
    <w:p w14:paraId="111E5D03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6"/>
          <w:cs/>
          <w:lang w:val="en-TH"/>
        </w:rPr>
        <w:tab/>
      </w:r>
      <w:r w:rsidR="00706D7F" w:rsidRPr="007F216C">
        <w:rPr>
          <w:rFonts w:ascii="TH SarabunIT๙" w:hAnsi="TH SarabunIT๙" w:cs="TH SarabunIT๙"/>
          <w:spacing w:val="-8"/>
          <w:cs/>
          <w:lang w:val="en-TH"/>
        </w:rPr>
        <w:t>1.4.3) บูรณาการความร่วมมือระหว่างภาคเอกชน (ผู้เป็นเจ้าของสัมปทานสัญญาณอินเทอร์เน็ตความเร็วสูง และภาครัฐ ในการพัฒนาเครือข่ายสัญญาณอินเทอร์เน็ตให้ครอบคลุมทุกพื้นที่ที่มีการสอน)</w:t>
      </w:r>
    </w:p>
    <w:p w14:paraId="7679C708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1.4.4) สนับสนุนงบประมาณ เป็นงบลงทุนทางด้านโครงสร้างพื้นฐาน เพื่อพัฒนาให้ครอบคลุมทั้งด้าน </w:t>
      </w:r>
      <w:r w:rsidR="00706D7F" w:rsidRPr="003E51C6">
        <w:rPr>
          <w:rFonts w:ascii="TH SarabunIT๙" w:hAnsi="TH SarabunIT๙" w:cs="TH SarabunIT๙"/>
          <w:lang w:val="en-TH"/>
        </w:rPr>
        <w:t xml:space="preserve">Hardware , Software </w:t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และ </w:t>
      </w:r>
      <w:r w:rsidR="00706D7F" w:rsidRPr="003E51C6">
        <w:rPr>
          <w:rFonts w:ascii="TH SarabunIT๙" w:hAnsi="TH SarabunIT๙" w:cs="TH SarabunIT๙"/>
          <w:lang w:val="en-TH"/>
        </w:rPr>
        <w:t>Peopleware</w:t>
      </w:r>
    </w:p>
    <w:p w14:paraId="37B34C8A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1.5) ยกเลิกครูเวร ชีวิตและความปลอดภัยของครูสำคัญกว่าทรัพย์สิน</w:t>
      </w:r>
    </w:p>
    <w:p w14:paraId="7CA860ED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1.6) จัดหานักการภารโรง</w:t>
      </w:r>
    </w:p>
    <w:p w14:paraId="154996A4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1.7) ปรับลดภาระงานที่ไม่จำเป็นหรือซ้ำซ้อน</w:t>
      </w:r>
    </w:p>
    <w:p w14:paraId="5C843657" w14:textId="77777777" w:rsidR="007F216C" w:rsidRDefault="007F216C" w:rsidP="007F216C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1.8) จ้างครูผู้ช่วย กรณีพิเศษ</w:t>
      </w:r>
    </w:p>
    <w:p w14:paraId="2420BEA6" w14:textId="77777777" w:rsidR="0015050A" w:rsidRDefault="007F216C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b/>
          <w:bCs/>
          <w:cs/>
          <w:lang w:val="en-TH"/>
        </w:rPr>
        <w:t>2) ลดภาระนักเรียนและผู้ปกครอง</w:t>
      </w:r>
    </w:p>
    <w:p w14:paraId="61E3EB88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2.1) เรียนได้ทุกที่ ทุกเวลา (</w:t>
      </w:r>
      <w:r w:rsidR="00706D7F" w:rsidRPr="003E51C6">
        <w:rPr>
          <w:rFonts w:ascii="TH SarabunIT๙" w:hAnsi="TH SarabunIT๙" w:cs="TH SarabunIT๙"/>
          <w:lang w:val="en-TH"/>
        </w:rPr>
        <w:t xml:space="preserve">Anywhere Anytime) </w:t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เรียนฟรี มีงานทำ </w:t>
      </w:r>
      <w:r w:rsidR="00706D7F" w:rsidRPr="003E51C6">
        <w:rPr>
          <w:rFonts w:ascii="TH SarabunIT๙" w:hAnsi="TH SarabunIT๙" w:cs="TH SarabunIT๙"/>
          <w:lang w:val="en-TH"/>
        </w:rPr>
        <w:t>“</w:t>
      </w:r>
      <w:r w:rsidR="00706D7F" w:rsidRPr="003E51C6">
        <w:rPr>
          <w:rFonts w:ascii="TH SarabunIT๙" w:hAnsi="TH SarabunIT๙" w:cs="TH SarabunIT๙"/>
          <w:cs/>
          <w:lang w:val="en-TH"/>
        </w:rPr>
        <w:t>ยึดผู้เรียนเป็นศูนย์กลาง</w:t>
      </w:r>
      <w:r w:rsidR="00706D7F" w:rsidRPr="003E51C6">
        <w:rPr>
          <w:rFonts w:ascii="TH SarabunIT๙" w:hAnsi="TH SarabunIT๙" w:cs="TH SarabunIT๙"/>
          <w:lang w:val="en-TH"/>
        </w:rPr>
        <w:t>”</w:t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 มีระบบหรือแพลตฟอร์มการเรียนรู้ โดยผู้เรียนไม่ต้องเสียค่าใช้จ่าย เพื่อลดความเหลื่อมล้ำทางการศึกษา </w:t>
      </w:r>
      <w:r>
        <w:rPr>
          <w:rFonts w:ascii="TH SarabunIT๙" w:hAnsi="TH SarabunIT๙" w:cs="TH SarabunIT๙"/>
          <w:cs/>
          <w:lang w:val="en-TH"/>
        </w:rPr>
        <w:br/>
      </w:r>
      <w:r w:rsidR="00706D7F" w:rsidRPr="003E51C6">
        <w:rPr>
          <w:rFonts w:ascii="TH SarabunIT๙" w:hAnsi="TH SarabunIT๙" w:cs="TH SarabunIT๙"/>
          <w:cs/>
          <w:lang w:val="en-TH"/>
        </w:rPr>
        <w:t>(1 นักเรียน 1</w:t>
      </w:r>
      <w:r w:rsidR="00706D7F" w:rsidRPr="003E51C6">
        <w:rPr>
          <w:rFonts w:ascii="TH SarabunIT๙" w:hAnsi="TH SarabunIT๙" w:cs="TH SarabunIT๙"/>
          <w:lang w:val="en-TH"/>
        </w:rPr>
        <w:t xml:space="preserve"> Tablet)</w:t>
      </w:r>
    </w:p>
    <w:p w14:paraId="2377C7C9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2.1.1) ส่งเสริมบทบาทของภาคเอกชนให้มีส่วนร่วมในการสนับสนุนและจัดการศึกษาและการให้ค่าตอบแทนที่เหมาะสมในระหว่างการเรียนหรือฝึกอาชีพ สร้างโอกาสการมีงานทำ ซึ่งจะเป็นส่วนสำคัญในการผลักดันแรงงานเข้าสู่ตลาดได้เร็วยิ่งขึ้น</w:t>
      </w:r>
    </w:p>
    <w:p w14:paraId="3C2BC48C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2.1.2) ส่งเสริมการจัดการอาชีวศึกษาระบบทวิภาคีอย่างจริงจัง ออกแบบระบบการเรียนการสอนในแหล่งเรียนรู้ต่าง ๆ เรียนที่ไหนก็ได้ และร่วมกับสถานประกอบการ เพื่อพัฒนาผู้เรียนให้มีคุณภาพ และสมรรถนะตรงตามความต้องการของสถานประกอบการ รวมทั้งสื่อสารให้ผู้เกี่ยวข้องทุกภาคส่วน ไม่ว่าจะเป็นสถานประกอบการผู้ปกครอง ชุมชน นักเรียน นักศึกษา ให้เห็นถึงความสำคัญในการจัดการศึกษาอาชีวศึกษาระบบทวิภาคีอย่างจริงจังและต่อเนื่อง</w:t>
      </w:r>
    </w:p>
    <w:p w14:paraId="147BE7F8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2.1.3) สนับสนุน จัดหาอุปกรณ์ ในการช่วยส่งเสริมการเรียนรู้ของผู้เรียน</w:t>
      </w:r>
    </w:p>
    <w:p w14:paraId="167DF18D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2.1.4) สนับสนุนจัดหาแท็บ</w:t>
      </w:r>
      <w:proofErr w:type="spellStart"/>
      <w:r w:rsidR="00706D7F" w:rsidRPr="003E51C6">
        <w:rPr>
          <w:rFonts w:ascii="TH SarabunIT๙" w:hAnsi="TH SarabunIT๙" w:cs="TH SarabunIT๙"/>
          <w:cs/>
          <w:lang w:val="en-TH"/>
        </w:rPr>
        <w:t>เล็ต</w:t>
      </w:r>
      <w:proofErr w:type="spellEnd"/>
      <w:r w:rsidR="00706D7F" w:rsidRPr="003E51C6">
        <w:rPr>
          <w:rFonts w:ascii="TH SarabunIT๙" w:hAnsi="TH SarabunIT๙" w:cs="TH SarabunIT๙"/>
          <w:cs/>
          <w:lang w:val="en-TH"/>
        </w:rPr>
        <w:t xml:space="preserve"> (</w:t>
      </w:r>
      <w:r w:rsidR="00706D7F" w:rsidRPr="003E51C6">
        <w:rPr>
          <w:rFonts w:ascii="TH SarabunIT๙" w:hAnsi="TH SarabunIT๙" w:cs="TH SarabunIT๙"/>
          <w:lang w:val="en-TH"/>
        </w:rPr>
        <w:t xml:space="preserve">Tablet) </w:t>
      </w:r>
      <w:r w:rsidR="00706D7F" w:rsidRPr="003E51C6">
        <w:rPr>
          <w:rFonts w:ascii="TH SarabunIT๙" w:hAnsi="TH SarabunIT๙" w:cs="TH SarabunIT๙"/>
          <w:cs/>
          <w:lang w:val="en-TH"/>
        </w:rPr>
        <w:t>ที่มีประสิทธิภาพ สามารถเชื่อมโยงระบบออนไลน์รองรับการใช้งานให้เพียงพอกับจำนวนผู้เรียนระดับมัธยมศึกษาปีที่ 4 - 6 และระดับประกาศนียบัตรวิชาชีพชั้นปีที่ 1 - 3 เพื่อสนับสนุนการเรียนรู้ของผู้เรียนให้สอดคล้องกับพัฒนาการของโลกยุคดิจิทัล</w:t>
      </w:r>
    </w:p>
    <w:p w14:paraId="76A60030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lastRenderedPageBreak/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2.1.5) บูรณาการความร่วมมือระหว่างภาคเอกชน (ผู้เป็นเจ้าของสัมปทานสัญญาณอินเทอร์เน็ตความเร็วสูง และภาครัฐ ในการพัฒนาเครือข่ายสัญญาณอินเทอร์เน็ตให้ครอบคลุมทุกพื้นที่)</w:t>
      </w:r>
    </w:p>
    <w:p w14:paraId="7301F06C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2.1.6) พัฒนาแอปพลิเคชัน เพื่อการเรียนรู้ผ่านระบบออนไลน์ โดยจัดทำเนื้อหาสาระการเรียนรู้ให้ครอบคลุมหลักสูตรการเรียนรู้และวิธีการจัดการเรียนการสอน</w:t>
      </w:r>
    </w:p>
    <w:p w14:paraId="53BEA427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2.1.7) จัดทำระบบหรือแพลตฟอร์มการเรียนรู้ ที่ผู้เรียนสามารถเข้าสู่แหล่งความรู้โดยไม่มีค่าใช้จ่าย เพื่อลดความเหลื่อมล้ำ นำแพลตฟอร์มการเรียนรู้แห่งชาติ มาผสมผสานการเรียนการสอนแบบเดิมในห้องเรียน กับการเรียนการสอนออนไลน์ (</w:t>
      </w:r>
      <w:r w:rsidR="00706D7F" w:rsidRPr="003E51C6">
        <w:rPr>
          <w:rFonts w:ascii="TH SarabunIT๙" w:hAnsi="TH SarabunIT๙" w:cs="TH SarabunIT๙"/>
          <w:lang w:val="en-TH"/>
        </w:rPr>
        <w:t xml:space="preserve">Hybrid Education) </w:t>
      </w:r>
      <w:r w:rsidR="00706D7F" w:rsidRPr="003E51C6">
        <w:rPr>
          <w:rFonts w:ascii="TH SarabunIT๙" w:hAnsi="TH SarabunIT๙" w:cs="TH SarabunIT๙"/>
          <w:cs/>
          <w:lang w:val="en-TH"/>
        </w:rPr>
        <w:t>ผู้เรียนจะมีโอกาสเข้าร่วมกิจกรรมการเรียนการสอนทั้งในห้องเรียนและนอกห้องเรียน ผ่านแพลตฟอร์มการเรียนรู้ และขยายการเรียนรู้ ไปถึงประชาชนทุกช่วงวัยทั่วประเทศ ให้มีโอกาสทางการศึกษา เข้าถึงเนื้อหาสาระที่มีคุณภาพ และมีประโยชน์ อันจะนำไปสู่การเกิดผลสัมฤทธิ์ทางด้านการศึกษาของผู้เรียน รวมถึงการพัฒนาคุณภาพชีวิตของประชาชนในภาพรวมของประเทศ</w:t>
      </w:r>
    </w:p>
    <w:p w14:paraId="2201B8F1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2.1.8) พัฒนาการศึกษาผ่านระบบการสะสมหน่วยการเรียนรู้ (</w:t>
      </w:r>
      <w:r w:rsidR="00706D7F" w:rsidRPr="003E51C6">
        <w:rPr>
          <w:rFonts w:ascii="TH SarabunIT๙" w:hAnsi="TH SarabunIT๙" w:cs="TH SarabunIT๙"/>
          <w:lang w:val="en-TH"/>
        </w:rPr>
        <w:t>Credit Bank System)</w:t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 เพื่อเปิดโอกาสให้ผู้เรียนและประชาชนได้เรียนและทำงานไปในเวลาเดียวกัน สามารถวางแผนการเรียนรู้ได้ตามความต้องการของผู้เรียน ตามเวลา สถานที่ที่เหมาะสมกับสภาพและความสนใจ โดยสามารถนำความรู้หรือความสามารถ ที่ได้จากทักษะ ประสบการณ์การทำงาน การฝึกอบรม หรือการเรียนรู้ ทั้งจากสถานศึกษาหรือสถาบันการศึกษา การเรียนรู้ด้วยตนเอง ซึ่งเทียบโอนเป็นหน่วยกิตมาสะสมไว้สำหรับเทียบคุณวุฒิหรือความสามารถในการทำงาน ทั้งในระบบการศึกษาและนอกระบบการศึกษาได้</w:t>
      </w:r>
    </w:p>
    <w:p w14:paraId="06BBEFA3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2.1.9) ผู้เรียนสามารถเปลี่ยนสาขาที่เรียนในขณะที่เข้ารับการศึกษาแล้ว เพื่อให้ตรงกับความถนัดและความต้องการของผู้เรียน และตรงตามตลาดแรงงานที่ปรับเปลี่ยนไปตามบริบท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>ของสังคมโดยอิสระ</w:t>
      </w:r>
    </w:p>
    <w:p w14:paraId="580D2D82" w14:textId="77777777" w:rsidR="0015050A" w:rsidRDefault="0015050A" w:rsidP="0015050A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2.2) 1 อำเภอ 1 โรงเรียนคุณภาพ</w:t>
      </w:r>
    </w:p>
    <w:p w14:paraId="2E06BBB1" w14:textId="77777777" w:rsidR="00444EC8" w:rsidRDefault="0015050A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2.2.1) จัดให้มีการพัฒนาโรงเรียนคุณภาพต้นแบบอย่างน้อย 1 โรงเรียนใน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 xml:space="preserve">แต่ละอำเภอหรือเขตพื้นที่การศึกษา เพื่อนำร่องการพัฒนาโรงเรียนคุณภาพ สนับสนุนโครงสร้างพื้นฐาน 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>สื่อ อุปกรณ์ และงบประมาณในการปรับปรุงสภาพแวดล้อม และบริบทของโรงเรียนให้สอดคล้องกับ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>การเรียนรู้ปัจจุบัน เน้นการมีส่วนร่วมของทุกภาคส่วน เช่น บ้าน (ครอบครัว) ผู้นำทางศาสนา และโรงเรียน เพื่อร่วมกันพัฒนาคุณภาพผู้เรียน</w:t>
      </w:r>
    </w:p>
    <w:p w14:paraId="29525F0D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2.2.2) จัดสรรงบประมาณอย่างต่อเนื่องทุกปีงบประมาณ เพื่อให้การดำเนินงานและการวางแผนเกิดความต่อเนื่องและเป็นรูปธรรม</w:t>
      </w:r>
    </w:p>
    <w:p w14:paraId="4470CBDF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2.2.3) จัดสรรครูและบุคลากรทางการศึกษาเพิ่มเติม โดยใช้เกณฑ์พิเศษหรือ</w:t>
      </w:r>
      <w:r w:rsidR="00706D7F" w:rsidRPr="003E51C6">
        <w:rPr>
          <w:rFonts w:ascii="TH SarabunIT๙" w:hAnsi="TH SarabunIT๙" w:cs="TH SarabunIT๙"/>
          <w:cs/>
          <w:lang w:val="en-TH"/>
        </w:rPr>
        <w:br/>
        <w:t>มีงบประมาณครูอัตราจ้างเพิ่มเติมในวิชาเอกที่ขาดแคลน</w:t>
      </w:r>
    </w:p>
    <w:p w14:paraId="3554F134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2.2.4) สร้างเสริมประสบการณ์การเรียนรู้ และการจัดการเรียนการสอน</w:t>
      </w:r>
    </w:p>
    <w:p w14:paraId="28D5FB84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2.3) ระบบแนะแนวการเรียน (</w:t>
      </w:r>
      <w:r w:rsidR="00706D7F" w:rsidRPr="003E51C6">
        <w:rPr>
          <w:rFonts w:ascii="TH SarabunIT๙" w:hAnsi="TH SarabunIT๙" w:cs="TH SarabunIT๙"/>
          <w:lang w:val="en-TH"/>
        </w:rPr>
        <w:t xml:space="preserve">Coaching) </w:t>
      </w:r>
      <w:r w:rsidR="00706D7F" w:rsidRPr="003E51C6">
        <w:rPr>
          <w:rFonts w:ascii="TH SarabunIT๙" w:hAnsi="TH SarabunIT๙" w:cs="TH SarabunIT๙"/>
          <w:cs/>
          <w:lang w:val="en-TH"/>
        </w:rPr>
        <w:t>และเป้าหมายชีวิต</w:t>
      </w:r>
    </w:p>
    <w:p w14:paraId="5B822E87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2.3.1) พัฒนาและปรับปรุงหลักสูตร กระบวนการเรียนรู้ ให้ทันต่อการเปลี่ยนแปลงโลกโดยมุ่งพัฒนาผู้เรียนทุกระดับการศึกษาให้มีทักษะที่เหมาะสมและจำเป็นต่อการดำรงชีวิต และมีหลักสูตรที่</w:t>
      </w:r>
      <w:r w:rsidR="00706D7F" w:rsidRPr="003E51C6">
        <w:rPr>
          <w:rFonts w:ascii="TH SarabunIT๙" w:hAnsi="TH SarabunIT๙" w:cs="TH SarabunIT๙"/>
          <w:cs/>
          <w:lang w:val="en-TH"/>
        </w:rPr>
        <w:lastRenderedPageBreak/>
        <w:t>ตอบสนองต่อความสนใจและความต้องการของผู้เรียน เพื่อให้มีรายได้ระหว่างเรียน จบแล้วมีงานทำสอดคล้องกับความต้องการของตลาดแรงงาน</w:t>
      </w:r>
    </w:p>
    <w:p w14:paraId="50A8F78B" w14:textId="77777777" w:rsidR="00444EC8" w:rsidRDefault="00444EC8" w:rsidP="00444EC8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2.3.2) จัดให้มีระบบแนะแนวทางสำหรับผู้เรียน (</w:t>
      </w:r>
      <w:r w:rsidR="00706D7F" w:rsidRPr="003E51C6">
        <w:rPr>
          <w:rFonts w:ascii="TH SarabunIT๙" w:hAnsi="TH SarabunIT๙" w:cs="TH SarabunIT๙"/>
          <w:lang w:val="en-TH"/>
        </w:rPr>
        <w:t xml:space="preserve">Coaching) </w:t>
      </w:r>
      <w:r w:rsidR="00706D7F" w:rsidRPr="003E51C6">
        <w:rPr>
          <w:rFonts w:ascii="TH SarabunIT๙" w:hAnsi="TH SarabunIT๙" w:cs="TH SarabunIT๙"/>
          <w:cs/>
          <w:lang w:val="en-TH"/>
        </w:rPr>
        <w:t>ตั้งแต่ระดับปฐมวัยระดับประถมศึกษา และระดับมัธยมศึกษา เพื่อให้ผู้เรียนได้ค้นพบแนวทางการเรียนและเป้าหมายชีวิตที่ตนเองชอบสามารถปรับเปลี่ยนได้ตลอดระยะเวลาการเรียน</w:t>
      </w:r>
    </w:p>
    <w:p w14:paraId="3C217739" w14:textId="77777777" w:rsidR="00627085" w:rsidRDefault="00444EC8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2.3.3) เน้นนวัตกรรมการเรียนรู้แบบ </w:t>
      </w:r>
      <w:r w:rsidR="00706D7F" w:rsidRPr="003E51C6">
        <w:rPr>
          <w:rFonts w:ascii="TH SarabunIT๙" w:hAnsi="TH SarabunIT๙" w:cs="TH SarabunIT๙"/>
          <w:lang w:val="en-TH"/>
        </w:rPr>
        <w:t>STEM Education (</w:t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วิทยาศาสตร์ เทคโนโลยี วิศวกรรมศาสตร์และคณิตศาสตร์) ให้ครอบคลุมมากยิ่งขึ้น มุ่งเน้นทักษะจากการปฏิบัติจริง และเสริมความสามารถด้าน </w:t>
      </w:r>
      <w:r w:rsidR="00706D7F" w:rsidRPr="003E51C6">
        <w:rPr>
          <w:rFonts w:ascii="TH SarabunIT๙" w:hAnsi="TH SarabunIT๙" w:cs="TH SarabunIT๙"/>
          <w:lang w:val="en-TH"/>
        </w:rPr>
        <w:t>Soft Skill</w:t>
      </w:r>
      <w:r w:rsidR="00627085">
        <w:rPr>
          <w:rFonts w:ascii="TH SarabunIT๙" w:hAnsi="TH SarabunIT๙" w:cs="TH SarabunIT๙" w:hint="cs"/>
          <w:b/>
          <w:bCs/>
          <w:spacing w:val="-8"/>
          <w:cs/>
          <w:lang w:val="en-TH"/>
        </w:rPr>
        <w:t xml:space="preserve"> </w:t>
      </w:r>
      <w:r w:rsidR="00706D7F" w:rsidRPr="003E51C6">
        <w:rPr>
          <w:rFonts w:ascii="TH SarabunIT๙" w:hAnsi="TH SarabunIT๙" w:cs="TH SarabunIT๙"/>
          <w:cs/>
          <w:lang w:val="en-TH"/>
        </w:rPr>
        <w:t>ควบคู่กับการพัฒนา</w:t>
      </w:r>
    </w:p>
    <w:p w14:paraId="724D7376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2.3.4) ประสานความร่วมมือกับกรมสุขภาพจิตและหน่วยงานที่เกี่ยวข้อง ในการแก้ปัญหาสุขภาพจิตของผู้เรียน เพื่อให้คำปรึกษาแก่ผู้เรียนให้สามารถอยู่ในสถานศึกษาได้อย่างมีความสุข</w:t>
      </w:r>
    </w:p>
    <w:p w14:paraId="75D70132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2.4) การจัดทำระบบวัดผลรับรองมาตรฐานวิชาชีพ (</w:t>
      </w:r>
      <w:r w:rsidR="00706D7F" w:rsidRPr="003E51C6">
        <w:rPr>
          <w:rFonts w:ascii="TH SarabunIT๙" w:hAnsi="TH SarabunIT๙" w:cs="TH SarabunIT๙"/>
          <w:lang w:val="en-TH"/>
        </w:rPr>
        <w:t xml:space="preserve">Skill Certificate) </w:t>
      </w:r>
      <w:r w:rsidR="00706D7F" w:rsidRPr="003E51C6">
        <w:rPr>
          <w:rFonts w:ascii="TH SarabunIT๙" w:hAnsi="TH SarabunIT๙" w:cs="TH SarabunIT๙"/>
          <w:cs/>
          <w:lang w:val="en-TH"/>
        </w:rPr>
        <w:t>ผู้เรียนสามารถเรียนเพิ่ม เพื่อรับประกาศนียบัตรในการประกอบอาชีพ</w:t>
      </w:r>
    </w:p>
    <w:p w14:paraId="7C52DBBD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2.4.1) ผู้เรียนและประชาชนสามารถนำหน่วยกิตที่สะสมมาใช้สำหรับเทียบคุณวุฒิ รับรองมาตรฐานวิชาชีพ เพื่อรับประกาศนียบัตรในการประกอบอาชีพนำไปใช้ต่อยอดในการเรียนและความก้าวหน้าในการทำงานได้อย่างมีประสิทธิภาพ รวมทั้งยื่นข้อเสนอขอรับเงินเดือนที่เหมาะสมกับประสบการณ์ที่มี</w:t>
      </w:r>
    </w:p>
    <w:p w14:paraId="510967F5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2.4.2) เปิดโอกาสให้ผู้เรียนสายอาชีวศึกษา สามารถขอรับการรับรองมาตรฐานวิชาชีพได้ในระหว่างที่กำลังศึกษาอยู่ในระบบ เพื่อให้ผู้เรียนมีทางเลือกที่จะมีรายได้ระหว่างเรียนควบคู่กับการทำงานไปพร้อมกัน และสามารถที่จะขอการรับรองมาตรฐานวิชาชีพ เพื่อยกระดับศักยภาพของตนเอง รวมทั้งการลดระยะเวลาในการเข้าสู่ตลาดแรงงานและเปิดโอกาสทางการศึกษาที่ยืดหยุ่นต่อการประกอบอาชีพ</w:t>
      </w:r>
    </w:p>
    <w:p w14:paraId="0142AF13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2.5) การจัดทำระบบวัดผลเทียบระดับการศึกษา และประเมินผลการศึกษาเพื่อให้ผู้เรียนที่มีความสามารถเป็นเลิศไม่ต้องเสียเวลาในระบบ ประหยัดเวลาประหยัดค่าใช่จ่าย</w:t>
      </w:r>
    </w:p>
    <w:p w14:paraId="26018B30" w14:textId="77777777" w:rsid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2.5.1) จัดทำระบบการเทียบเคียงหรือเทียบโอนผลการเรียน ทักษะ ความรู้ ประสบการณ์หรือสมรรถนะ จากระบบเดียวกันแต่ต่างสถานศึกษา หรือจากระบบหนึ่งไปสู่อีกระบบหนึ่ง หรือจากต่างประเทศเพื่อใช้ประโยชน์ในการเข้าศึกษา หรือการรับรองระดับการศึกษาต่างสถานศึกษา หรือต่างระบบได้ หรือไปสะสมเพื่อประโยชน์ในการได้รับการรับรองคุณวุฒิ หรือเพื่อประโยชน์ในการประกอบอาชีพหรือวิชาชีพ และผู้เรียนที่มีความสามารถเป็นเลิศ สามารถเรียนในระดับที่สูงขึ้นโดยไม่ยึดติดกับระยะเวลาในการศึกษา</w:t>
      </w:r>
    </w:p>
    <w:p w14:paraId="66B52F33" w14:textId="556127EC" w:rsidR="00706D7F" w:rsidRPr="00627085" w:rsidRDefault="00627085" w:rsidP="00627085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pacing w:val="-8"/>
          <w:lang w:val="en-TH"/>
        </w:rPr>
      </w:pP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>
        <w:rPr>
          <w:rFonts w:ascii="TH SarabunIT๙" w:hAnsi="TH SarabunIT๙" w:cs="TH SarabunIT๙"/>
          <w:b/>
          <w:bCs/>
          <w:spacing w:val="-8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2.5.2) จัดระบบวัดแววและความถนัดของผู้เรียนเป็นรายบุคคล โดยสามารถปรับเปลี่ยนแผนการเรียนในระหว่างเรียนได้ รวมทั้งการแนะแนวเลือกเรียนตามเส้นทางอาชีพ ความถนัดและความสนใจเพื่อส่งเสริมศักยภาพของผู้เรียนในอนาคต</w:t>
      </w:r>
    </w:p>
    <w:p w14:paraId="4714B912" w14:textId="77777777" w:rsidR="00815799" w:rsidRDefault="00706D7F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 w:rsidRPr="003E51C6">
        <w:rPr>
          <w:rFonts w:ascii="TH SarabunIT๙" w:hAnsi="TH SarabunIT๙" w:cs="TH SarabunIT๙"/>
          <w:cs/>
          <w:lang w:val="en-TH"/>
        </w:rPr>
        <w:tab/>
      </w:r>
      <w:r w:rsidRPr="003E51C6">
        <w:rPr>
          <w:rFonts w:ascii="TH SarabunIT๙" w:hAnsi="TH SarabunIT๙" w:cs="TH SarabunIT๙"/>
          <w:cs/>
          <w:lang w:val="en-TH"/>
        </w:rPr>
        <w:tab/>
        <w:t>2.6) มีรายได้ระหว่างเรียน จบแล้วมีงานทำ (</w:t>
      </w:r>
      <w:r w:rsidRPr="003E51C6">
        <w:rPr>
          <w:rFonts w:ascii="TH SarabunIT๙" w:hAnsi="TH SarabunIT๙" w:cs="TH SarabunIT๙"/>
          <w:lang w:val="en-TH"/>
        </w:rPr>
        <w:t>Learn to Earn)</w:t>
      </w:r>
    </w:p>
    <w:p w14:paraId="5B87EDC9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2.6.1) การจัดการอาชีวศึกษาระดับประกาศนียบัตรวิชาชีพชั้นสูง (ต่อเนื่อง) เป็นการจัดการศึกษาวิชาชีพอย่างต่อเนื่อง เพื่อพัฒนาสมรรถนะกำลังคนระดับเทคนิค โดยมุ่งเน้นการผลิตและพัฒนากำลังคนในสาขาที่มีความจำเป็นเร่งด่วนที่ตรงความต้องการของตลาดแรงงาน สอดคล้องกับแผนพัฒนาเศรษฐกิจ และสังคมแห่งชาติแผนการศึกษาแห่งชาติ เป็นไปตามมาตรฐานการศึกษาของชาติ กรอบคุณวุฒิแห่งชาติ และกรอบคุณวุฒิอาชีวศึกษาแห่งชาติ ด้วยความร่วมมืออย่างเข้มแข็งและต่อเนื่อง</w:t>
      </w:r>
      <w:r w:rsidR="00706D7F" w:rsidRPr="003E51C6">
        <w:rPr>
          <w:rFonts w:ascii="TH SarabunIT๙" w:hAnsi="TH SarabunIT๙" w:cs="TH SarabunIT๙"/>
          <w:cs/>
          <w:lang w:val="en-TH"/>
        </w:rPr>
        <w:br/>
      </w:r>
      <w:r w:rsidR="00706D7F" w:rsidRPr="003E51C6">
        <w:rPr>
          <w:rFonts w:ascii="TH SarabunIT๙" w:hAnsi="TH SarabunIT๙" w:cs="TH SarabunIT๙"/>
          <w:cs/>
          <w:lang w:val="en-TH"/>
        </w:rPr>
        <w:lastRenderedPageBreak/>
        <w:t>กับภาคประกอบการองค์กรวิชาชีพและภาคีเครือข่ายที่เกี่ยวข้อง โดยเน้นรูปแบบการเรียนรู้สู่การปฏิบัติ เพื่อสร้างทักษะอาชีพ และทักษะชีวิตให้ผู้สำเร็จการศึกษาอาชีวศึกษามีความพร้อมในการเข้าสู่อาชีพได้ทันต่อความต้องการกำลังคนของประเทศและอยู่ร่วมกันในสังคมได้อย่างมีความสุข</w:t>
      </w:r>
    </w:p>
    <w:p w14:paraId="1968FB32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2.6.2) จัดหาเงินกองทุน เพิ่มนักเรียนสายอาชีวศึกษา นำเข้าสู่ตลาดแรงงาน โดยประสานกับกระทรวงแรงงาน เพื่อให้นักเรียนนักศึกษาที่จบมา มีตลาดรองรับ สามารถประกอบอาชีพได้ทั้งภายในประเทศและต่างประเทศ</w:t>
      </w:r>
    </w:p>
    <w:p w14:paraId="277AC3E8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2.6.3) จัดให้มีการเชื่อมโยงหลักสูตรของสายอาชีวศึกษากับมาตรฐานวิชาชีพต่าง ๆ เพื่อเป็นการเสริมศักยภาพแก่ผู้เรียน (</w:t>
      </w:r>
      <w:r w:rsidR="00706D7F" w:rsidRPr="003E51C6">
        <w:rPr>
          <w:rFonts w:ascii="TH SarabunIT๙" w:hAnsi="TH SarabunIT๙" w:cs="TH SarabunIT๙"/>
          <w:lang w:val="en-TH"/>
        </w:rPr>
        <w:t xml:space="preserve">Upskill) </w:t>
      </w:r>
      <w:r w:rsidR="00706D7F" w:rsidRPr="003E51C6">
        <w:rPr>
          <w:rFonts w:ascii="TH SarabunIT๙" w:hAnsi="TH SarabunIT๙" w:cs="TH SarabunIT๙"/>
          <w:cs/>
          <w:lang w:val="en-TH"/>
        </w:rPr>
        <w:t>หรือเพิ่มพูนทักษะใหม่ (</w:t>
      </w:r>
      <w:r w:rsidR="00706D7F" w:rsidRPr="003E51C6">
        <w:rPr>
          <w:rFonts w:ascii="TH SarabunIT๙" w:hAnsi="TH SarabunIT๙" w:cs="TH SarabunIT๙"/>
          <w:lang w:val="en-TH"/>
        </w:rPr>
        <w:t xml:space="preserve">Reskill) </w:t>
      </w:r>
      <w:r w:rsidR="00706D7F" w:rsidRPr="003E51C6">
        <w:rPr>
          <w:rFonts w:ascii="TH SarabunIT๙" w:hAnsi="TH SarabunIT๙" w:cs="TH SarabunIT๙"/>
          <w:cs/>
          <w:lang w:val="en-TH"/>
        </w:rPr>
        <w:t>โดยได้รับการรับรองตามเกณฑ์มาตรฐานวิชาชีพและผู้เรียนจะได้รับใบประกาศนียบัตรตามสมรรถนะอาชีพ เพื่อนำไปใช้ประกอบการสมัครงานและการขอขึ้นเงินเดือนและการประกอบวิชาชีพ ทั้งนี้ ผู้เรียนอาจจะเป็นผู้ที่อยู่ในระบบการศึกษาหรือนอกระบบการศึกษาก็ได้</w:t>
      </w:r>
    </w:p>
    <w:p w14:paraId="1407D94E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2.6.4) จัดให้มีการอบรมอาชีพเสริมในชุมชน เพื่อเป็นการเสริมสร้างทักษะใหม่ (</w:t>
      </w:r>
      <w:r w:rsidR="00706D7F" w:rsidRPr="003E51C6">
        <w:rPr>
          <w:rFonts w:ascii="TH SarabunIT๙" w:hAnsi="TH SarabunIT๙" w:cs="TH SarabunIT๙"/>
          <w:lang w:val="en-TH"/>
        </w:rPr>
        <w:t>New Skill)</w:t>
      </w:r>
      <w:r w:rsidR="00706D7F" w:rsidRPr="003E51C6">
        <w:rPr>
          <w:rFonts w:ascii="TH SarabunIT๙" w:hAnsi="TH SarabunIT๙" w:cs="TH SarabunIT๙"/>
          <w:cs/>
          <w:lang w:val="en-TH"/>
        </w:rPr>
        <w:t>เพิ่มสมรรถนะ (</w:t>
      </w:r>
      <w:r w:rsidR="00706D7F" w:rsidRPr="003E51C6">
        <w:rPr>
          <w:rFonts w:ascii="TH SarabunIT๙" w:hAnsi="TH SarabunIT๙" w:cs="TH SarabunIT๙"/>
          <w:lang w:val="en-TH"/>
        </w:rPr>
        <w:t xml:space="preserve">Upskill) </w:t>
      </w:r>
      <w:r w:rsidR="00706D7F" w:rsidRPr="003E51C6">
        <w:rPr>
          <w:rFonts w:ascii="TH SarabunIT๙" w:hAnsi="TH SarabunIT๙" w:cs="TH SarabunIT๙"/>
          <w:cs/>
          <w:lang w:val="en-TH"/>
        </w:rPr>
        <w:t>หรือทบทวนทักษะ (</w:t>
      </w:r>
      <w:r w:rsidR="00706D7F" w:rsidRPr="003E51C6">
        <w:rPr>
          <w:rFonts w:ascii="TH SarabunIT๙" w:hAnsi="TH SarabunIT๙" w:cs="TH SarabunIT๙"/>
          <w:lang w:val="en-TH"/>
        </w:rPr>
        <w:t xml:space="preserve">Reskill) </w:t>
      </w:r>
      <w:r w:rsidR="00706D7F" w:rsidRPr="003E51C6">
        <w:rPr>
          <w:rFonts w:ascii="TH SarabunIT๙" w:hAnsi="TH SarabunIT๙" w:cs="TH SarabunIT๙"/>
          <w:cs/>
          <w:lang w:val="en-TH"/>
        </w:rPr>
        <w:t>ให้แก่ผู้เรียนและประชาชนทั่วไป เช่น ช่างไฟฟ้า ช่างประปาช่างแอร์ การค้าขาย การเกษตร ฯลฯ เพื่อเป็นเครื่องมือในการช่วยผู้เรียนและประชาชนลดรายจ่ายในครัวเรือนและอาจสร้างเป็นอาชีพเสริมให้แก่ครอบครัวได้</w:t>
      </w:r>
    </w:p>
    <w:p w14:paraId="4236BDD6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2.7) อาหารกลางวันโรงเรียนขยายโอกาส</w:t>
      </w:r>
    </w:p>
    <w:p w14:paraId="14CB25E8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2.8) สุขาดี มีความสุข</w:t>
      </w:r>
    </w:p>
    <w:p w14:paraId="7BA56C40" w14:textId="77777777" w:rsidR="00815799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>2.9) การศึกษาเท่าเทียม</w:t>
      </w:r>
    </w:p>
    <w:p w14:paraId="3DEAF3ED" w14:textId="16917882" w:rsidR="00706D7F" w:rsidRPr="003E51C6" w:rsidRDefault="00815799" w:rsidP="00815799">
      <w:pPr>
        <w:tabs>
          <w:tab w:val="left" w:pos="426"/>
          <w:tab w:val="left" w:pos="993"/>
        </w:tabs>
        <w:spacing w:after="0"/>
        <w:jc w:val="thaiDistribute"/>
        <w:rPr>
          <w:rFonts w:ascii="TH SarabunIT๙" w:hAnsi="TH SarabunIT๙" w:cs="TH SarabunIT๙"/>
          <w:lang w:val="en-TH"/>
        </w:rPr>
      </w:pPr>
      <w:r>
        <w:rPr>
          <w:rFonts w:ascii="TH SarabunIT๙" w:hAnsi="TH SarabunIT๙" w:cs="TH SarabunIT๙"/>
          <w:cs/>
          <w:lang w:val="en-TH"/>
        </w:rPr>
        <w:tab/>
      </w:r>
      <w:r>
        <w:rPr>
          <w:rFonts w:ascii="TH SarabunIT๙" w:hAnsi="TH SarabunIT๙" w:cs="TH SarabunIT๙"/>
          <w:cs/>
          <w:lang w:val="en-TH"/>
        </w:rPr>
        <w:tab/>
      </w:r>
      <w:r w:rsidR="00706D7F" w:rsidRPr="003E51C6">
        <w:rPr>
          <w:rFonts w:ascii="TH SarabunIT๙" w:hAnsi="TH SarabunIT๙" w:cs="TH SarabunIT๙"/>
          <w:cs/>
          <w:lang w:val="en-TH"/>
        </w:rPr>
        <w:t xml:space="preserve">2.10) นำ </w:t>
      </w:r>
      <w:r w:rsidR="00706D7F" w:rsidRPr="003E51C6">
        <w:rPr>
          <w:rFonts w:ascii="TH SarabunIT๙" w:hAnsi="TH SarabunIT๙" w:cs="TH SarabunIT๙"/>
          <w:lang w:val="en-TH"/>
        </w:rPr>
        <w:t xml:space="preserve">AI </w:t>
      </w:r>
      <w:r w:rsidR="00706D7F" w:rsidRPr="003E51C6">
        <w:rPr>
          <w:rFonts w:ascii="TH SarabunIT๙" w:hAnsi="TH SarabunIT๙" w:cs="TH SarabunIT๙"/>
          <w:cs/>
          <w:lang w:val="en-TH"/>
        </w:rPr>
        <w:t>มาช่วยในการจัดการเรียนการสอน</w:t>
      </w:r>
    </w:p>
    <w:p w14:paraId="799CAE86" w14:textId="77777777" w:rsidR="00706D7F" w:rsidRPr="003E51C6" w:rsidRDefault="00706D7F" w:rsidP="00815799">
      <w:pPr>
        <w:tabs>
          <w:tab w:val="left" w:pos="426"/>
        </w:tabs>
        <w:spacing w:before="120" w:after="0"/>
        <w:jc w:val="thaiDistribute"/>
        <w:rPr>
          <w:rFonts w:ascii="TH SarabunIT๙" w:hAnsi="TH SarabunIT๙" w:cs="TH SarabunIT๙"/>
          <w:b/>
          <w:bCs/>
          <w:noProof/>
        </w:rPr>
      </w:pPr>
      <w:r w:rsidRPr="003E51C6">
        <w:rPr>
          <w:rFonts w:ascii="TH SarabunIT๙" w:hAnsi="TH SarabunIT๙" w:cs="TH SarabunIT๙"/>
          <w:b/>
          <w:bCs/>
          <w:cs/>
        </w:rPr>
        <w:t>3. นโยบายการศึกษาของกระทรวงศึกษาธิการ ประจำปีงบประมาณ พ.ศ. 256</w:t>
      </w:r>
      <w:r w:rsidRPr="003E51C6">
        <w:rPr>
          <w:rFonts w:ascii="TH SarabunIT๙" w:hAnsi="TH SarabunIT๙" w:cs="TH SarabunIT๙"/>
          <w:b/>
          <w:bCs/>
        </w:rPr>
        <w:t>8</w:t>
      </w:r>
      <w:r w:rsidRPr="003E51C6">
        <w:rPr>
          <w:rFonts w:ascii="TH SarabunIT๙" w:hAnsi="TH SarabunIT๙" w:cs="TH SarabunIT๙"/>
          <w:b/>
          <w:bCs/>
          <w:cs/>
        </w:rPr>
        <w:t xml:space="preserve"> - 256</w:t>
      </w:r>
      <w:r w:rsidRPr="003E51C6">
        <w:rPr>
          <w:rFonts w:ascii="TH SarabunIT๙" w:hAnsi="TH SarabunIT๙" w:cs="TH SarabunIT๙"/>
          <w:b/>
          <w:bCs/>
        </w:rPr>
        <w:t>9</w:t>
      </w:r>
    </w:p>
    <w:p w14:paraId="1E1F329C" w14:textId="5DE29793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color w:val="0F4761" w:themeColor="accent1" w:themeShade="BF"/>
          <w:cs/>
        </w:rPr>
        <w:tab/>
      </w:r>
      <w:r w:rsidR="00706D7F" w:rsidRPr="003E51C6">
        <w:rPr>
          <w:rFonts w:ascii="TH SarabunIT๙" w:hAnsi="TH SarabunIT๙" w:cs="TH SarabunIT๙"/>
          <w:b/>
          <w:bCs/>
          <w:color w:val="000000"/>
          <w:cs/>
        </w:rPr>
        <w:t xml:space="preserve">1) </w:t>
      </w:r>
      <w:r w:rsidR="00706D7F" w:rsidRPr="003E51C6">
        <w:rPr>
          <w:rFonts w:ascii="TH SarabunIT๙" w:hAnsi="TH SarabunIT๙" w:cs="TH SarabunIT๙"/>
          <w:b/>
          <w:bCs/>
          <w:cs/>
        </w:rPr>
        <w:t>ลดภาระครูและบุคลากรทางการศึกษา</w:t>
      </w:r>
    </w:p>
    <w:p w14:paraId="7C022944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1.1) </w:t>
      </w:r>
      <w:r w:rsidR="00706D7F" w:rsidRPr="003E51C6">
        <w:rPr>
          <w:rFonts w:ascii="TH SarabunIT๙" w:hAnsi="TH SarabunIT๙" w:cs="TH SarabunIT๙"/>
          <w:spacing w:val="4"/>
          <w:cs/>
        </w:rPr>
        <w:t>พัฒนาวิธีการประเมินวิทยฐานะครูและบุคลากรทางการศึกษา ลดขั้นตอน</w:t>
      </w:r>
      <w:r>
        <w:rPr>
          <w:rFonts w:ascii="TH SarabunIT๙" w:hAnsi="TH SarabunIT๙" w:cs="TH SarabunIT๙"/>
          <w:spacing w:val="4"/>
          <w:cs/>
        </w:rPr>
        <w:br/>
      </w:r>
      <w:r w:rsidR="00706D7F" w:rsidRPr="003E51C6">
        <w:rPr>
          <w:rFonts w:ascii="TH SarabunIT๙" w:hAnsi="TH SarabunIT๙" w:cs="TH SarabunIT๙"/>
          <w:spacing w:val="4"/>
          <w:cs/>
        </w:rPr>
        <w:t>มุ่งผลสัมฤทธิ์ของผู้เรียน</w:t>
      </w:r>
      <w:r w:rsidR="00706D7F" w:rsidRPr="003E51C6">
        <w:rPr>
          <w:rFonts w:ascii="TH SarabunIT๙" w:hAnsi="TH SarabunIT๙" w:cs="TH SarabunIT๙"/>
          <w:cs/>
        </w:rPr>
        <w:t>เป็นสำคัญ</w:t>
      </w:r>
    </w:p>
    <w:p w14:paraId="3B66D243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1.2) ย้ายครูและบุคลากรทางการศึกษาคืนถิ่น กลับภูมิลำเนาด้วยความเป็นธรรม โปร่งใส ไม่มีการทุจริตคอร์</w:t>
      </w:r>
      <w:proofErr w:type="spellStart"/>
      <w:r w:rsidR="00706D7F" w:rsidRPr="003E51C6">
        <w:rPr>
          <w:rFonts w:ascii="TH SarabunIT๙" w:hAnsi="TH SarabunIT๙" w:cs="TH SarabunIT๙"/>
          <w:cs/>
        </w:rPr>
        <w:t>รัป</w:t>
      </w:r>
      <w:proofErr w:type="spellEnd"/>
      <w:r w:rsidR="00706D7F" w:rsidRPr="003E51C6">
        <w:rPr>
          <w:rFonts w:ascii="TH SarabunIT๙" w:hAnsi="TH SarabunIT๙" w:cs="TH SarabunIT๙"/>
          <w:cs/>
        </w:rPr>
        <w:t>ชัน</w:t>
      </w:r>
    </w:p>
    <w:p w14:paraId="55A50F29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1.3) พัฒนาและต่อยอดการแก้ไขปัญหาหนี้สินครูและบุคลากรทางการศึกษาอย่างเป็นระบบและเห็นผลเป็นรูปธรรม</w:t>
      </w:r>
    </w:p>
    <w:p w14:paraId="6AA14BFB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1.4) จัดหาอุปกรณ์การสอนและสวัสดิการให้เพียงพอและเหมาะสม เพื่อส่งเสริมให้มีการจัดการเรียนรู้และพัฒนาศักยภาพผู้เรียนอย่างมีคุณภาพ</w:t>
      </w:r>
    </w:p>
    <w:p w14:paraId="6BC10FC0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1.5) ดำเนินการยกเลิกครูเวรอย่างเป็นรูปธรรมและต่อเนื่อง “ชีวิตและความปลอดภัยของครูสำคัญกว่าทรัพย์สิน” ครูมีเวลาจัดการเรียนรู้อย่างมีคุณภาพ</w:t>
      </w:r>
    </w:p>
    <w:p w14:paraId="4F5996C5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1.6) จัดหานักการภารโรง เพื่อช่วยลดภาระงานของครูและบุคลากรทางการศึกษา และช่วยรักษาความปลอดภัย</w:t>
      </w:r>
    </w:p>
    <w:p w14:paraId="384A847B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1.7) ปรับลดภาระงานที่ไม่จำเป็นหรือซ้ำซ้อน</w:t>
      </w:r>
    </w:p>
    <w:p w14:paraId="696EE1F7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1.8) แก้ปัญหาการขาดแคลนครูและบุคลากรทางการศึกษา</w:t>
      </w:r>
    </w:p>
    <w:p w14:paraId="3571786B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lastRenderedPageBreak/>
        <w:tab/>
      </w:r>
      <w:r w:rsidR="00706D7F" w:rsidRPr="003E51C6">
        <w:rPr>
          <w:rFonts w:ascii="TH SarabunIT๙" w:hAnsi="TH SarabunIT๙" w:cs="TH SarabunIT๙"/>
          <w:b/>
          <w:bCs/>
          <w:cs/>
        </w:rPr>
        <w:t>2) ลดภาระนักเรียนและผู้ปกครอง</w:t>
      </w:r>
    </w:p>
    <w:p w14:paraId="240D96A6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2.1) เรียนได้ทุกที่ ทุกเวลา </w:t>
      </w:r>
      <w:r w:rsidR="00706D7F" w:rsidRPr="003E51C6">
        <w:rPr>
          <w:rFonts w:ascii="TH SarabunIT๙" w:hAnsi="TH SarabunIT๙" w:cs="TH SarabunIT๙"/>
        </w:rPr>
        <w:t xml:space="preserve">(Anywhere Anytime) </w:t>
      </w:r>
      <w:r w:rsidR="00706D7F" w:rsidRPr="003E51C6">
        <w:rPr>
          <w:rFonts w:ascii="TH SarabunIT๙" w:hAnsi="TH SarabunIT๙" w:cs="TH SarabunIT๙"/>
          <w:cs/>
        </w:rPr>
        <w:t>เรียนฟรี มีงานทำ “ยึดผู้เรียนเป็นศูนย์กลาง” มีระบบหรือแพลตฟอร์มการเรียนรู้ โดยผู้เรียนไม่ต้องเสียค่าใช้จ่าย เพื่อสร้างความเสมอภาคทางการศึกษา และส่งเสริมการเรียนรู้ตลอดชีวิต</w:t>
      </w:r>
    </w:p>
    <w:p w14:paraId="748861F2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2.2) ช่วยเหลือเด็กและเยาวชนที่หลุดออกจากระบบการศึกษา (</w:t>
      </w:r>
      <w:r w:rsidR="00706D7F" w:rsidRPr="003E51C6">
        <w:rPr>
          <w:rFonts w:ascii="TH SarabunIT๙" w:hAnsi="TH SarabunIT๙" w:cs="TH SarabunIT๙"/>
        </w:rPr>
        <w:t>Zero Drop out</w:t>
      </w:r>
      <w:r w:rsidR="00706D7F" w:rsidRPr="003E51C6">
        <w:rPr>
          <w:rFonts w:ascii="TH SarabunIT๙" w:hAnsi="TH SarabunIT๙" w:cs="TH SarabunIT๙"/>
          <w:cs/>
        </w:rPr>
        <w:t>) ให้มีโอกาสได้รับการศึกษาทั้งในระบบ นอกระบบ และตามอัธยาศัย</w:t>
      </w:r>
    </w:p>
    <w:p w14:paraId="239939FA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 xml:space="preserve">2.3) จัดให้มีโรงเรียนคุณภาพอย่างน้อย 1 โรงเรียน ต่อ 1 อำเภอ </w:t>
      </w:r>
    </w:p>
    <w:p w14:paraId="55E13333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spacing w:val="-4"/>
          <w:cs/>
        </w:rPr>
        <w:t xml:space="preserve">2.4) พัฒนาระบบการแนะแนวการเรียน </w:t>
      </w:r>
      <w:r w:rsidR="00706D7F" w:rsidRPr="003E51C6">
        <w:rPr>
          <w:rFonts w:ascii="TH SarabunIT๙" w:hAnsi="TH SarabunIT๙" w:cs="TH SarabunIT๙"/>
          <w:spacing w:val="-4"/>
        </w:rPr>
        <w:t>(Coaching)</w:t>
      </w:r>
      <w:r w:rsidR="00706D7F" w:rsidRPr="003E51C6">
        <w:rPr>
          <w:rFonts w:ascii="TH SarabunIT๙" w:hAnsi="TH SarabunIT๙" w:cs="TH SarabunIT๙"/>
          <w:spacing w:val="-4"/>
          <w:cs/>
        </w:rPr>
        <w:t xml:space="preserve"> และเป้าหมายชีวิตให้เป็นรูปธรรม</w:t>
      </w:r>
      <w:r w:rsidR="00706D7F" w:rsidRPr="003E51C6">
        <w:rPr>
          <w:rFonts w:ascii="TH SarabunIT๙" w:hAnsi="TH SarabunIT๙" w:cs="TH SarabunIT๙"/>
        </w:rPr>
        <w:t xml:space="preserve"> </w:t>
      </w:r>
      <w:r w:rsidR="00706D7F" w:rsidRPr="003E51C6">
        <w:rPr>
          <w:rFonts w:ascii="TH SarabunIT๙" w:hAnsi="TH SarabunIT๙" w:cs="TH SarabunIT๙"/>
          <w:cs/>
        </w:rPr>
        <w:t>ส่งเสริมการคิดวิเคราะห์อย่างสร้างสรรค์และมีเหตุผล</w:t>
      </w:r>
    </w:p>
    <w:p w14:paraId="086F71EB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2.5) พัฒนาระบบการศึกษาที่ยืดหยุ่นตอบโจทย์ศักยภาพผู้เรียน โดยมีระบบวัดผลรับรองมาตรฐานวิชาชีพ (</w:t>
      </w:r>
      <w:r w:rsidR="00706D7F" w:rsidRPr="003E51C6">
        <w:rPr>
          <w:rFonts w:ascii="TH SarabunIT๙" w:hAnsi="TH SarabunIT๙" w:cs="TH SarabunIT๙"/>
        </w:rPr>
        <w:t>Skill Certificate</w:t>
      </w:r>
      <w:r w:rsidR="00706D7F" w:rsidRPr="003E51C6">
        <w:rPr>
          <w:rFonts w:ascii="TH SarabunIT๙" w:hAnsi="TH SarabunIT๙" w:cs="TH SarabunIT๙"/>
          <w:cs/>
        </w:rPr>
        <w:t>) ผู้เรียนสามารถเรียนเพิ่มเพื่อรับประกาศนียบัตรในการประกอบอาชีพ และมีระบบวัดผลเทียบระดับการศึกษา การประเมินผลการศึกษา ผ่านธนาคารหน่วยกิต (</w:t>
      </w:r>
      <w:r w:rsidR="00706D7F" w:rsidRPr="003E51C6">
        <w:rPr>
          <w:rFonts w:ascii="TH SarabunIT๙" w:hAnsi="TH SarabunIT๙" w:cs="TH SarabunIT๙"/>
        </w:rPr>
        <w:t>Credit Bank</w:t>
      </w:r>
      <w:r w:rsidR="00706D7F" w:rsidRPr="003E51C6">
        <w:rPr>
          <w:rFonts w:ascii="TH SarabunIT๙" w:hAnsi="TH SarabunIT๙" w:cs="TH SarabunIT๙"/>
          <w:cs/>
        </w:rPr>
        <w:t>)</w:t>
      </w:r>
    </w:p>
    <w:p w14:paraId="761BBCE6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2.6) พัฒนาทักษะที่ใช้ประโยชน์ได้ในชีวิตจริงของผู้เรียน มีรายได้ระหว่างเรียน จบแล้วมีงานทำ (</w:t>
      </w:r>
      <w:r w:rsidR="00706D7F" w:rsidRPr="003E51C6">
        <w:rPr>
          <w:rFonts w:ascii="TH SarabunIT๙" w:hAnsi="TH SarabunIT๙" w:cs="TH SarabunIT๙"/>
        </w:rPr>
        <w:t>Learn to Earn</w:t>
      </w:r>
      <w:r w:rsidR="00706D7F" w:rsidRPr="003E51C6">
        <w:rPr>
          <w:rFonts w:ascii="TH SarabunIT๙" w:hAnsi="TH SarabunIT๙" w:cs="TH SarabunIT๙"/>
          <w:cs/>
        </w:rPr>
        <w:t>)</w:t>
      </w:r>
    </w:p>
    <w:p w14:paraId="3F30B2DB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2.7) จัดให้มีอาหารสำหรับนักเรียน เพื่อแก้ปัญหาภาวะ</w:t>
      </w:r>
      <w:proofErr w:type="spellStart"/>
      <w:r w:rsidR="00706D7F" w:rsidRPr="003E51C6">
        <w:rPr>
          <w:rFonts w:ascii="TH SarabunIT๙" w:hAnsi="TH SarabunIT๙" w:cs="TH SarabunIT๙"/>
          <w:cs/>
        </w:rPr>
        <w:t>ทุพ</w:t>
      </w:r>
      <w:proofErr w:type="spellEnd"/>
      <w:r w:rsidR="00706D7F" w:rsidRPr="003E51C6">
        <w:rPr>
          <w:rFonts w:ascii="TH SarabunIT๙" w:hAnsi="TH SarabunIT๙" w:cs="TH SarabunIT๙"/>
          <w:cs/>
        </w:rPr>
        <w:t>โภชนา</w:t>
      </w:r>
    </w:p>
    <w:p w14:paraId="6156D0F8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2.8) ส่งเสริมให้มีกระบวนการสร้างความปลอดภัยให้กับผู้เรียน</w:t>
      </w:r>
    </w:p>
    <w:p w14:paraId="0E6D072D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2.9) สร้างโอกาสให้คนทุกวัยเข้าถึงการศึกษาและการฝึกอบรมอย่างเท่าเทียมและมีคุณภาพ ตั้งแต่การศึกษาปฐมวัยจนถึงการศึกษาตลอดชีวิต พร้อมการพัฒนาทักษะวิทยาศาสตร์และเทคโนโลยี การคิดวิเคราะห์อย่างมีเหตุผล และทักษะอาชีพที่จำเป็นแห่งอนาคต (</w:t>
      </w:r>
      <w:r w:rsidR="00706D7F" w:rsidRPr="003E51C6">
        <w:rPr>
          <w:rFonts w:ascii="TH SarabunIT๙" w:hAnsi="TH SarabunIT๙" w:cs="TH SarabunIT๙"/>
        </w:rPr>
        <w:t>Future Skill</w:t>
      </w:r>
      <w:r w:rsidR="00706D7F" w:rsidRPr="003E51C6">
        <w:rPr>
          <w:rFonts w:ascii="TH SarabunIT๙" w:hAnsi="TH SarabunIT๙" w:cs="TH SarabunIT๙"/>
          <w:cs/>
        </w:rPr>
        <w:t>)</w:t>
      </w:r>
    </w:p>
    <w:p w14:paraId="5FC72A42" w14:textId="77777777" w:rsid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2.10 นำเทคโนโลยีที่ทันสมัยและเทคโนโลยีปัญญาประดิษฐ์ (</w:t>
      </w:r>
      <w:r w:rsidR="00706D7F" w:rsidRPr="003E51C6">
        <w:rPr>
          <w:rFonts w:ascii="TH SarabunIT๙" w:hAnsi="TH SarabunIT๙" w:cs="TH SarabunIT๙"/>
        </w:rPr>
        <w:t>AI</w:t>
      </w:r>
      <w:r w:rsidR="00706D7F" w:rsidRPr="003E51C6">
        <w:rPr>
          <w:rFonts w:ascii="TH SarabunIT๙" w:hAnsi="TH SarabunIT๙" w:cs="TH SarabunIT๙"/>
          <w:cs/>
        </w:rPr>
        <w:t>)</w:t>
      </w:r>
      <w:r w:rsidR="00706D7F" w:rsidRPr="003E51C6">
        <w:rPr>
          <w:rFonts w:ascii="TH SarabunIT๙" w:hAnsi="TH SarabunIT๙" w:cs="TH SarabunIT๙"/>
        </w:rPr>
        <w:t xml:space="preserve"> </w:t>
      </w:r>
      <w:r w:rsidR="00706D7F" w:rsidRPr="003E51C6">
        <w:rPr>
          <w:rFonts w:ascii="TH SarabunIT๙" w:hAnsi="TH SarabunIT๙" w:cs="TH SarabunIT๙"/>
          <w:cs/>
        </w:rPr>
        <w:t>มาช่วยในการจัดการเรียนรู้ การพัฒนาทักษะดิจิทัล และการพัฒนาทักษะภาษาต่างประเทศ</w:t>
      </w:r>
    </w:p>
    <w:p w14:paraId="6277CD1D" w14:textId="1BB7FAE1" w:rsidR="00706D7F" w:rsidRPr="00815799" w:rsidRDefault="00815799" w:rsidP="008157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cs/>
        </w:rPr>
        <w:tab/>
      </w:r>
      <w:r w:rsidR="00706D7F" w:rsidRPr="003E51C6">
        <w:rPr>
          <w:rFonts w:ascii="TH SarabunIT๙" w:hAnsi="TH SarabunIT๙" w:cs="TH SarabunIT๙"/>
          <w:cs/>
        </w:rPr>
        <w:t>2.11 ส่งเสริมให้ผู้เรียนมีความสุข</w:t>
      </w:r>
    </w:p>
    <w:p w14:paraId="2904C9DF" w14:textId="77777777" w:rsidR="00706D7F" w:rsidRPr="003E51C6" w:rsidRDefault="00706D7F" w:rsidP="00407E30">
      <w:pPr>
        <w:tabs>
          <w:tab w:val="left" w:pos="426"/>
        </w:tabs>
        <w:spacing w:before="120" w:after="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b/>
          <w:bCs/>
          <w:spacing w:val="-12"/>
          <w:cs/>
        </w:rPr>
        <w:t>4. นโยบายและจุดเน้นของสำนักงานคณะกรรมการการศึกษาขั้นพื้นฐาน ปีงบประมาณ พ.ศ. 256</w:t>
      </w:r>
      <w:r w:rsidRPr="003E51C6">
        <w:rPr>
          <w:rFonts w:ascii="TH SarabunIT๙" w:hAnsi="TH SarabunIT๙" w:cs="TH SarabunIT๙"/>
          <w:b/>
          <w:bCs/>
          <w:spacing w:val="-12"/>
        </w:rPr>
        <w:t>8</w:t>
      </w:r>
      <w:r w:rsidRPr="003E51C6">
        <w:rPr>
          <w:rFonts w:ascii="TH SarabunIT๙" w:hAnsi="TH SarabunIT๙" w:cs="TH SarabunIT๙"/>
          <w:b/>
          <w:bCs/>
          <w:spacing w:val="-12"/>
          <w:cs/>
        </w:rPr>
        <w:t xml:space="preserve"> - 256</w:t>
      </w:r>
      <w:r w:rsidRPr="003E51C6">
        <w:rPr>
          <w:rFonts w:ascii="TH SarabunIT๙" w:hAnsi="TH SarabunIT๙" w:cs="TH SarabunIT๙"/>
          <w:b/>
          <w:bCs/>
          <w:spacing w:val="-12"/>
        </w:rPr>
        <w:t>9</w:t>
      </w:r>
    </w:p>
    <w:p w14:paraId="37C13EE9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/>
        <w:contextualSpacing/>
        <w:jc w:val="thaiDistribute"/>
        <w:rPr>
          <w:rFonts w:ascii="TH SarabunIT๙" w:hAnsi="TH SarabunIT๙" w:cs="TH SarabunIT๙"/>
          <w:b/>
          <w:bCs/>
          <w:spacing w:val="-16"/>
        </w:rPr>
      </w:pPr>
      <w:r w:rsidRPr="003E51C6">
        <w:rPr>
          <w:rFonts w:ascii="TH SarabunIT๙" w:hAnsi="TH SarabunIT๙" w:cs="TH SarabunIT๙"/>
          <w:b/>
          <w:bCs/>
          <w:cs/>
        </w:rPr>
        <w:tab/>
      </w:r>
      <w:r w:rsidRPr="003E51C6">
        <w:rPr>
          <w:rFonts w:ascii="TH SarabunIT๙" w:hAnsi="TH SarabunIT๙" w:cs="TH SarabunIT๙"/>
          <w:b/>
          <w:bCs/>
          <w:spacing w:val="-16"/>
          <w:cs/>
        </w:rPr>
        <w:t xml:space="preserve">๑. ปลูกฝังความรักในสถาบันหลักของชาติ และน้อมนำพระบรมราโชบายด้านการศึกษาสู่การปฏิบัติ </w:t>
      </w:r>
    </w:p>
    <w:p w14:paraId="0B9754C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cs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  <w:t xml:space="preserve">๑.๑ </w:t>
      </w:r>
      <w:r w:rsidRPr="003E51C6">
        <w:rPr>
          <w:rFonts w:ascii="TH SarabunIT๙" w:hAnsi="TH SarabunIT๙" w:cs="TH SarabunIT๙"/>
          <w:spacing w:val="-14"/>
          <w:cs/>
        </w:rPr>
        <w:t>สร้างความรู้</w:t>
      </w:r>
      <w:r w:rsidRPr="003E51C6">
        <w:rPr>
          <w:rFonts w:ascii="TH SarabunIT๙" w:hAnsi="TH SarabunIT๙" w:cs="TH SarabunIT๙"/>
          <w:spacing w:val="-14"/>
        </w:rPr>
        <w:t xml:space="preserve"> </w:t>
      </w:r>
      <w:r w:rsidRPr="003E51C6">
        <w:rPr>
          <w:rFonts w:ascii="TH SarabunIT๙" w:hAnsi="TH SarabunIT๙" w:cs="TH SarabunIT๙"/>
          <w:spacing w:val="-14"/>
          <w:cs/>
        </w:rPr>
        <w:t>ความเข้าใจการนำหลักปรัชญาของเศรษฐกิจพอเพียงมาปรับใช้ในสถานศึกษา</w:t>
      </w:r>
      <w:r w:rsidRPr="003E51C6">
        <w:rPr>
          <w:rFonts w:ascii="TH SarabunIT๙" w:hAnsi="TH SarabunIT๙" w:cs="TH SarabunIT๙"/>
          <w:spacing w:val="-14"/>
          <w:cs/>
        </w:rPr>
        <w:br/>
      </w:r>
      <w:r w:rsidRPr="003E51C6">
        <w:rPr>
          <w:rFonts w:ascii="TH SarabunIT๙" w:hAnsi="TH SarabunIT๙" w:cs="TH SarabunIT๙"/>
          <w:cs/>
        </w:rPr>
        <w:t>เพื่อการดำเนินชีวิตอย่างสมดุลและยั่งยืน</w:t>
      </w:r>
    </w:p>
    <w:p w14:paraId="479B1700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cs/>
        </w:rPr>
        <w:tab/>
      </w:r>
      <w:r w:rsidRPr="003E51C6">
        <w:rPr>
          <w:rFonts w:ascii="TH SarabunIT๙" w:hAnsi="TH SarabunIT๙" w:cs="TH SarabunIT๙"/>
          <w:spacing w:val="-4"/>
          <w:cs/>
        </w:rPr>
        <w:t>๑.๒ ส่งเสริม สนับสนุนการจัดกิจกรรมที่น้อมนำพระบรมราโชบายด้านการศึกษาของในหลวง</w:t>
      </w:r>
      <w:r w:rsidRPr="003E51C6">
        <w:rPr>
          <w:rFonts w:ascii="TH SarabunIT๙" w:hAnsi="TH SarabunIT๙" w:cs="TH SarabunIT๙"/>
          <w:spacing w:val="-12"/>
          <w:cs/>
        </w:rPr>
        <w:t>รัชกาลที่ ๑๐ สู่การปฏิบัติ เพื่อให้ผู้เรียนเป็นคนดี คนเก่ง มีคุณภาพ</w:t>
      </w:r>
      <w:r w:rsidRPr="003E51C6">
        <w:rPr>
          <w:rFonts w:ascii="TH SarabunIT๙" w:hAnsi="TH SarabunIT๙" w:cs="TH SarabunIT๙"/>
          <w:spacing w:val="-12"/>
        </w:rPr>
        <w:t xml:space="preserve"> </w:t>
      </w:r>
      <w:r w:rsidRPr="003E51C6">
        <w:rPr>
          <w:rFonts w:ascii="TH SarabunIT๙" w:hAnsi="TH SarabunIT๙" w:cs="TH SarabunIT๙"/>
          <w:spacing w:val="-10"/>
          <w:cs/>
        </w:rPr>
        <w:t>และสามารถดำรงชีวิตอยู่ในสังคมได้</w:t>
      </w:r>
      <w:r w:rsidRPr="003E51C6">
        <w:rPr>
          <w:rFonts w:ascii="TH SarabunIT๙" w:hAnsi="TH SarabunIT๙" w:cs="TH SarabunIT๙"/>
          <w:spacing w:val="-10"/>
          <w:cs/>
        </w:rPr>
        <w:br/>
        <w:t>อย่างมีความสุข</w:t>
      </w:r>
    </w:p>
    <w:p w14:paraId="23CE3F42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eastAsiaTheme="minorHAnsi" w:hAnsi="TH SarabunIT๙" w:cs="TH SarabunIT๙"/>
          <w:b/>
          <w:bCs/>
          <w:cs/>
        </w:rPr>
        <w:tab/>
        <w:t>๒. จัดการเรียนรู้ประวัติศาสตร์ หน้าที่พลเมือง ศีลธรรม และประชาธิปไตย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3A5D7BCD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๒.๑ พัฒนาการจัดการเรียนรู้ประวัติศาสตร์ หน้าที่พลเมือง ศีลธรรม และประชาธิปไตย</w:t>
      </w:r>
      <w:r w:rsidRPr="003E51C6">
        <w:rPr>
          <w:rFonts w:ascii="TH SarabunIT๙" w:eastAsiaTheme="minorHAnsi" w:hAnsi="TH SarabunIT๙" w:cs="TH SarabunIT๙"/>
          <w:cs/>
        </w:rPr>
        <w:br/>
        <w:t>ในสังคมร่วมสมัย</w:t>
      </w:r>
    </w:p>
    <w:p w14:paraId="2F63437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spacing w:val="-6"/>
          <w:cs/>
        </w:rPr>
        <w:t>๒.๒ พัฒนานวัตกรรมการจัดการเรียนรู้ประวัติศาสตร์ หน้าที่พลเมือง ศีลธรรม ประชาธิปไตย</w:t>
      </w:r>
      <w:r w:rsidRPr="003E51C6">
        <w:rPr>
          <w:rFonts w:ascii="TH SarabunIT๙" w:eastAsiaTheme="minorHAnsi" w:hAnsi="TH SarabunIT๙" w:cs="TH SarabunIT๙"/>
          <w:cs/>
        </w:rPr>
        <w:t>และส่งเสริมความรักชาติ ศาสน์ กษัตริย์ สู่ห้องเรียนวิถีใหม่ด้วยเทคโนโลยีดิจิทัลที่ทันสมัย</w:t>
      </w:r>
    </w:p>
    <w:p w14:paraId="0E20C7FD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๓. ปรับกระบวนการจัดการเรียนรู้ให้หลากหลาย ด้วยเทคโนโลยีที่ทันสมัย</w:t>
      </w:r>
    </w:p>
    <w:p w14:paraId="1AA4E385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lastRenderedPageBreak/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spacing w:val="-6"/>
          <w:cs/>
        </w:rPr>
        <w:t>3.1 ปรับหลักสูตรและกระบวนการเรียนรู้ระดับปฐมวัย (อนุบาล 1 - 3) และระดับ</w:t>
      </w:r>
      <w:r w:rsidRPr="003E51C6">
        <w:rPr>
          <w:rFonts w:ascii="TH SarabunIT๙" w:eastAsiaTheme="minorHAnsi" w:hAnsi="TH SarabunIT๙" w:cs="TH SarabunIT๙"/>
          <w:cs/>
        </w:rPr>
        <w:t>ประถมศึกษาตอนต้น (ประถมศึกษาปีที่ 1 – 3) ให้เป็นไปตามพัฒนาการและความสามารถตามช่วงวัย</w:t>
      </w:r>
    </w:p>
    <w:p w14:paraId="42B9180B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>๓.2 ส่งเสริมให้มีการต่อยอดแนวคิดการจัดการเรียนรู้เชิงรุก (</w:t>
      </w:r>
      <w:r w:rsidRPr="003E51C6">
        <w:rPr>
          <w:rFonts w:ascii="TH SarabunIT๙" w:eastAsiaTheme="minorHAnsi" w:hAnsi="TH SarabunIT๙" w:cs="TH SarabunIT๙"/>
        </w:rPr>
        <w:t xml:space="preserve">Active Learning) </w:t>
      </w:r>
      <w:r w:rsidRPr="003E51C6">
        <w:rPr>
          <w:rFonts w:ascii="TH SarabunIT๙" w:eastAsiaTheme="minorHAnsi" w:hAnsi="TH SarabunIT๙" w:cs="TH SarabunIT๙"/>
          <w:cs/>
        </w:rPr>
        <w:t>และการคิดวิเคราะห์อย่างมีเหตุผล เพื่อพัฒนาสมรรถนะสำคัญของผู้เรียน</w:t>
      </w:r>
      <w:r w:rsidRPr="003E51C6">
        <w:rPr>
          <w:rFonts w:ascii="TH SarabunIT๙" w:eastAsiaTheme="minorHAnsi" w:hAnsi="TH SarabunIT๙" w:cs="TH SarabunIT๙"/>
        </w:rPr>
        <w:t xml:space="preserve"> </w:t>
      </w:r>
    </w:p>
    <w:p w14:paraId="51DC36B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>๓.3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 xml:space="preserve">ส่งเสริมการจัดการเรียนรู้ด้วยเทคโนโลยีที่ทันสมัย เช่น </w:t>
      </w:r>
      <w:r w:rsidRPr="003E51C6">
        <w:rPr>
          <w:rFonts w:ascii="TH SarabunIT๙" w:eastAsiaTheme="minorHAnsi" w:hAnsi="TH SarabunIT๙" w:cs="TH SarabunIT๙"/>
        </w:rPr>
        <w:t xml:space="preserve">AI </w:t>
      </w:r>
      <w:r w:rsidRPr="003E51C6">
        <w:rPr>
          <w:rFonts w:ascii="TH SarabunIT๙" w:eastAsiaTheme="minorHAnsi" w:hAnsi="TH SarabunIT๙" w:cs="TH SarabunIT๙"/>
          <w:cs/>
        </w:rPr>
        <w:t xml:space="preserve">ระบบการเรียนแบบ </w:t>
      </w:r>
      <w:r w:rsidRPr="003E51C6">
        <w:rPr>
          <w:rFonts w:ascii="TH SarabunIT๙" w:eastAsiaTheme="minorHAnsi" w:hAnsi="TH SarabunIT๙" w:cs="TH SarabunIT๙"/>
        </w:rPr>
        <w:t xml:space="preserve">Hybrid VR GAMIFICATION Metaverse Digital Twin 3.0 Digital Classroom </w:t>
      </w:r>
      <w:r w:rsidRPr="003E51C6">
        <w:rPr>
          <w:rFonts w:ascii="TH SarabunIT๙" w:eastAsiaTheme="minorHAnsi" w:hAnsi="TH SarabunIT๙" w:cs="TH SarabunIT๙"/>
          <w:cs/>
        </w:rPr>
        <w:t xml:space="preserve">เป็นต้น </w:t>
      </w:r>
    </w:p>
    <w:p w14:paraId="082BC05C" w14:textId="77777777" w:rsidR="00706D7F" w:rsidRPr="00407E30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12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407E30">
        <w:rPr>
          <w:rFonts w:ascii="TH SarabunIT๙" w:eastAsiaTheme="minorHAnsi" w:hAnsi="TH SarabunIT๙" w:cs="TH SarabunIT๙"/>
          <w:spacing w:val="-12"/>
          <w:cs/>
        </w:rPr>
        <w:t>๓.4 พัฒนาศักยภาพและคุณลักษณะผู้เรียนตามความถนัด ความสนใจ ด้วยการเรียนรู้อย่างมีความสุข</w:t>
      </w:r>
      <w:r w:rsidRPr="00407E30">
        <w:rPr>
          <w:rFonts w:ascii="TH SarabunIT๙" w:eastAsiaTheme="minorHAnsi" w:hAnsi="TH SarabunIT๙" w:cs="TH SarabunIT๙"/>
          <w:color w:val="388600"/>
          <w:spacing w:val="-12"/>
        </w:rPr>
        <w:t xml:space="preserve"> </w:t>
      </w:r>
    </w:p>
    <w:p w14:paraId="117F2D8A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 xml:space="preserve">๓.5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ส่งเสริมผู้เรียนให้มีคุณลักษณะที่พึงประสงค์ด้านสิ่งแวดล้อม และมีจิตสำนึกในการอนุรักษ์</w:t>
      </w:r>
      <w:r w:rsidRPr="003E51C6">
        <w:rPr>
          <w:rFonts w:ascii="TH SarabunIT๙" w:eastAsiaTheme="minorHAnsi" w:hAnsi="TH SarabunIT๙" w:cs="TH SarabunIT๙"/>
          <w:cs/>
        </w:rPr>
        <w:t>ฟื้นฟูทรัพยากรธรรมชาติและสิ่งแวดล้อม</w:t>
      </w:r>
      <w:r w:rsidRPr="003E51C6">
        <w:rPr>
          <w:rFonts w:ascii="TH SarabunIT๙" w:eastAsiaTheme="minorHAnsi" w:hAnsi="TH SarabunIT๙" w:cs="TH SarabunIT๙"/>
        </w:rPr>
        <w:t xml:space="preserve"> </w:t>
      </w:r>
    </w:p>
    <w:p w14:paraId="5702CFBD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</w:rPr>
        <w:t>3.</w:t>
      </w:r>
      <w:r w:rsidRPr="003E51C6">
        <w:rPr>
          <w:rFonts w:ascii="TH SarabunIT๙" w:eastAsiaTheme="minorHAnsi" w:hAnsi="TH SarabunIT๙" w:cs="TH SarabunIT๙"/>
          <w:cs/>
        </w:rPr>
        <w:t>6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ส่งเสริม พัฒนา ต่อยอดแนวปฏิบัติที่ดีในการจัดการศึกษาของพื้นที่นวัตกรรมการศึกษา</w:t>
      </w:r>
    </w:p>
    <w:p w14:paraId="21E85FE0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๔. ส่งเสริมการอ่าน เพื่อเป็นวิถีในการค้นหาความรู้และต่อยอดองค์ความรู้ที่สูงขึ้น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6AB2E28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๔.๑ ส่งเสริมการอ่านเพื่อการเรียนรู้ตลอดชีวิต</w:t>
      </w:r>
    </w:p>
    <w:p w14:paraId="6BA919D3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๔.๒ พัฒนาความสามารถด้านการอ่านตามแนวทางการประเมิน </w:t>
      </w:r>
      <w:r w:rsidRPr="003E51C6">
        <w:rPr>
          <w:rFonts w:ascii="TH SarabunIT๙" w:eastAsiaTheme="minorHAnsi" w:hAnsi="TH SarabunIT๙" w:cs="TH SarabunIT๙"/>
        </w:rPr>
        <w:t>PISA</w:t>
      </w:r>
    </w:p>
    <w:p w14:paraId="5150AA1D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eastAsiaTheme="minorHAnsi" w:hAnsi="TH SarabunIT๙" w:cs="TH SarabunIT๙"/>
          <w:b/>
          <w:bCs/>
          <w:cs/>
        </w:rPr>
        <w:tab/>
        <w:t>๕. ส่งเสริม สนับสนุนกิจกรรมพัฒนาผู้เรียน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1E9AFB1F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๕.๑ ส่งเสริมให้ผู้เรียนมีคุณลักษณะด้านการทำประโยชน์เพื่อส่วนรวม การมีจิตอาสา </w:t>
      </w:r>
      <w:r w:rsidRPr="003E51C6">
        <w:rPr>
          <w:rFonts w:ascii="TH SarabunIT๙" w:eastAsiaTheme="minorHAnsi" w:hAnsi="TH SarabunIT๙" w:cs="TH SarabunIT๙"/>
          <w:cs/>
        </w:rPr>
        <w:br/>
        <w:t>ทำความดีด้วยหัวใจ</w:t>
      </w:r>
    </w:p>
    <w:p w14:paraId="3AA08CE8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๕.๒ สร้างผู้นำด้วยกระบวนการลูกเสือ เนตรนารี ยุวกาชาด ผู้บำเพ็ญประโยชน์ และกิจกรรมพัฒนาผู้เรียนอื่น ๆ</w:t>
      </w:r>
    </w:p>
    <w:p w14:paraId="3C4A8669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๕.๓ ส่งเสริมกิจกรรมสภานักเรียน ชุมนุม ชมรม และการมีส่วนร่วมให้เกิดวิถีประชาธิปไตยในโรงเรียน เป็นพลเมืองที่ดี และแสดงออกอย่างสร้างสรรค์</w:t>
      </w:r>
    </w:p>
    <w:p w14:paraId="121333BA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๖. เร่งพัฒนาการจัดการศึกษาแบบเรียนรวมสำหรับเด็กที่มีความต้องการจำเป็นพิเศษ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05B42849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๖.๑ </w:t>
      </w:r>
      <w:r w:rsidRPr="003E51C6">
        <w:rPr>
          <w:rFonts w:ascii="TH SarabunIT๙" w:eastAsiaTheme="minorHAnsi" w:hAnsi="TH SarabunIT๙" w:cs="TH SarabunIT๙"/>
          <w:spacing w:val="-4"/>
          <w:cs/>
        </w:rPr>
        <w:t>สนับสนุนสื่อและเทคโนโลยีที่ทันสมัยเพื่อพัฒนาศักยภาพเด็กที่มีความต้องการ</w:t>
      </w:r>
      <w:r w:rsidRPr="003E51C6">
        <w:rPr>
          <w:rFonts w:ascii="TH SarabunIT๙" w:eastAsiaTheme="minorHAnsi" w:hAnsi="TH SarabunIT๙" w:cs="TH SarabunIT๙"/>
          <w:spacing w:val="-4"/>
          <w:cs/>
        </w:rPr>
        <w:br/>
        <w:t>จำเป็นพิเศษ</w:t>
      </w:r>
      <w:r w:rsidRPr="003E51C6">
        <w:rPr>
          <w:rFonts w:ascii="TH SarabunIT๙" w:eastAsiaTheme="minorHAnsi" w:hAnsi="TH SarabunIT๙" w:cs="TH SarabunIT๙"/>
          <w:cs/>
        </w:rPr>
        <w:t xml:space="preserve"> </w:t>
      </w:r>
    </w:p>
    <w:p w14:paraId="6B7A3775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๖.2 </w:t>
      </w:r>
      <w:r w:rsidRPr="003E51C6">
        <w:rPr>
          <w:rFonts w:ascii="TH SarabunIT๙" w:eastAsiaTheme="minorHAnsi" w:hAnsi="TH SarabunIT๙" w:cs="TH SarabunIT๙"/>
          <w:spacing w:val="-6"/>
          <w:cs/>
        </w:rPr>
        <w:t>ส่งเสริมองค์ความรู้ เจตคติและทักษะการจัดการเรียนรู้สำหรับครูผู้สอนและพี่เลี้ยงเด็กพิการ</w:t>
      </w:r>
      <w:r w:rsidRPr="003E51C6">
        <w:rPr>
          <w:rFonts w:ascii="TH SarabunIT๙" w:eastAsiaTheme="minorHAnsi" w:hAnsi="TH SarabunIT๙" w:cs="TH SarabunIT๙"/>
          <w:cs/>
        </w:rPr>
        <w:t xml:space="preserve"> </w:t>
      </w:r>
    </w:p>
    <w:p w14:paraId="4AAE7385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๖.3 ปรับปรุง พัฒนาห้องเรียนและแหล่งเรียนรู้ให้เอื้อต่อเด็กที่มีความต้องการจำเป็นพิเศษ</w:t>
      </w:r>
    </w:p>
    <w:p w14:paraId="2192A470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๖.4 สร้างเครือข่ายบูรณาการความร่วมมือช่วยเหลือเด็กที่มีความต้องการจำเป็นพิเศษ ระหว่างสถานศึกษา สำนักงานเขตพื้นที่การศึกษา และทีมสหวิชาชีพ</w:t>
      </w:r>
    </w:p>
    <w:p w14:paraId="528CF43A" w14:textId="79B1FA4B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๖.5 นิเทศ กำกับ ติดตาม โดยร่วมมือกับเครือข่ายในทุกภาคส่วน</w:t>
      </w:r>
      <w:r w:rsidRPr="003E51C6">
        <w:rPr>
          <w:rFonts w:ascii="TH SarabunIT๙" w:eastAsiaTheme="minorHAnsi" w:hAnsi="TH SarabunIT๙" w:cs="TH SarabunIT๙"/>
        </w:rPr>
        <w:t xml:space="preserve"> </w:t>
      </w:r>
    </w:p>
    <w:p w14:paraId="048240F9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๗. ส่งเสริมการจัดการศึกษาเพื่อความเป็นเลิศสำหรับผู้มีความสามารถพิเศษ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14033327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  <w:spacing w:val="4"/>
        </w:rPr>
      </w:pPr>
      <w:r w:rsidRPr="003E51C6">
        <w:rPr>
          <w:rFonts w:ascii="TH SarabunIT๙" w:eastAsiaTheme="minorHAnsi" w:hAnsi="TH SarabunIT๙" w:cs="TH SarabunIT๙"/>
          <w:spacing w:val="4"/>
          <w:cs/>
        </w:rPr>
        <w:tab/>
      </w:r>
      <w:r w:rsidRPr="003E51C6">
        <w:rPr>
          <w:rFonts w:ascii="TH SarabunIT๙" w:eastAsiaTheme="minorHAnsi" w:hAnsi="TH SarabunIT๙" w:cs="TH SarabunIT๙"/>
          <w:spacing w:val="4"/>
          <w:cs/>
        </w:rPr>
        <w:tab/>
        <w:t>๗.๑ สนับสนุนการจัดกิจกรรมเสริมสร้างศักยภาพผู้เรียนตามพหุปัญญา</w:t>
      </w:r>
    </w:p>
    <w:p w14:paraId="59CE1677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spacing w:val="4"/>
          <w:cs/>
        </w:rPr>
        <w:tab/>
      </w:r>
      <w:r w:rsidRPr="003E51C6">
        <w:rPr>
          <w:rFonts w:ascii="TH SarabunIT๙" w:eastAsiaTheme="minorHAnsi" w:hAnsi="TH SarabunIT๙" w:cs="TH SarabunIT๙"/>
          <w:spacing w:val="4"/>
          <w:cs/>
        </w:rPr>
        <w:tab/>
      </w:r>
      <w:r w:rsidRPr="003E51C6">
        <w:rPr>
          <w:rFonts w:ascii="TH SarabunIT๙" w:eastAsiaTheme="minorHAnsi" w:hAnsi="TH SarabunIT๙" w:cs="TH SarabunIT๙"/>
          <w:spacing w:val="-12"/>
          <w:cs/>
        </w:rPr>
        <w:t xml:space="preserve">๗.๒ ส่งเสริม สนับสนุนการจัดการเรียนรู้ที่เหมาะสมสำหรับผู้มีความสามารถพิเศษ </w:t>
      </w:r>
      <w:r w:rsidRPr="003E51C6">
        <w:rPr>
          <w:rFonts w:ascii="TH SarabunIT๙" w:eastAsiaTheme="minorHAnsi" w:hAnsi="TH SarabunIT๙" w:cs="TH SarabunIT๙"/>
          <w:spacing w:val="-12"/>
          <w:cs/>
        </w:rPr>
        <w:br/>
        <w:t>ด้านคณิตศาสตร์</w:t>
      </w:r>
      <w:r w:rsidRPr="003E51C6">
        <w:rPr>
          <w:rFonts w:ascii="TH SarabunIT๙" w:eastAsiaTheme="minorHAnsi" w:hAnsi="TH SarabunIT๙" w:cs="TH SarabunIT๙"/>
          <w:spacing w:val="-8"/>
          <w:cs/>
        </w:rPr>
        <w:t xml:space="preserve">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ด้านวิทยาศาสตร์ ด้านภาษา ด้านทัศนศิลป์ ด้านดนตรี ด้านนาฏศิลป์ ด้านกีฬา และด้านอื่น ๆ</w:t>
      </w:r>
      <w:r w:rsidRPr="003E51C6">
        <w:rPr>
          <w:rFonts w:ascii="TH SarabunIT๙" w:eastAsiaTheme="minorHAnsi" w:hAnsi="TH SarabunIT๙" w:cs="TH SarabunIT๙"/>
          <w:spacing w:val="-10"/>
        </w:rPr>
        <w:t xml:space="preserve">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ด้วยวิธีการที่หลากหลาย</w:t>
      </w:r>
      <w:r w:rsidRPr="003E51C6">
        <w:rPr>
          <w:rFonts w:ascii="TH SarabunIT๙" w:eastAsiaTheme="minorHAnsi" w:hAnsi="TH SarabunIT๙" w:cs="TH SarabunIT๙"/>
          <w:cs/>
        </w:rPr>
        <w:t>ตามความถนัดและความสนใจของผู้เรียน</w:t>
      </w:r>
    </w:p>
    <w:p w14:paraId="5240AF04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๗.๓ ส่งเสริมความเป็นเลิศของผู้มีความสามารถพิเศษ และ </w:t>
      </w:r>
      <w:r w:rsidRPr="003E51C6">
        <w:rPr>
          <w:rFonts w:ascii="TH SarabunIT๙" w:eastAsiaTheme="minorHAnsi" w:hAnsi="TH SarabunIT๙" w:cs="TH SarabunIT๙"/>
        </w:rPr>
        <w:t xml:space="preserve">Soft Power </w:t>
      </w:r>
      <w:r w:rsidRPr="003E51C6">
        <w:rPr>
          <w:rFonts w:ascii="TH SarabunIT๙" w:eastAsiaTheme="minorHAnsi" w:hAnsi="TH SarabunIT๙" w:cs="TH SarabunIT๙"/>
          <w:cs/>
        </w:rPr>
        <w:t>อย่างเต็มศักยภาพเพื่อเพิ่มขีดความสามารถในการแข่งขันของประเทศ</w:t>
      </w:r>
      <w:r w:rsidRPr="003E51C6">
        <w:rPr>
          <w:rFonts w:ascii="TH SarabunIT๙" w:eastAsiaTheme="minorHAnsi" w:hAnsi="TH SarabunIT๙" w:cs="TH SarabunIT๙"/>
        </w:rPr>
        <w:t xml:space="preserve"> </w:t>
      </w:r>
    </w:p>
    <w:p w14:paraId="168719DA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๘. เสริมสร้างความปลอดภัย</w:t>
      </w:r>
      <w:r w:rsidRPr="003E51C6">
        <w:rPr>
          <w:rFonts w:ascii="TH SarabunIT๙" w:eastAsiaTheme="minorHAnsi" w:hAnsi="TH SarabunIT๙" w:cs="TH SarabunIT๙"/>
          <w:b/>
          <w:bCs/>
          <w:spacing w:val="-10"/>
          <w:cs/>
        </w:rPr>
        <w:t>ของผู้เรียน ครูและบุคลากรทางการศึกษา และ</w:t>
      </w:r>
      <w:r w:rsidRPr="003E51C6">
        <w:rPr>
          <w:rFonts w:ascii="TH SarabunIT๙" w:eastAsiaTheme="minorHAnsi" w:hAnsi="TH SarabunIT๙" w:cs="TH SarabunIT๙"/>
          <w:b/>
          <w:bCs/>
          <w:cs/>
        </w:rPr>
        <w:t>สถานศึกษา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57F77B2A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๘.๑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ส่งเสริม สนับสนุนความปลอดภัยของผู้เรียน ครูและบุคลากรทางการศึกษา ในการพาผู้เรียน</w:t>
      </w:r>
      <w:r w:rsidRPr="003E51C6">
        <w:rPr>
          <w:rFonts w:ascii="TH SarabunIT๙" w:eastAsiaTheme="minorHAnsi" w:hAnsi="TH SarabunIT๙" w:cs="TH SarabunIT๙"/>
          <w:cs/>
        </w:rPr>
        <w:t>ไปนอกสถานศึกษา</w:t>
      </w:r>
    </w:p>
    <w:p w14:paraId="4C3CD239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๘.๒ สร้างเครือข่ายและกลไกในการดูแลความปลอดภัยให้กับผู้เรียน ครูและบุคลากรทางการศึกษา และสถานศึกษา</w:t>
      </w:r>
      <w:r w:rsidRPr="003E51C6">
        <w:rPr>
          <w:rFonts w:ascii="TH SarabunIT๙" w:eastAsiaTheme="minorHAnsi" w:hAnsi="TH SarabunIT๙" w:cs="TH SarabunIT๙"/>
        </w:rPr>
        <w:t xml:space="preserve"> </w:t>
      </w:r>
    </w:p>
    <w:p w14:paraId="5459B7F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lastRenderedPageBreak/>
        <w:tab/>
      </w:r>
      <w:r w:rsidRPr="003E51C6">
        <w:rPr>
          <w:rFonts w:ascii="TH SarabunIT๙" w:eastAsiaTheme="minorHAnsi" w:hAnsi="TH SarabunIT๙" w:cs="TH SarabunIT๙"/>
          <w:cs/>
        </w:rPr>
        <w:tab/>
        <w:t>๘.๓ สร้างภูมิคุ้มกัน ปลูกฝัง ป้องกันและแก้ไขปัญหายาเสพติดในสถานศึกษา รวมทั้ง</w:t>
      </w:r>
      <w:r w:rsidRPr="003E51C6">
        <w:rPr>
          <w:rFonts w:ascii="TH SarabunIT๙" w:eastAsiaTheme="minorHAnsi" w:hAnsi="TH SarabunIT๙" w:cs="TH SarabunIT๙"/>
          <w:cs/>
        </w:rPr>
        <w:br/>
        <w:t>มีระบบติดตามดูแลช่วยเหลือเพื่อไม่ให้เข้าสู่วงจรยาเสพติด</w:t>
      </w:r>
    </w:p>
    <w:p w14:paraId="10F4323D" w14:textId="3BDC0496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๘.๔</w:t>
      </w:r>
      <w:r w:rsidRPr="003E51C6">
        <w:rPr>
          <w:rFonts w:ascii="TH SarabunIT๙" w:eastAsiaTheme="minorHAnsi" w:hAnsi="TH SarabunIT๙" w:cs="TH SarabunIT๙"/>
          <w:color w:val="FF0000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สร้างองค์ความรู้ในการรับมือกับภัย</w:t>
      </w:r>
      <w:r w:rsidRPr="003E51C6">
        <w:rPr>
          <w:rFonts w:ascii="TH SarabunIT๙" w:eastAsiaTheme="minorHAnsi" w:hAnsi="TH SarabunIT๙" w:cs="TH SarabunIT๙"/>
        </w:rPr>
        <w:t xml:space="preserve"> 4 </w:t>
      </w:r>
      <w:r w:rsidRPr="003E51C6">
        <w:rPr>
          <w:rFonts w:ascii="TH SarabunIT๙" w:eastAsiaTheme="minorHAnsi" w:hAnsi="TH SarabunIT๙" w:cs="TH SarabunIT๙"/>
          <w:cs/>
        </w:rPr>
        <w:t>กลุ่ม ให้แก่ผู้เรียน ครูและบุคลากรทางการศึกษา</w:t>
      </w:r>
    </w:p>
    <w:p w14:paraId="0338130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๘.๕ รับเรื่องร้องเรียน ร้องทุกข์ ดูแลความปลอดภัยของผู้เรียน ครูและบุคลากรทางการศึกษาผ่านระบบ </w:t>
      </w:r>
      <w:r w:rsidRPr="003E51C6">
        <w:rPr>
          <w:rFonts w:ascii="TH SarabunIT๙" w:eastAsiaTheme="minorHAnsi" w:hAnsi="TH SarabunIT๙" w:cs="TH SarabunIT๙"/>
        </w:rPr>
        <w:t>OBEC Safety Center</w:t>
      </w:r>
    </w:p>
    <w:p w14:paraId="193E7DE3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๘.๖ ปรับปรุงโครงสร้างพื้นฐานทางกายภาพของสถานศึกษา เพื่อให้เป็นพื้นที่ปลอดภัย อบอุ่น มีความสุข เอื้อต่อการเรียนรู้</w:t>
      </w:r>
    </w:p>
    <w:p w14:paraId="0D70237E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๙. เพิ่มโอกาสและสร้างความเสมอภาคทางการศึกษา</w:t>
      </w:r>
      <w:r w:rsidRPr="003E51C6">
        <w:rPr>
          <w:rFonts w:ascii="TH SarabunIT๙" w:eastAsiaTheme="minorHAnsi" w:hAnsi="TH SarabunIT๙" w:cs="TH SarabunIT๙"/>
          <w:b/>
          <w:bCs/>
        </w:rPr>
        <w:t xml:space="preserve"> </w:t>
      </w:r>
    </w:p>
    <w:p w14:paraId="220E61D5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9.๑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ส่งเสริม สนับสนุนการจัดการศึกษาที่ยืดหยุ่นทั้งในระบบ นอกระบบ และตามอัธยาศัย เพื่อแก้ปัญหาเด็กที่อยู่นอกระบบการศึกษา เด็กตกหล่น และเด็กออกกลางคัน ให้กลับเข้าสู่ระบบการศึกษาตามนโยบายรัฐบาล “</w:t>
      </w:r>
      <w:r w:rsidRPr="003E51C6">
        <w:rPr>
          <w:rFonts w:ascii="TH SarabunIT๙" w:eastAsiaTheme="minorHAnsi" w:hAnsi="TH SarabunIT๙" w:cs="TH SarabunIT๙"/>
        </w:rPr>
        <w:t>Thailand Zero Dropout”</w:t>
      </w:r>
    </w:p>
    <w:p w14:paraId="1CCBDFAE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9.2 ส่งเสริม สนับสนุน ป้องกัน เฝ้าระวัง และดูแลช่วยเหลือเด็กกลุ่มเสี่ยง เด็กไร้สัญชาติ </w:t>
      </w:r>
      <w:r w:rsidRPr="003E51C6">
        <w:rPr>
          <w:rFonts w:ascii="TH SarabunIT๙" w:eastAsiaTheme="minorHAnsi" w:hAnsi="TH SarabunIT๙" w:cs="TH SarabunIT๙"/>
          <w:spacing w:val="-8"/>
          <w:cs/>
        </w:rPr>
        <w:t>เด็กพื้นที่สูงในถิ่นทุรกันดารและพื้นที่เกาะ ตามความต้องการจำเป็นรายบุคคล เพื่อไม่ให้หลุดจากระบบการศึกษา</w:t>
      </w:r>
      <w:r w:rsidRPr="003E51C6">
        <w:rPr>
          <w:rFonts w:ascii="TH SarabunIT๙" w:eastAsiaTheme="minorHAnsi" w:hAnsi="TH SarabunIT๙" w:cs="TH SarabunIT๙"/>
          <w:cs/>
        </w:rPr>
        <w:t xml:space="preserve"> โดยบูรณาการความร่วมมือกับบุคคลและหน่วยงานที่เกี่ยวข้อง</w:t>
      </w:r>
    </w:p>
    <w:p w14:paraId="5450CBA2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9.3 ส่งเสริม สนับสนุนให้เด็กที่มีความต้องการจำเป็นพิเศษ เด็กพิการและเด็กด้อยโอกาส</w:t>
      </w:r>
      <w:r w:rsidRPr="003E51C6">
        <w:rPr>
          <w:rFonts w:ascii="TH SarabunIT๙" w:eastAsiaTheme="minorHAnsi" w:hAnsi="TH SarabunIT๙" w:cs="TH SarabunIT๙"/>
          <w:spacing w:val="-8"/>
          <w:cs/>
        </w:rPr>
        <w:t>ได้รับโอกาสเข้าถึงการศึกษา แหล่งเรียนรู้ และการฝึกอาชีพที่หลากหลายเหมาะสมตามศักยภาพ เพื่อให้มีทักษะ</w:t>
      </w:r>
      <w:r w:rsidRPr="003E51C6">
        <w:rPr>
          <w:rFonts w:ascii="TH SarabunIT๙" w:eastAsiaTheme="minorHAnsi" w:hAnsi="TH SarabunIT๙" w:cs="TH SarabunIT๙"/>
          <w:cs/>
        </w:rPr>
        <w:t>ในการดำเนินชีวิต สามารถพึ่งตนเองได้</w:t>
      </w:r>
    </w:p>
    <w:p w14:paraId="3AA0F33F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๙.๔ </w:t>
      </w:r>
      <w:r w:rsidRPr="003E51C6">
        <w:rPr>
          <w:rFonts w:ascii="TH SarabunIT๙" w:hAnsi="TH SarabunIT๙" w:cs="TH SarabunIT๙"/>
          <w:cs/>
        </w:rPr>
        <w:t>ส่งเสริม สนับสนุน การจัดการศึกษาขั้นพื้นฐานในศูนย์การเรียน โดยบุคคล ครอบครัว (</w:t>
      </w:r>
      <w:r w:rsidRPr="003E51C6">
        <w:rPr>
          <w:rFonts w:ascii="TH SarabunIT๙" w:hAnsi="TH SarabunIT๙" w:cs="TH SarabunIT๙"/>
        </w:rPr>
        <w:t xml:space="preserve">Home School) </w:t>
      </w:r>
      <w:r w:rsidRPr="003E51C6">
        <w:rPr>
          <w:rFonts w:ascii="TH SarabunIT๙" w:hAnsi="TH SarabunIT๙" w:cs="TH SarabunIT๙"/>
          <w:cs/>
        </w:rPr>
        <w:t>องค์กรชุมชน องค์กรเอกชน องค์กรวิชาชีพ และสถานประกอบการ</w:t>
      </w:r>
    </w:p>
    <w:p w14:paraId="4BA09938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๑๐. พัฒนาครูและบุคลากรทางการศึกษาให้มีความรู้ ความสามารถ และทักษะที่ทันสมัย</w:t>
      </w:r>
    </w:p>
    <w:p w14:paraId="6B22D14F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๑๐.๑ พัฒนาผู้บริหารสำนักงานคณะกรรรมการการศึกษาขั้นพื้นฐาน ผู้บริหารการศึกษา ผู้บริหารสถานศึกษา และบุคลากรส่วนกลาง ให้เป็นผู้นำเชิงกลยุทธ์ นำนโยบายสู่การปฏิบัติ และมีทักษะ</w:t>
      </w:r>
      <w:r w:rsidRPr="003E51C6">
        <w:rPr>
          <w:rFonts w:ascii="TH SarabunIT๙" w:eastAsiaTheme="minorHAnsi" w:hAnsi="TH SarabunIT๙" w:cs="TH SarabunIT๙"/>
          <w:cs/>
        </w:rPr>
        <w:br/>
        <w:t>ในการบริหารสถานการณ์</w:t>
      </w:r>
    </w:p>
    <w:p w14:paraId="31C4A6FB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spacing w:val="-6"/>
          <w:cs/>
        </w:rPr>
        <w:tab/>
        <w:t>๑๐.๒ พัฒนาสมรรถนะครู ด้านภาษาอังกฤษ ภาษาจีน เทคโนโลยีดิจิทัล จิตวิญญาณ</w:t>
      </w:r>
      <w:r w:rsidRPr="003E51C6">
        <w:rPr>
          <w:rFonts w:ascii="TH SarabunIT๙" w:eastAsiaTheme="minorHAnsi" w:hAnsi="TH SarabunIT๙" w:cs="TH SarabunIT๙"/>
          <w:spacing w:val="-6"/>
          <w:cs/>
        </w:rPr>
        <w:br/>
        <w:t>ความเป็นครู</w:t>
      </w:r>
      <w:r w:rsidRPr="003E51C6">
        <w:rPr>
          <w:rFonts w:ascii="TH SarabunIT๙" w:eastAsiaTheme="minorHAnsi" w:hAnsi="TH SarabunIT๙" w:cs="TH SarabunIT๙"/>
          <w:cs/>
        </w:rPr>
        <w:t xml:space="preserve"> และทักษะอื่น ๆ ที่จำเป็น</w:t>
      </w:r>
    </w:p>
    <w:p w14:paraId="14241E53" w14:textId="0BA7C73B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spacing w:val="-6"/>
          <w:cs/>
        </w:rPr>
        <w:tab/>
        <w:t>๑๐.๓ พัฒนาครูและบุคลากรทางการศึกษา ให้มีความรู้และสมรรถนะด้านวิชาการ ด้านทักษะ</w:t>
      </w:r>
      <w:r w:rsidRPr="003E51C6">
        <w:rPr>
          <w:rFonts w:ascii="TH SarabunIT๙" w:eastAsiaTheme="minorHAnsi" w:hAnsi="TH SarabunIT๙" w:cs="TH SarabunIT๙"/>
          <w:cs/>
        </w:rPr>
        <w:t>การจัดการเรียนรู้เชิงรุก (</w:t>
      </w:r>
      <w:r w:rsidRPr="003E51C6">
        <w:rPr>
          <w:rFonts w:ascii="TH SarabunIT๙" w:eastAsiaTheme="minorHAnsi" w:hAnsi="TH SarabunIT๙" w:cs="TH SarabunIT๙"/>
        </w:rPr>
        <w:t xml:space="preserve">Active Learning) </w:t>
      </w:r>
      <w:r w:rsidRPr="003E51C6">
        <w:rPr>
          <w:rFonts w:ascii="TH SarabunIT๙" w:eastAsiaTheme="minorHAnsi" w:hAnsi="TH SarabunIT๙" w:cs="TH SarabunIT๙"/>
          <w:cs/>
        </w:rPr>
        <w:t>และเทคโนโลยีที่ทันสมัย</w:t>
      </w:r>
    </w:p>
    <w:p w14:paraId="48AC02B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๑1. ลดภาระครูและบุคลากรทางการศึกษา</w:t>
      </w:r>
    </w:p>
    <w:p w14:paraId="09F1C310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๑1.๑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แก้ไขปัญหาหนี้สินครูและบุคลากรทางการศึกษา</w:t>
      </w:r>
    </w:p>
    <w:p w14:paraId="1AD4EB58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11.2 เพิ่มประสิทธิภาพการบริหารงานด้วยสารสนเทศเพื่อการบริหารและการจัดการสำหรับครูและบุคลากรทางการศึกษา</w:t>
      </w:r>
    </w:p>
    <w:p w14:paraId="7555611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spacing w:val="-8"/>
          <w:cs/>
        </w:rPr>
        <w:tab/>
      </w:r>
      <w:r w:rsidRPr="003E51C6">
        <w:rPr>
          <w:rFonts w:ascii="TH SarabunIT๙" w:eastAsiaTheme="minorHAnsi" w:hAnsi="TH SarabunIT๙" w:cs="TH SarabunIT๙"/>
          <w:spacing w:val="-8"/>
          <w:cs/>
        </w:rPr>
        <w:tab/>
        <w:t>11.3 สรรหา บรรจุและแต่งตั้ง โยกย้าย ครูและบุคลากรทางการศึกษา ตามหลักการบริหาร</w:t>
      </w:r>
      <w:r w:rsidRPr="003E51C6">
        <w:rPr>
          <w:rFonts w:ascii="TH SarabunIT๙" w:eastAsiaTheme="minorHAnsi" w:hAnsi="TH SarabunIT๙" w:cs="TH SarabunIT๙"/>
          <w:cs/>
        </w:rPr>
        <w:t>กิจการบ้านเมืองที่ดี ยึดถือตามหลักธรรมา</w:t>
      </w:r>
      <w:proofErr w:type="spellStart"/>
      <w:r w:rsidRPr="003E51C6">
        <w:rPr>
          <w:rFonts w:ascii="TH SarabunIT๙" w:eastAsiaTheme="minorHAnsi" w:hAnsi="TH SarabunIT๙" w:cs="TH SarabunIT๙"/>
          <w:cs/>
        </w:rPr>
        <w:t>ภิ</w:t>
      </w:r>
      <w:proofErr w:type="spellEnd"/>
      <w:r w:rsidRPr="003E51C6">
        <w:rPr>
          <w:rFonts w:ascii="TH SarabunIT๙" w:eastAsiaTheme="minorHAnsi" w:hAnsi="TH SarabunIT๙" w:cs="TH SarabunIT๙"/>
          <w:cs/>
        </w:rPr>
        <w:t>บาล และความโปร่งใส</w:t>
      </w:r>
    </w:p>
    <w:p w14:paraId="677A8C3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4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แก้ไขปัญหาการขาดแคลนครูและบุคลากรทางการศึกษา</w:t>
      </w:r>
    </w:p>
    <w:p w14:paraId="63610FB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5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ยกเลิกครูเวร โดยจัดหานักการภารโรงครบทุกโรงเรียน</w:t>
      </w:r>
    </w:p>
    <w:p w14:paraId="1DA59AA2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6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ลดภาระการประเมินของสถานศึกษา และปรับลดภาระงานที่ไม่จำเป็นหรือซ้ำซ้อน</w:t>
      </w:r>
    </w:p>
    <w:p w14:paraId="7529EB93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eastAsiaTheme="minorHAnsi" w:hAnsi="TH SarabunIT๙" w:cs="TH SarabunIT๙"/>
          <w:spacing w:val="-14"/>
          <w:cs/>
        </w:rPr>
        <w:tab/>
      </w:r>
      <w:r w:rsidRPr="003E51C6">
        <w:rPr>
          <w:rFonts w:ascii="TH SarabunIT๙" w:eastAsiaTheme="minorHAnsi" w:hAnsi="TH SarabunIT๙" w:cs="TH SarabunIT๙"/>
          <w:spacing w:val="-14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7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จัดหาอุปกรณ์การสอน และสวัสดิการของครูและบุคลากรทางการศึกษาให้เพียงพอ</w:t>
      </w:r>
      <w:r w:rsidRPr="003E51C6">
        <w:rPr>
          <w:rFonts w:ascii="TH SarabunIT๙" w:eastAsiaTheme="minorHAnsi" w:hAnsi="TH SarabunIT๙" w:cs="TH SarabunIT๙"/>
          <w:cs/>
        </w:rPr>
        <w:br/>
        <w:t>และเหมาะสม</w:t>
      </w:r>
    </w:p>
    <w:p w14:paraId="643F657B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8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บริหารจัดการโรงเรียนขนาดเล็ก และโรงเรียนขยายโอกาสทางการศึกษา</w:t>
      </w:r>
    </w:p>
    <w:p w14:paraId="6F24FBEB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spacing w:val="-10"/>
          <w:cs/>
        </w:rPr>
        <w:lastRenderedPageBreak/>
        <w:tab/>
      </w:r>
      <w:r w:rsidRPr="003E51C6">
        <w:rPr>
          <w:rFonts w:ascii="TH SarabunIT๙" w:eastAsiaTheme="minorHAnsi" w:hAnsi="TH SarabunIT๙" w:cs="TH SarabunIT๙"/>
          <w:spacing w:val="-10"/>
          <w:cs/>
        </w:rPr>
        <w:tab/>
      </w:r>
      <w:r w:rsidRPr="003E51C6">
        <w:rPr>
          <w:rFonts w:ascii="TH SarabunIT๙" w:eastAsiaTheme="minorHAnsi" w:hAnsi="TH SarabunIT๙" w:cs="TH SarabunIT๙"/>
          <w:spacing w:val="-10"/>
        </w:rPr>
        <w:t>11.</w:t>
      </w:r>
      <w:r w:rsidRPr="003E51C6">
        <w:rPr>
          <w:rFonts w:ascii="TH SarabunIT๙" w:eastAsiaTheme="minorHAnsi" w:hAnsi="TH SarabunIT๙" w:cs="TH SarabunIT๙"/>
          <w:spacing w:val="-10"/>
          <w:cs/>
        </w:rPr>
        <w:t>9</w:t>
      </w:r>
      <w:r w:rsidRPr="003E51C6">
        <w:rPr>
          <w:rFonts w:ascii="TH SarabunIT๙" w:eastAsiaTheme="minorHAnsi" w:hAnsi="TH SarabunIT๙" w:cs="TH SarabunIT๙"/>
          <w:spacing w:val="-10"/>
        </w:rPr>
        <w:t xml:space="preserve">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ส่งเสริมการจัดการเรียนการสอนทางไกลผ่านดาวเทียม (</w:t>
      </w:r>
      <w:r w:rsidRPr="003E51C6">
        <w:rPr>
          <w:rFonts w:ascii="TH SarabunIT๙" w:eastAsiaTheme="minorHAnsi" w:hAnsi="TH SarabunIT๙" w:cs="TH SarabunIT๙"/>
          <w:spacing w:val="-10"/>
        </w:rPr>
        <w:t xml:space="preserve">DLTV/DLIT)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และการจัดการสื่อสาร</w:t>
      </w:r>
      <w:r w:rsidRPr="003E51C6">
        <w:rPr>
          <w:rFonts w:ascii="TH SarabunIT๙" w:eastAsiaTheme="minorHAnsi" w:hAnsi="TH SarabunIT๙" w:cs="TH SarabunIT๙"/>
          <w:cs/>
        </w:rPr>
        <w:t>ทางไกลแบบสื่อสารสองทาง (</w:t>
      </w:r>
      <w:r w:rsidRPr="003E51C6">
        <w:rPr>
          <w:rFonts w:ascii="TH SarabunIT๙" w:eastAsiaTheme="minorHAnsi" w:hAnsi="TH SarabunIT๙" w:cs="TH SarabunIT๙"/>
        </w:rPr>
        <w:t>IDL)</w:t>
      </w:r>
    </w:p>
    <w:p w14:paraId="78E15736" w14:textId="3E92EB7D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</w:rPr>
        <w:t>11.</w:t>
      </w:r>
      <w:r w:rsidRPr="003E51C6">
        <w:rPr>
          <w:rFonts w:ascii="TH SarabunIT๙" w:eastAsiaTheme="minorHAnsi" w:hAnsi="TH SarabunIT๙" w:cs="TH SarabunIT๙"/>
          <w:cs/>
        </w:rPr>
        <w:t>10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 xml:space="preserve">พัฒนาการสื่อสาร การประชาสัมพันธ์ การผลิตและเผยแพร่สื่อประชาสัมพันธ์ </w:t>
      </w:r>
      <w:r w:rsidR="00407E30">
        <w:rPr>
          <w:rFonts w:ascii="TH SarabunIT๙" w:eastAsiaTheme="minorHAnsi" w:hAnsi="TH SarabunIT๙" w:cs="TH SarabunIT๙"/>
          <w:cs/>
        </w:rPr>
        <w:br/>
      </w:r>
      <w:r w:rsidRPr="003E51C6">
        <w:rPr>
          <w:rFonts w:ascii="TH SarabunIT๙" w:eastAsiaTheme="minorHAnsi" w:hAnsi="TH SarabunIT๙" w:cs="TH SarabunIT๙"/>
          <w:cs/>
        </w:rPr>
        <w:t>เพื่อส่งเสริมภาพลักษณ์สำนักงานคณะกรรมการการศึกษาขั้นพื้นฐานโดยใช้เทคโนโลยีที่ทันสมัย</w:t>
      </w:r>
    </w:p>
    <w:p w14:paraId="77DBA1B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b/>
          <w:bCs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๑2. ลดภาระนักเรียนและผู้ปกครอง</w:t>
      </w:r>
    </w:p>
    <w:p w14:paraId="3FD8918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12.1 </w:t>
      </w:r>
      <w:r w:rsidRPr="003E51C6">
        <w:rPr>
          <w:rFonts w:ascii="TH SarabunIT๙" w:eastAsiaTheme="minorHAnsi" w:hAnsi="TH SarabunIT๙" w:cs="TH SarabunIT๙"/>
          <w:cs/>
        </w:rPr>
        <w:t>เรียนรู้ได้ทุกที่ ทุกเวลา (</w:t>
      </w:r>
      <w:r w:rsidRPr="003E51C6">
        <w:rPr>
          <w:rFonts w:ascii="TH SarabunIT๙" w:eastAsiaTheme="minorHAnsi" w:hAnsi="TH SarabunIT๙" w:cs="TH SarabunIT๙"/>
        </w:rPr>
        <w:t xml:space="preserve">Anywhere Anytime) </w:t>
      </w:r>
      <w:r w:rsidRPr="003E51C6">
        <w:rPr>
          <w:rFonts w:ascii="TH SarabunIT๙" w:eastAsiaTheme="minorHAnsi" w:hAnsi="TH SarabunIT๙" w:cs="TH SarabunIT๙"/>
          <w:cs/>
        </w:rPr>
        <w:t>โดยมีระบบหรือแพลตฟอร์ม</w:t>
      </w:r>
      <w:r w:rsidRPr="003E51C6">
        <w:rPr>
          <w:rFonts w:ascii="TH SarabunIT๙" w:eastAsiaTheme="minorHAnsi" w:hAnsi="TH SarabunIT๙" w:cs="TH SarabunIT๙"/>
          <w:cs/>
        </w:rPr>
        <w:br/>
        <w:t>การเรียนรู้ที่ “ยึดผู้เรียนเป็นศูนย์กลาง” เพื่อลดความเหลื่อมล้ำทางการศึกษา</w:t>
      </w:r>
    </w:p>
    <w:p w14:paraId="72538EA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 xml:space="preserve">12.2 ส่งเสริมการจัดทำแฟ้มประวัติผู้เรียนแบบออนไลน์ </w:t>
      </w:r>
      <w:r w:rsidRPr="003E51C6">
        <w:rPr>
          <w:rFonts w:ascii="TH SarabunIT๙" w:eastAsiaTheme="minorHAnsi" w:hAnsi="TH SarabunIT๙" w:cs="TH SarabunIT๙"/>
        </w:rPr>
        <w:t xml:space="preserve">(Portfolio online) </w:t>
      </w:r>
    </w:p>
    <w:p w14:paraId="0A93A53C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12.3 </w:t>
      </w:r>
      <w:r w:rsidRPr="003E51C6">
        <w:rPr>
          <w:rFonts w:ascii="TH SarabunIT๙" w:eastAsiaTheme="minorHAnsi" w:hAnsi="TH SarabunIT๙" w:cs="TH SarabunIT๙"/>
          <w:cs/>
        </w:rPr>
        <w:t xml:space="preserve">ขับเคลื่อนโครงการ </w:t>
      </w:r>
      <w:r w:rsidRPr="003E51C6">
        <w:rPr>
          <w:rFonts w:ascii="TH SarabunIT๙" w:eastAsiaTheme="minorHAnsi" w:hAnsi="TH SarabunIT๙" w:cs="TH SarabunIT๙"/>
        </w:rPr>
        <w:t>1</w:t>
      </w:r>
      <w:r w:rsidRPr="003E51C6">
        <w:rPr>
          <w:rFonts w:ascii="TH SarabunIT๙" w:eastAsiaTheme="minorHAnsi" w:hAnsi="TH SarabunIT๙" w:cs="TH SarabunIT๙"/>
          <w:cs/>
        </w:rPr>
        <w:t xml:space="preserve"> อำเภอ </w:t>
      </w:r>
      <w:r w:rsidRPr="003E51C6">
        <w:rPr>
          <w:rFonts w:ascii="TH SarabunIT๙" w:eastAsiaTheme="minorHAnsi" w:hAnsi="TH SarabunIT๙" w:cs="TH SarabunIT๙"/>
        </w:rPr>
        <w:t xml:space="preserve">1 </w:t>
      </w:r>
      <w:r w:rsidRPr="003E51C6">
        <w:rPr>
          <w:rFonts w:ascii="TH SarabunIT๙" w:eastAsiaTheme="minorHAnsi" w:hAnsi="TH SarabunIT๙" w:cs="TH SarabunIT๙"/>
          <w:cs/>
        </w:rPr>
        <w:t>โรงเรียนคุณภาพ</w:t>
      </w:r>
    </w:p>
    <w:p w14:paraId="5D36B44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12.4 </w:t>
      </w:r>
      <w:r w:rsidRPr="003E51C6">
        <w:rPr>
          <w:rFonts w:ascii="TH SarabunIT๙" w:eastAsiaTheme="minorHAnsi" w:hAnsi="TH SarabunIT๙" w:cs="TH SarabunIT๙"/>
          <w:cs/>
        </w:rPr>
        <w:t>สร้างความเข้มแข็งระบบแนะแนวการชี้แนะ (</w:t>
      </w:r>
      <w:r w:rsidRPr="003E51C6">
        <w:rPr>
          <w:rFonts w:ascii="TH SarabunIT๙" w:eastAsiaTheme="minorHAnsi" w:hAnsi="TH SarabunIT๙" w:cs="TH SarabunIT๙"/>
        </w:rPr>
        <w:t xml:space="preserve">Coaching) </w:t>
      </w:r>
      <w:r w:rsidRPr="003E51C6">
        <w:rPr>
          <w:rFonts w:ascii="TH SarabunIT๙" w:eastAsiaTheme="minorHAnsi" w:hAnsi="TH SarabunIT๙" w:cs="TH SarabunIT๙"/>
          <w:cs/>
        </w:rPr>
        <w:t>และการดูแลสุขภาพกาย และสุขภาพจิตของผู้เรียน</w:t>
      </w:r>
    </w:p>
    <w:p w14:paraId="16AE0A11" w14:textId="2560F813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12.5 </w:t>
      </w:r>
      <w:r w:rsidRPr="003E51C6">
        <w:rPr>
          <w:rFonts w:ascii="TH SarabunIT๙" w:eastAsiaTheme="minorHAnsi" w:hAnsi="TH SarabunIT๙" w:cs="TH SarabunIT๙"/>
          <w:cs/>
        </w:rPr>
        <w:t xml:space="preserve">พัฒนาระบบการเทียบโอนความรู้และประสบการณ์เพื่อใช้ในการสะสมหน่วยกิต </w:t>
      </w:r>
      <w:r w:rsidR="00407E30">
        <w:rPr>
          <w:rFonts w:ascii="TH SarabunIT๙" w:eastAsiaTheme="minorHAnsi" w:hAnsi="TH SarabunIT๙" w:cs="TH SarabunIT๙"/>
          <w:cs/>
        </w:rPr>
        <w:br/>
      </w:r>
      <w:r w:rsidRPr="003E51C6">
        <w:rPr>
          <w:rFonts w:ascii="TH SarabunIT๙" w:eastAsiaTheme="minorHAnsi" w:hAnsi="TH SarabunIT๙" w:cs="TH SarabunIT๙"/>
          <w:cs/>
        </w:rPr>
        <w:t xml:space="preserve">และผลการเรียนของผู้เรียน </w:t>
      </w:r>
      <w:r w:rsidRPr="003E51C6">
        <w:rPr>
          <w:rFonts w:ascii="TH SarabunIT๙" w:eastAsiaTheme="minorHAnsi" w:hAnsi="TH SarabunIT๙" w:cs="TH SarabunIT๙"/>
        </w:rPr>
        <w:t>(Credit Bank)</w:t>
      </w:r>
    </w:p>
    <w:p w14:paraId="2DC4E998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spacing w:val="-8"/>
          <w:cs/>
        </w:rPr>
        <w:tab/>
      </w:r>
      <w:r w:rsidRPr="003E51C6">
        <w:rPr>
          <w:rFonts w:ascii="TH SarabunIT๙" w:eastAsiaTheme="minorHAnsi" w:hAnsi="TH SarabunIT๙" w:cs="TH SarabunIT๙"/>
          <w:spacing w:val="-8"/>
          <w:cs/>
        </w:rPr>
        <w:tab/>
      </w:r>
      <w:r w:rsidRPr="003E51C6">
        <w:rPr>
          <w:rFonts w:ascii="TH SarabunIT๙" w:eastAsiaTheme="minorHAnsi" w:hAnsi="TH SarabunIT๙" w:cs="TH SarabunIT๙"/>
          <w:spacing w:val="-8"/>
        </w:rPr>
        <w:t xml:space="preserve">12.6 </w:t>
      </w:r>
      <w:r w:rsidRPr="003E51C6">
        <w:rPr>
          <w:rFonts w:ascii="TH SarabunIT๙" w:eastAsiaTheme="minorHAnsi" w:hAnsi="TH SarabunIT๙" w:cs="TH SarabunIT๙"/>
          <w:spacing w:val="-8"/>
          <w:cs/>
        </w:rPr>
        <w:t>เสริมสร้างทักษะอาชีพที่จำเป็นแห่งอนาคต (</w:t>
      </w:r>
      <w:r w:rsidRPr="003E51C6">
        <w:rPr>
          <w:rFonts w:ascii="TH SarabunIT๙" w:eastAsiaTheme="minorHAnsi" w:hAnsi="TH SarabunIT๙" w:cs="TH SarabunIT๙"/>
          <w:spacing w:val="-8"/>
        </w:rPr>
        <w:t>Future Skill)</w:t>
      </w:r>
      <w:r w:rsidRPr="003E51C6">
        <w:rPr>
          <w:rFonts w:ascii="TH SarabunIT๙" w:eastAsiaTheme="minorHAnsi" w:hAnsi="TH SarabunIT๙" w:cs="TH SarabunIT๙"/>
          <w:spacing w:val="-8"/>
          <w:cs/>
        </w:rPr>
        <w:t xml:space="preserve"> และการมีรายได้ระหว่างเรียน</w:t>
      </w:r>
      <w:r w:rsidRPr="003E51C6">
        <w:rPr>
          <w:rFonts w:ascii="TH SarabunIT๙" w:eastAsiaTheme="minorHAnsi" w:hAnsi="TH SarabunIT๙" w:cs="TH SarabunIT๙"/>
          <w:cs/>
        </w:rPr>
        <w:t xml:space="preserve"> (</w:t>
      </w:r>
      <w:r w:rsidRPr="003E51C6">
        <w:rPr>
          <w:rFonts w:ascii="TH SarabunIT๙" w:eastAsiaTheme="minorHAnsi" w:hAnsi="TH SarabunIT๙" w:cs="TH SarabunIT๙"/>
        </w:rPr>
        <w:t>Learn to Earn)</w:t>
      </w:r>
    </w:p>
    <w:p w14:paraId="764247A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12.7 </w:t>
      </w:r>
      <w:r w:rsidRPr="003E51C6">
        <w:rPr>
          <w:rFonts w:ascii="TH SarabunIT๙" w:eastAsiaTheme="minorHAnsi" w:hAnsi="TH SarabunIT๙" w:cs="TH SarabunIT๙"/>
          <w:cs/>
        </w:rPr>
        <w:t>จัดให้มีอาหารสำหรับนักเรียน เพื่อแก้ไขปัญหาภาวะ</w:t>
      </w:r>
      <w:proofErr w:type="spellStart"/>
      <w:r w:rsidRPr="003E51C6">
        <w:rPr>
          <w:rFonts w:ascii="TH SarabunIT๙" w:eastAsiaTheme="minorHAnsi" w:hAnsi="TH SarabunIT๙" w:cs="TH SarabunIT๙"/>
          <w:cs/>
        </w:rPr>
        <w:t>ทุพ</w:t>
      </w:r>
      <w:proofErr w:type="spellEnd"/>
      <w:r w:rsidRPr="003E51C6">
        <w:rPr>
          <w:rFonts w:ascii="TH SarabunIT๙" w:eastAsiaTheme="minorHAnsi" w:hAnsi="TH SarabunIT๙" w:cs="TH SarabunIT๙"/>
          <w:cs/>
        </w:rPr>
        <w:t xml:space="preserve">โภชนาการ รวมทั้งสนับสนุนงบประมาณอาหารกลางวันให้กับนักเรียนระดับมัธยมศึกษาตอนต้นในโรงเรียนขยายโอกาสทางการศึกษา </w:t>
      </w:r>
    </w:p>
    <w:p w14:paraId="67C2DC67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eastAsiaTheme="minorHAnsi" w:hAnsi="TH SarabunIT๙" w:cs="TH SarabunIT๙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</w:rPr>
        <w:t xml:space="preserve">12.8 </w:t>
      </w:r>
      <w:r w:rsidRPr="003E51C6">
        <w:rPr>
          <w:rFonts w:ascii="TH SarabunIT๙" w:eastAsiaTheme="minorHAnsi" w:hAnsi="TH SarabunIT๙" w:cs="TH SarabunIT๙"/>
          <w:cs/>
        </w:rPr>
        <w:t>ขับเคลื่อนโครงการ “สุขาดี มีความสุข” อย่างต่อเนื่อง เพื่อสุขอนามัยที่ดีของผู้เรียน ครูและบุคลากรทางศึกษา</w:t>
      </w:r>
    </w:p>
    <w:p w14:paraId="398E516E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3E51C6">
        <w:rPr>
          <w:rFonts w:ascii="TH SarabunIT๙" w:hAnsi="TH SarabunIT๙" w:cs="TH SarabunIT๙"/>
          <w:spacing w:val="-6"/>
          <w:cs/>
        </w:rPr>
        <w:tab/>
      </w:r>
      <w:r w:rsidRPr="003E51C6">
        <w:rPr>
          <w:rFonts w:ascii="TH SarabunIT๙" w:eastAsiaTheme="minorHAnsi" w:hAnsi="TH SarabunIT๙" w:cs="TH SarabunIT๙"/>
          <w:b/>
          <w:bCs/>
          <w:cs/>
        </w:rPr>
        <w:t>๑3. พัฒนาระบบบริหารจัดการให้มีประสิทธิภาพ ถูกต้อง รวดเร็ว ประโยชน์ ประหยัด โปร่งใสและตรวจสอบได้</w:t>
      </w:r>
    </w:p>
    <w:p w14:paraId="23D6C60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8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spacing w:val="-8"/>
          <w:cs/>
        </w:rPr>
        <w:t xml:space="preserve">13.1 พัฒนาการบริหารจัดการหน่วยงานในทุกระดับให้มีความทันสมัย และมีประสิทธิภาพ </w:t>
      </w:r>
    </w:p>
    <w:p w14:paraId="01779E96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8"/>
        </w:rPr>
      </w:pPr>
      <w:r w:rsidRPr="003E51C6">
        <w:rPr>
          <w:rFonts w:ascii="TH SarabunIT๙" w:hAnsi="TH SarabunIT๙" w:cs="TH SarabunIT๙"/>
          <w:spacing w:val="-8"/>
          <w:cs/>
        </w:rPr>
        <w:tab/>
      </w:r>
      <w:r w:rsidRPr="003E51C6">
        <w:rPr>
          <w:rFonts w:ascii="TH SarabunIT๙" w:hAnsi="TH SarabunIT๙" w:cs="TH SarabunIT๙"/>
          <w:spacing w:val="-8"/>
          <w:cs/>
        </w:rPr>
        <w:tab/>
      </w:r>
      <w:r w:rsidRPr="003E51C6">
        <w:rPr>
          <w:rFonts w:ascii="TH SarabunIT๙" w:eastAsiaTheme="minorHAnsi" w:hAnsi="TH SarabunIT๙" w:cs="TH SarabunIT๙"/>
        </w:rPr>
        <w:t>13.</w:t>
      </w:r>
      <w:r w:rsidRPr="003E51C6">
        <w:rPr>
          <w:rFonts w:ascii="TH SarabunIT๙" w:eastAsiaTheme="minorHAnsi" w:hAnsi="TH SarabunIT๙" w:cs="TH SarabunIT๙"/>
          <w:cs/>
        </w:rPr>
        <w:t>๒</w:t>
      </w:r>
      <w:r w:rsidRPr="003E51C6">
        <w:rPr>
          <w:rFonts w:ascii="TH SarabunIT๙" w:eastAsiaTheme="minorHAnsi" w:hAnsi="TH SarabunIT๙" w:cs="TH SarabunIT๙"/>
        </w:rPr>
        <w:t xml:space="preserve"> </w:t>
      </w:r>
      <w:r w:rsidRPr="003E51C6">
        <w:rPr>
          <w:rFonts w:ascii="TH SarabunIT๙" w:eastAsiaTheme="minorHAnsi" w:hAnsi="TH SarabunIT๙" w:cs="TH SarabunIT๙"/>
          <w:cs/>
        </w:rPr>
        <w:t>ยกระดับคุณธรรมและความโปร่งใสในการดำเนินงานของหน่วยงานทุกระดับ (</w:t>
      </w:r>
      <w:r w:rsidRPr="003E51C6">
        <w:rPr>
          <w:rFonts w:ascii="TH SarabunIT๙" w:eastAsiaTheme="minorHAnsi" w:hAnsi="TH SarabunIT๙" w:cs="TH SarabunIT๙"/>
        </w:rPr>
        <w:t>ITA)</w:t>
      </w:r>
    </w:p>
    <w:p w14:paraId="650BA221" w14:textId="77777777" w:rsidR="00706D7F" w:rsidRPr="003E51C6" w:rsidRDefault="00706D7F" w:rsidP="00706D7F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cs/>
        </w:rPr>
        <w:tab/>
      </w:r>
      <w:r w:rsidRPr="003E51C6">
        <w:rPr>
          <w:rFonts w:ascii="TH SarabunIT๙" w:eastAsiaTheme="minorHAnsi" w:hAnsi="TH SarabunIT๙" w:cs="TH SarabunIT๙"/>
          <w:cs/>
        </w:rPr>
        <w:tab/>
        <w:t>13.๓ จัดหาโครงสร้างพื้นฐานด้านเทคโนโลยีดิจิทัลที่มีความปลอดภัย ให้กับหน่วยงานและสถานศึกษาในสังกัด</w:t>
      </w:r>
    </w:p>
    <w:p w14:paraId="0E9D35F7" w14:textId="2CC587FD" w:rsidR="00706D7F" w:rsidRPr="00407E30" w:rsidRDefault="00706D7F" w:rsidP="00407E30">
      <w:pPr>
        <w:tabs>
          <w:tab w:val="left" w:pos="1134"/>
          <w:tab w:val="left" w:pos="1418"/>
          <w:tab w:val="left" w:pos="1843"/>
        </w:tabs>
        <w:spacing w:before="120" w:line="230" w:lineRule="auto"/>
        <w:contextualSpacing/>
        <w:jc w:val="thaiDistribute"/>
        <w:rPr>
          <w:rFonts w:ascii="TH SarabunIT๙" w:hAnsi="TH SarabunIT๙" w:cs="TH SarabunIT๙"/>
          <w:spacing w:val="-6"/>
        </w:rPr>
      </w:pPr>
      <w:r w:rsidRPr="003E51C6">
        <w:rPr>
          <w:rFonts w:ascii="TH SarabunIT๙" w:eastAsiaTheme="minorHAnsi" w:hAnsi="TH SarabunIT๙" w:cs="TH SarabunIT๙"/>
          <w:spacing w:val="-10"/>
          <w:cs/>
        </w:rPr>
        <w:tab/>
      </w:r>
      <w:r w:rsidRPr="003E51C6">
        <w:rPr>
          <w:rFonts w:ascii="TH SarabunIT๙" w:eastAsiaTheme="minorHAnsi" w:hAnsi="TH SarabunIT๙" w:cs="TH SarabunIT๙"/>
          <w:spacing w:val="-10"/>
          <w:cs/>
        </w:rPr>
        <w:tab/>
      </w:r>
      <w:r w:rsidRPr="003E51C6">
        <w:rPr>
          <w:rFonts w:ascii="TH SarabunIT๙" w:eastAsiaTheme="minorHAnsi" w:hAnsi="TH SarabunIT๙" w:cs="TH SarabunIT๙"/>
          <w:spacing w:val="-10"/>
        </w:rPr>
        <w:t>13.</w:t>
      </w:r>
      <w:r w:rsidRPr="003E51C6">
        <w:rPr>
          <w:rFonts w:ascii="TH SarabunIT๙" w:eastAsiaTheme="minorHAnsi" w:hAnsi="TH SarabunIT๙" w:cs="TH SarabunIT๙"/>
          <w:spacing w:val="-10"/>
          <w:cs/>
        </w:rPr>
        <w:t>๔</w:t>
      </w:r>
      <w:r w:rsidRPr="003E51C6">
        <w:rPr>
          <w:rFonts w:ascii="TH SarabunIT๙" w:eastAsiaTheme="minorHAnsi" w:hAnsi="TH SarabunIT๙" w:cs="TH SarabunIT๙"/>
          <w:spacing w:val="-10"/>
        </w:rPr>
        <w:t xml:space="preserve"> </w:t>
      </w:r>
      <w:r w:rsidRPr="003E51C6">
        <w:rPr>
          <w:rFonts w:ascii="TH SarabunIT๙" w:eastAsiaTheme="minorHAnsi" w:hAnsi="TH SarabunIT๙" w:cs="TH SarabunIT๙"/>
          <w:spacing w:val="-10"/>
          <w:cs/>
        </w:rPr>
        <w:t>ปรับปรุงการบริหารจัดการงบประมาณและกฎหมายให้เป็นปัจจุบัน สอดคล้องกับสถานการณ์</w:t>
      </w:r>
      <w:r w:rsidRPr="003E51C6">
        <w:rPr>
          <w:rFonts w:ascii="TH SarabunIT๙" w:eastAsiaTheme="minorHAnsi" w:hAnsi="TH SarabunIT๙" w:cs="TH SarabunIT๙"/>
          <w:cs/>
        </w:rPr>
        <w:t>ที่เปลี่ยนแปลงได้อย่างมีประสิทธิภาพ</w:t>
      </w:r>
    </w:p>
    <w:p w14:paraId="1D142D4C" w14:textId="77777777" w:rsidR="00407E30" w:rsidRDefault="00F33439" w:rsidP="00407E30">
      <w:pPr>
        <w:spacing w:before="360" w:after="0"/>
        <w:jc w:val="thaiDistribute"/>
        <w:rPr>
          <w:rFonts w:ascii="TH SarabunIT๙" w:hAnsi="TH SarabunIT๙" w:cs="TH SarabunIT๙"/>
          <w:b/>
          <w:bCs/>
        </w:rPr>
      </w:pPr>
      <w:r w:rsidRPr="00407E30">
        <w:rPr>
          <w:rFonts w:ascii="TH SarabunIT๙" w:hAnsi="TH SarabunIT๙" w:cs="TH SarabunIT๙"/>
          <w:b/>
          <w:bCs/>
          <w:cs/>
        </w:rPr>
        <w:t>4. นโยบาย สำนักงานเขตพื้นที่การศึกษาประถมศึกษาระยอง เขต 2</w:t>
      </w:r>
    </w:p>
    <w:p w14:paraId="35ADC0B2" w14:textId="77777777" w:rsid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1. พัฒนาผู้เรียนให้มีคุณภาพตามมาตรฐานการศึกษาขั้นพื้นฐานสู่ทักษะการเรียนรู้</w:t>
      </w:r>
      <w:r w:rsidR="00407E30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ในศตวรรษที่ 21 และมีทักษะความสามารถทางภาษาอังกฤษ</w:t>
      </w:r>
    </w:p>
    <w:p w14:paraId="6C2B771C" w14:textId="77777777" w:rsid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spacing w:val="-10"/>
        </w:rPr>
        <w:t xml:space="preserve">2. </w:t>
      </w:r>
      <w:r w:rsidRPr="003E51C6">
        <w:rPr>
          <w:rFonts w:ascii="TH SarabunIT๙" w:hAnsi="TH SarabunIT๙" w:cs="TH SarabunIT๙"/>
          <w:spacing w:val="-10"/>
          <w:kern w:val="32"/>
          <w:cs/>
        </w:rPr>
        <w:t>ส่งเสริม พัฒนาสถานศึกษาให้เป็นพื้นที่ปลอดภัย และสร้างภูมิคุ้มกันให้กับผู้เรียนในทุกด้าน</w:t>
      </w:r>
    </w:p>
    <w:p w14:paraId="37B4D039" w14:textId="2EA4F0F3" w:rsid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spacing w:val="-6"/>
          <w:kern w:val="32"/>
          <w:cs/>
        </w:rPr>
        <w:t xml:space="preserve">3. </w:t>
      </w:r>
      <w:r w:rsidRPr="003E51C6">
        <w:rPr>
          <w:rFonts w:ascii="TH SarabunIT๙" w:hAnsi="TH SarabunIT๙" w:cs="TH SarabunIT๙"/>
          <w:cs/>
        </w:rPr>
        <w:t>สร้างโอกาสให้ผู้เรียนเข้าถึงการศึกษาอย่างเท่าเทียม ทั่วถึง และได้รับการพัฒนา</w:t>
      </w:r>
      <w:r w:rsidR="00407E30">
        <w:rPr>
          <w:rFonts w:ascii="TH SarabunIT๙" w:hAnsi="TH SarabunIT๙" w:cs="TH SarabunIT๙"/>
          <w:cs/>
        </w:rPr>
        <w:br/>
      </w:r>
      <w:r w:rsidRPr="003E51C6">
        <w:rPr>
          <w:rFonts w:ascii="TH SarabunIT๙" w:hAnsi="TH SarabunIT๙" w:cs="TH SarabunIT๙"/>
          <w:cs/>
        </w:rPr>
        <w:t>เต็มศักยภาพของผู้เรียน</w:t>
      </w:r>
    </w:p>
    <w:p w14:paraId="5D024D64" w14:textId="77777777" w:rsid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4. ส่งเสริมครูและบุคลากรทางการศึกษาใช้นวัตกรรมและเทคโนโลยีในการจัดการเรียนรู้</w:t>
      </w:r>
    </w:p>
    <w:p w14:paraId="49E596A7" w14:textId="77777777" w:rsid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5. ส่งเสริมและพัฒนาผู้นำมีธรรมา</w:t>
      </w:r>
      <w:proofErr w:type="spellStart"/>
      <w:r w:rsidRPr="003E51C6">
        <w:rPr>
          <w:rFonts w:ascii="TH SarabunIT๙" w:hAnsi="TH SarabunIT๙" w:cs="TH SarabunIT๙"/>
          <w:cs/>
        </w:rPr>
        <w:t>ภิ</w:t>
      </w:r>
      <w:proofErr w:type="spellEnd"/>
      <w:r w:rsidRPr="003E51C6">
        <w:rPr>
          <w:rFonts w:ascii="TH SarabunIT๙" w:hAnsi="TH SarabunIT๙" w:cs="TH SarabunIT๙"/>
          <w:cs/>
        </w:rPr>
        <w:t>บาลในการบริหารจัดการศึกษา</w:t>
      </w:r>
    </w:p>
    <w:p w14:paraId="10027B43" w14:textId="04519C4B" w:rsidR="00F33439" w:rsidRPr="00407E30" w:rsidRDefault="00F33439" w:rsidP="00407E30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E51C6">
        <w:rPr>
          <w:rFonts w:ascii="TH SarabunIT๙" w:hAnsi="TH SarabunIT๙" w:cs="TH SarabunIT๙"/>
          <w:cs/>
        </w:rPr>
        <w:t>6. ส่งเสริมสถานศึกษาให้อนุรักษ์วัฒนธรรมท้องถิ่นสู่วิถีพอเพียง</w:t>
      </w:r>
      <w:r w:rsidRPr="003E51C6">
        <w:rPr>
          <w:rFonts w:ascii="TH SarabunIT๙" w:hAnsi="TH SarabunIT๙" w:cs="TH SarabunIT๙"/>
          <w:spacing w:val="-6"/>
          <w:kern w:val="32"/>
          <w:cs/>
        </w:rPr>
        <w:t xml:space="preserve"> </w:t>
      </w:r>
    </w:p>
    <w:p w14:paraId="5E266315" w14:textId="77777777" w:rsidR="007923D4" w:rsidRPr="003E51C6" w:rsidRDefault="007923D4" w:rsidP="007923D4">
      <w:pPr>
        <w:spacing w:after="0"/>
        <w:ind w:firstLine="720"/>
        <w:rPr>
          <w:rFonts w:ascii="TH SarabunIT๙" w:hAnsi="TH SarabunIT๙" w:cs="TH SarabunIT๙"/>
          <w:cs/>
        </w:rPr>
      </w:pPr>
    </w:p>
    <w:p w14:paraId="598BC6A6" w14:textId="77777777" w:rsidR="003A28D9" w:rsidRPr="003E51C6" w:rsidRDefault="003A28D9" w:rsidP="008E663A">
      <w:pPr>
        <w:spacing w:after="0"/>
        <w:rPr>
          <w:rFonts w:ascii="TH SarabunIT๙" w:hAnsi="TH SarabunIT๙" w:cs="TH SarabunIT๙"/>
          <w:cs/>
        </w:rPr>
        <w:sectPr w:rsidR="003A28D9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250C750" w14:textId="4FF412DA" w:rsidR="003A28D9" w:rsidRPr="00D37047" w:rsidRDefault="003A28D9" w:rsidP="003A28D9">
      <w:pPr>
        <w:spacing w:after="0"/>
        <w:jc w:val="center"/>
        <w:rPr>
          <w:rFonts w:ascii="TH SarabunIT๙" w:hAnsi="TH SarabunIT๙" w:cs="TH SarabunIT๙"/>
          <w:b/>
          <w:sz w:val="36"/>
          <w:szCs w:val="36"/>
        </w:rPr>
      </w:pPr>
      <w:proofErr w:type="spellStart"/>
      <w:r w:rsidRPr="00D37047">
        <w:rPr>
          <w:rFonts w:ascii="TH SarabunIT๙" w:hAnsi="TH SarabunIT๙" w:cs="TH SarabunIT๙"/>
          <w:b/>
          <w:sz w:val="36"/>
          <w:szCs w:val="36"/>
        </w:rPr>
        <w:lastRenderedPageBreak/>
        <w:t>ส่วนที่</w:t>
      </w:r>
      <w:proofErr w:type="spellEnd"/>
      <w:r w:rsidRPr="00D37047">
        <w:rPr>
          <w:rFonts w:ascii="TH SarabunIT๙" w:hAnsi="TH SarabunIT๙" w:cs="TH SarabunIT๙"/>
          <w:b/>
          <w:sz w:val="36"/>
          <w:szCs w:val="36"/>
        </w:rPr>
        <w:t xml:space="preserve"> </w:t>
      </w:r>
      <w:r w:rsidRPr="00D37047">
        <w:rPr>
          <w:rFonts w:ascii="TH SarabunIT๙" w:hAnsi="TH SarabunIT๙" w:cs="TH SarabunIT๙"/>
          <w:bCs/>
          <w:sz w:val="36"/>
          <w:szCs w:val="36"/>
          <w:cs/>
        </w:rPr>
        <w:t>3</w:t>
      </w:r>
    </w:p>
    <w:p w14:paraId="4FFB2F50" w14:textId="77777777" w:rsidR="003A28D9" w:rsidRPr="003E51C6" w:rsidRDefault="003A28D9" w:rsidP="003A28D9">
      <w:pPr>
        <w:tabs>
          <w:tab w:val="left" w:pos="1701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ผลการวิเคราะห์ศักยภาพสถานศึกษา</w:t>
      </w:r>
      <w:proofErr w:type="spellEnd"/>
    </w:p>
    <w:p w14:paraId="7252F570" w14:textId="603EB22D" w:rsidR="003A28D9" w:rsidRPr="003E51C6" w:rsidRDefault="003A28D9" w:rsidP="003A28D9">
      <w:pPr>
        <w:spacing w:before="240"/>
        <w:ind w:left="284"/>
        <w:rPr>
          <w:rFonts w:ascii="TH SarabunIT๙" w:hAnsi="TH SarabunIT๙" w:cs="TH SarabunIT๙"/>
        </w:rPr>
      </w:pPr>
      <w:proofErr w:type="spellStart"/>
      <w:r w:rsidRPr="003E51C6">
        <w:rPr>
          <w:rFonts w:ascii="TH SarabunIT๙" w:hAnsi="TH SarabunIT๙" w:cs="TH SarabunIT๙"/>
          <w:b/>
        </w:rPr>
        <w:t>ผลการการวิเคราะห์สภาพแวดล้อมภายใน</w:t>
      </w:r>
      <w:proofErr w:type="spellEnd"/>
      <w:r w:rsidR="00C525ED">
        <w:rPr>
          <w:rFonts w:ascii="TH SarabunIT๙" w:hAnsi="TH SarabunIT๙" w:cs="TH SarabunIT๙" w:hint="cs"/>
          <w:b/>
          <w:cs/>
        </w:rPr>
        <w:t xml:space="preserve"> </w:t>
      </w:r>
      <w:r w:rsidR="00C525ED" w:rsidRPr="00C525ED">
        <w:rPr>
          <w:rFonts w:ascii="TH SarabunIT๙" w:hAnsi="TH SarabunIT๙" w:cs="TH SarabunIT๙" w:hint="cs"/>
          <w:b/>
          <w:i/>
          <w:iCs/>
          <w:color w:val="FF0000"/>
          <w:cs/>
        </w:rPr>
        <w:t>(ตัวอย่าง)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827"/>
        <w:gridCol w:w="708"/>
        <w:gridCol w:w="3544"/>
      </w:tblGrid>
      <w:tr w:rsidR="003A28D9" w:rsidRPr="003E51C6" w14:paraId="71D58469" w14:textId="77777777" w:rsidTr="00C4702B">
        <w:tc>
          <w:tcPr>
            <w:tcW w:w="4536" w:type="dxa"/>
            <w:gridSpan w:val="2"/>
            <w:shd w:val="clear" w:color="auto" w:fill="D9D9D9"/>
          </w:tcPr>
          <w:p w14:paraId="739EC0AC" w14:textId="77777777" w:rsidR="003A28D9" w:rsidRPr="003E51C6" w:rsidRDefault="003A28D9" w:rsidP="00C4702B">
            <w:pPr>
              <w:rPr>
                <w:rFonts w:ascii="TH SarabunIT๙" w:hAnsi="TH SarabunIT๙" w:cs="TH SarabunIT๙"/>
                <w:b/>
              </w:rPr>
            </w:pPr>
            <w:proofErr w:type="spellStart"/>
            <w:r w:rsidRPr="003E51C6">
              <w:rPr>
                <w:rFonts w:ascii="TH SarabunIT๙" w:hAnsi="TH SarabunIT๙" w:cs="TH SarabunIT๙"/>
                <w:b/>
              </w:rPr>
              <w:t>จุดแข็ง</w:t>
            </w:r>
            <w:proofErr w:type="spellEnd"/>
            <w:r w:rsidRPr="003E51C6">
              <w:rPr>
                <w:rFonts w:ascii="TH SarabunIT๙" w:hAnsi="TH SarabunIT๙" w:cs="TH SarabunIT๙"/>
                <w:b/>
              </w:rPr>
              <w:t xml:space="preserve"> (Strength :S)</w:t>
            </w:r>
          </w:p>
        </w:tc>
        <w:tc>
          <w:tcPr>
            <w:tcW w:w="4252" w:type="dxa"/>
            <w:gridSpan w:val="2"/>
            <w:shd w:val="clear" w:color="auto" w:fill="D9D9D9"/>
          </w:tcPr>
          <w:p w14:paraId="2C527169" w14:textId="77777777" w:rsidR="003A28D9" w:rsidRPr="003E51C6" w:rsidRDefault="003A28D9" w:rsidP="00C4702B">
            <w:pPr>
              <w:rPr>
                <w:rFonts w:ascii="TH SarabunIT๙" w:hAnsi="TH SarabunIT๙" w:cs="TH SarabunIT๙"/>
                <w:b/>
              </w:rPr>
            </w:pPr>
            <w:proofErr w:type="spellStart"/>
            <w:r w:rsidRPr="003E51C6">
              <w:rPr>
                <w:rFonts w:ascii="TH SarabunIT๙" w:hAnsi="TH SarabunIT๙" w:cs="TH SarabunIT๙"/>
                <w:b/>
              </w:rPr>
              <w:t>จุดอ่อน</w:t>
            </w:r>
            <w:proofErr w:type="spellEnd"/>
            <w:r w:rsidRPr="003E51C6">
              <w:rPr>
                <w:rFonts w:ascii="TH SarabunIT๙" w:hAnsi="TH SarabunIT๙" w:cs="TH SarabunIT๙"/>
                <w:b/>
              </w:rPr>
              <w:t xml:space="preserve"> (</w:t>
            </w:r>
            <w:proofErr w:type="gramStart"/>
            <w:r w:rsidRPr="003E51C6">
              <w:rPr>
                <w:rFonts w:ascii="TH SarabunIT๙" w:hAnsi="TH SarabunIT๙" w:cs="TH SarabunIT๙"/>
                <w:b/>
              </w:rPr>
              <w:t>Weakness :W</w:t>
            </w:r>
            <w:proofErr w:type="gramEnd"/>
            <w:r w:rsidRPr="003E51C6">
              <w:rPr>
                <w:rFonts w:ascii="TH SarabunIT๙" w:hAnsi="TH SarabunIT๙" w:cs="TH SarabunIT๙"/>
                <w:b/>
              </w:rPr>
              <w:t xml:space="preserve"> )</w:t>
            </w:r>
          </w:p>
        </w:tc>
      </w:tr>
      <w:tr w:rsidR="003A28D9" w:rsidRPr="003E51C6" w14:paraId="67933D43" w14:textId="77777777" w:rsidTr="00C4702B">
        <w:tc>
          <w:tcPr>
            <w:tcW w:w="709" w:type="dxa"/>
          </w:tcPr>
          <w:p w14:paraId="2745A3FC" w14:textId="77777777" w:rsidR="003A28D9" w:rsidRPr="00D37047" w:rsidRDefault="003A28D9" w:rsidP="00C4702B">
            <w:pPr>
              <w:rPr>
                <w:rFonts w:ascii="TH SarabunPSK" w:hAnsi="TH SarabunPSK" w:cs="TH SarabunPSK"/>
              </w:rPr>
            </w:pPr>
            <w:r w:rsidRPr="00D37047">
              <w:rPr>
                <w:rFonts w:ascii="TH SarabunPSK" w:hAnsi="TH SarabunPSK" w:cs="TH SarabunPSK"/>
              </w:rPr>
              <w:t>S1</w:t>
            </w:r>
          </w:p>
        </w:tc>
        <w:tc>
          <w:tcPr>
            <w:tcW w:w="3827" w:type="dxa"/>
          </w:tcPr>
          <w:p w14:paraId="35B0CD7E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นักเรียนมีคุณธรรม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จริยธรรม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และมี</w:t>
            </w:r>
            <w:proofErr w:type="spellEnd"/>
          </w:p>
          <w:p w14:paraId="5AC83789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คุณลักษณะที่พึงประสงค์ตามหลักสูตร</w:t>
            </w:r>
            <w:proofErr w:type="spellEnd"/>
          </w:p>
        </w:tc>
        <w:tc>
          <w:tcPr>
            <w:tcW w:w="708" w:type="dxa"/>
          </w:tcPr>
          <w:p w14:paraId="4E0757AA" w14:textId="77777777" w:rsidR="003A28D9" w:rsidRPr="00D37047" w:rsidRDefault="003A28D9" w:rsidP="00C4702B">
            <w:pPr>
              <w:rPr>
                <w:rFonts w:ascii="TH SarabunPSK" w:hAnsi="TH SarabunPSK" w:cs="TH SarabunPSK"/>
              </w:rPr>
            </w:pPr>
            <w:r w:rsidRPr="00D37047">
              <w:rPr>
                <w:rFonts w:ascii="TH SarabunPSK" w:hAnsi="TH SarabunPSK" w:cs="TH SarabunPSK"/>
              </w:rPr>
              <w:t>W1</w:t>
            </w:r>
          </w:p>
        </w:tc>
        <w:tc>
          <w:tcPr>
            <w:tcW w:w="3544" w:type="dxa"/>
          </w:tcPr>
          <w:p w14:paraId="0ABAE6E2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นักเรียนมีผลสัมฤทธิ์ทางการเรียนต่ำกว่า</w:t>
            </w:r>
            <w:proofErr w:type="spellEnd"/>
          </w:p>
          <w:p w14:paraId="3F382293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เกณฑ์ที่กำหนด</w:t>
            </w:r>
            <w:proofErr w:type="spellEnd"/>
          </w:p>
        </w:tc>
      </w:tr>
      <w:tr w:rsidR="003A28D9" w:rsidRPr="003E51C6" w14:paraId="4D15A1BA" w14:textId="77777777" w:rsidTr="00C4702B">
        <w:tc>
          <w:tcPr>
            <w:tcW w:w="709" w:type="dxa"/>
          </w:tcPr>
          <w:p w14:paraId="16A227B5" w14:textId="77777777" w:rsidR="003A28D9" w:rsidRPr="00D37047" w:rsidRDefault="003A28D9" w:rsidP="00C4702B">
            <w:pPr>
              <w:rPr>
                <w:rFonts w:ascii="TH SarabunPSK" w:hAnsi="TH SarabunPSK" w:cs="TH SarabunPSK"/>
              </w:rPr>
            </w:pPr>
            <w:r w:rsidRPr="00D37047">
              <w:rPr>
                <w:rFonts w:ascii="TH SarabunPSK" w:hAnsi="TH SarabunPSK" w:cs="TH SarabunPSK"/>
              </w:rPr>
              <w:t>S2</w:t>
            </w:r>
          </w:p>
        </w:tc>
        <w:tc>
          <w:tcPr>
            <w:tcW w:w="3827" w:type="dxa"/>
          </w:tcPr>
          <w:p w14:paraId="65DA0199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สถานศึกษามีหลักสูตรสถานศึกษา</w:t>
            </w:r>
            <w:proofErr w:type="spellEnd"/>
          </w:p>
          <w:p w14:paraId="777C4948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ที่เหมาะสมกับผู้เรียนสอดคล้องกับท้องถิ่น</w:t>
            </w:r>
            <w:proofErr w:type="spellEnd"/>
          </w:p>
          <w:p w14:paraId="76145546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มีหลักสูตรเพิ่มเติมที่สอดคล้องกับ</w:t>
            </w:r>
            <w:proofErr w:type="spellEnd"/>
          </w:p>
          <w:p w14:paraId="05186408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ความต้องการและความถนัด</w:t>
            </w:r>
            <w:proofErr w:type="spellEnd"/>
          </w:p>
        </w:tc>
        <w:tc>
          <w:tcPr>
            <w:tcW w:w="708" w:type="dxa"/>
          </w:tcPr>
          <w:p w14:paraId="13C2354A" w14:textId="77777777" w:rsidR="003A28D9" w:rsidRPr="00D37047" w:rsidRDefault="003A28D9" w:rsidP="00C4702B">
            <w:pPr>
              <w:rPr>
                <w:rFonts w:ascii="TH SarabunPSK" w:hAnsi="TH SarabunPSK" w:cs="TH SarabunPSK"/>
              </w:rPr>
            </w:pPr>
            <w:r w:rsidRPr="00D37047">
              <w:rPr>
                <w:rFonts w:ascii="TH SarabunPSK" w:hAnsi="TH SarabunPSK" w:cs="TH SarabunPSK"/>
              </w:rPr>
              <w:t>W2</w:t>
            </w:r>
          </w:p>
        </w:tc>
        <w:tc>
          <w:tcPr>
            <w:tcW w:w="3544" w:type="dxa"/>
          </w:tcPr>
          <w:p w14:paraId="1C831C12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นักเรียนยังขาดทักษะทักษะการเรียน</w:t>
            </w:r>
            <w:proofErr w:type="spellEnd"/>
          </w:p>
          <w:p w14:paraId="6CD89D40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ที่สำคัญในศตวรรษที่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21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โดยเฉพาะทักษะการคิดวิเคราะห์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การสื่อสาร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การคิดคำนวณ</w:t>
            </w:r>
            <w:proofErr w:type="spellEnd"/>
          </w:p>
        </w:tc>
      </w:tr>
      <w:tr w:rsidR="003A28D9" w:rsidRPr="003E51C6" w14:paraId="1A8B8FAF" w14:textId="77777777" w:rsidTr="00C4702B">
        <w:tc>
          <w:tcPr>
            <w:tcW w:w="709" w:type="dxa"/>
          </w:tcPr>
          <w:p w14:paraId="51EA319D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7" w:type="dxa"/>
          </w:tcPr>
          <w:p w14:paraId="207E3418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14:paraId="24A15151" w14:textId="77777777" w:rsidR="003A28D9" w:rsidRPr="00D37047" w:rsidRDefault="003A28D9" w:rsidP="00C4702B">
            <w:pPr>
              <w:rPr>
                <w:rFonts w:ascii="TH SarabunPSK" w:hAnsi="TH SarabunPSK" w:cs="TH SarabunPSK"/>
              </w:rPr>
            </w:pPr>
            <w:r w:rsidRPr="00D37047">
              <w:rPr>
                <w:rFonts w:ascii="TH SarabunPSK" w:hAnsi="TH SarabunPSK" w:cs="TH SarabunPSK"/>
              </w:rPr>
              <w:t>W3</w:t>
            </w:r>
          </w:p>
        </w:tc>
        <w:tc>
          <w:tcPr>
            <w:tcW w:w="3544" w:type="dxa"/>
          </w:tcPr>
          <w:p w14:paraId="5BB946AC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การจัดกระบวนการจัดการเรียนการสอน</w:t>
            </w:r>
            <w:proofErr w:type="spellEnd"/>
          </w:p>
          <w:p w14:paraId="6DD921CD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ยังไม่ใช้รูปแบบการเรียนการสอน</w:t>
            </w:r>
            <w:proofErr w:type="spellEnd"/>
          </w:p>
          <w:p w14:paraId="3DF2B633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ที่หลากหลาย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ทำให้ผลสัมฤทธิ์ทางวิชาการ</w:t>
            </w:r>
            <w:proofErr w:type="spellEnd"/>
          </w:p>
          <w:p w14:paraId="23449EC4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ไม่เป็นไปตามเป้าหมาย</w:t>
            </w:r>
            <w:proofErr w:type="spellEnd"/>
          </w:p>
        </w:tc>
      </w:tr>
    </w:tbl>
    <w:p w14:paraId="7713F52D" w14:textId="77777777" w:rsidR="003A28D9" w:rsidRPr="003E51C6" w:rsidRDefault="003A28D9" w:rsidP="003A28D9">
      <w:pPr>
        <w:spacing w:before="240"/>
        <w:ind w:left="284"/>
        <w:rPr>
          <w:rFonts w:ascii="TH SarabunIT๙" w:hAnsi="TH SarabunIT๙" w:cs="TH SarabunIT๙"/>
        </w:rPr>
      </w:pPr>
      <w:proofErr w:type="spellStart"/>
      <w:r w:rsidRPr="003E51C6">
        <w:rPr>
          <w:rFonts w:ascii="TH SarabunIT๙" w:hAnsi="TH SarabunIT๙" w:cs="TH SarabunIT๙"/>
          <w:b/>
        </w:rPr>
        <w:t>ผลการการวิเคราะห์สภาพแวดล้อมภายนอก</w:t>
      </w:r>
      <w:proofErr w:type="spellEnd"/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827"/>
        <w:gridCol w:w="708"/>
        <w:gridCol w:w="3544"/>
      </w:tblGrid>
      <w:tr w:rsidR="003A28D9" w:rsidRPr="003E51C6" w14:paraId="19621D09" w14:textId="77777777" w:rsidTr="00C4702B">
        <w:tc>
          <w:tcPr>
            <w:tcW w:w="4536" w:type="dxa"/>
            <w:gridSpan w:val="2"/>
            <w:shd w:val="clear" w:color="auto" w:fill="D9D9D9"/>
          </w:tcPr>
          <w:p w14:paraId="53B1BFEC" w14:textId="77777777" w:rsidR="003A28D9" w:rsidRPr="003E51C6" w:rsidRDefault="003A28D9" w:rsidP="00C4702B">
            <w:pPr>
              <w:rPr>
                <w:rFonts w:ascii="TH SarabunIT๙" w:hAnsi="TH SarabunIT๙" w:cs="TH SarabunIT๙"/>
                <w:b/>
              </w:rPr>
            </w:pPr>
            <w:proofErr w:type="spellStart"/>
            <w:r w:rsidRPr="003E51C6">
              <w:rPr>
                <w:rFonts w:ascii="TH SarabunIT๙" w:hAnsi="TH SarabunIT๙" w:cs="TH SarabunIT๙"/>
                <w:b/>
              </w:rPr>
              <w:t>โอกาส</w:t>
            </w:r>
            <w:proofErr w:type="spellEnd"/>
            <w:r w:rsidRPr="003E51C6">
              <w:rPr>
                <w:rFonts w:ascii="TH SarabunIT๙" w:hAnsi="TH SarabunIT๙" w:cs="TH SarabunIT๙"/>
                <w:b/>
              </w:rPr>
              <w:t xml:space="preserve"> (opportunity :O)</w:t>
            </w:r>
          </w:p>
        </w:tc>
        <w:tc>
          <w:tcPr>
            <w:tcW w:w="4252" w:type="dxa"/>
            <w:gridSpan w:val="2"/>
            <w:shd w:val="clear" w:color="auto" w:fill="D9D9D9"/>
          </w:tcPr>
          <w:p w14:paraId="651CB53F" w14:textId="77777777" w:rsidR="003A28D9" w:rsidRPr="003E51C6" w:rsidRDefault="003A28D9" w:rsidP="00C4702B">
            <w:pPr>
              <w:rPr>
                <w:rFonts w:ascii="TH SarabunIT๙" w:hAnsi="TH SarabunIT๙" w:cs="TH SarabunIT๙"/>
                <w:b/>
              </w:rPr>
            </w:pPr>
            <w:proofErr w:type="spellStart"/>
            <w:r w:rsidRPr="003E51C6">
              <w:rPr>
                <w:rFonts w:ascii="TH SarabunIT๙" w:hAnsi="TH SarabunIT๙" w:cs="TH SarabunIT๙"/>
                <w:b/>
              </w:rPr>
              <w:t>อุปสรรค</w:t>
            </w:r>
            <w:proofErr w:type="spellEnd"/>
            <w:r w:rsidRPr="003E51C6">
              <w:rPr>
                <w:rFonts w:ascii="TH SarabunIT๙" w:hAnsi="TH SarabunIT๙" w:cs="TH SarabunIT๙"/>
                <w:b/>
              </w:rPr>
              <w:t xml:space="preserve"> (</w:t>
            </w:r>
            <w:proofErr w:type="gramStart"/>
            <w:r w:rsidRPr="003E51C6">
              <w:rPr>
                <w:rFonts w:ascii="TH SarabunIT๙" w:hAnsi="TH SarabunIT๙" w:cs="TH SarabunIT๙"/>
                <w:b/>
              </w:rPr>
              <w:t>Threat :T</w:t>
            </w:r>
            <w:proofErr w:type="gramEnd"/>
            <w:r w:rsidRPr="003E51C6">
              <w:rPr>
                <w:rFonts w:ascii="TH SarabunIT๙" w:hAnsi="TH SarabunIT๙" w:cs="TH SarabunIT๙"/>
                <w:b/>
              </w:rPr>
              <w:t>)</w:t>
            </w:r>
          </w:p>
        </w:tc>
      </w:tr>
      <w:tr w:rsidR="003A28D9" w:rsidRPr="003E51C6" w14:paraId="5BC80051" w14:textId="77777777" w:rsidTr="00C4702B">
        <w:tc>
          <w:tcPr>
            <w:tcW w:w="709" w:type="dxa"/>
          </w:tcPr>
          <w:p w14:paraId="6400B25E" w14:textId="77777777" w:rsidR="003A28D9" w:rsidRPr="00911131" w:rsidRDefault="003A28D9" w:rsidP="00C4702B">
            <w:pPr>
              <w:rPr>
                <w:rFonts w:ascii="TH SarabunPSK" w:hAnsi="TH SarabunPSK" w:cs="TH SarabunPSK"/>
              </w:rPr>
            </w:pPr>
            <w:r w:rsidRPr="00911131">
              <w:rPr>
                <w:rFonts w:ascii="TH SarabunPSK" w:hAnsi="TH SarabunPSK" w:cs="TH SarabunPSK"/>
              </w:rPr>
              <w:t>O1</w:t>
            </w:r>
          </w:p>
        </w:tc>
        <w:tc>
          <w:tcPr>
            <w:tcW w:w="3827" w:type="dxa"/>
          </w:tcPr>
          <w:p w14:paraId="09C7A0A9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ผู้ปกครอง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ชุมชน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องค์กรปกครองส่วน</w:t>
            </w:r>
            <w:proofErr w:type="spellEnd"/>
          </w:p>
          <w:p w14:paraId="4A6B2512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ท้องถิ่นให้การสนับสนุนและให้ความร่วมมือ</w:t>
            </w:r>
            <w:proofErr w:type="spellEnd"/>
          </w:p>
          <w:p w14:paraId="0B7A0DCA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ในการจัดการศึกษาของโรงเรียน</w:t>
            </w:r>
            <w:proofErr w:type="spellEnd"/>
          </w:p>
        </w:tc>
        <w:tc>
          <w:tcPr>
            <w:tcW w:w="708" w:type="dxa"/>
          </w:tcPr>
          <w:p w14:paraId="646FC796" w14:textId="77777777" w:rsidR="003A28D9" w:rsidRPr="00911131" w:rsidRDefault="003A28D9" w:rsidP="00C4702B">
            <w:pPr>
              <w:rPr>
                <w:rFonts w:ascii="TH SarabunPSK" w:hAnsi="TH SarabunPSK" w:cs="TH SarabunPSK"/>
              </w:rPr>
            </w:pPr>
            <w:r w:rsidRPr="00911131">
              <w:rPr>
                <w:rFonts w:ascii="TH SarabunPSK" w:hAnsi="TH SarabunPSK" w:cs="TH SarabunPSK"/>
              </w:rPr>
              <w:t>T1</w:t>
            </w:r>
          </w:p>
        </w:tc>
        <w:tc>
          <w:tcPr>
            <w:tcW w:w="3544" w:type="dxa"/>
          </w:tcPr>
          <w:p w14:paraId="2F48B117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อัตราการหย่าร้างของผู้ปกครองมีแนวโน้ม</w:t>
            </w:r>
            <w:proofErr w:type="spellEnd"/>
          </w:p>
          <w:p w14:paraId="12BE92E7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สูงขึ้น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ทำให้เด็กอาศัยกับบุคคลอื่น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ส่งผล</w:t>
            </w:r>
            <w:proofErr w:type="spellEnd"/>
          </w:p>
          <w:p w14:paraId="34166FB3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ต่อความพร้อมในการเรียนรู้ของนักเรียน</w:t>
            </w:r>
            <w:proofErr w:type="spellEnd"/>
          </w:p>
        </w:tc>
      </w:tr>
      <w:tr w:rsidR="003A28D9" w:rsidRPr="003E51C6" w14:paraId="68E2DEED" w14:textId="77777777" w:rsidTr="00C4702B">
        <w:tc>
          <w:tcPr>
            <w:tcW w:w="709" w:type="dxa"/>
          </w:tcPr>
          <w:p w14:paraId="22C0F88C" w14:textId="77777777" w:rsidR="003A28D9" w:rsidRPr="00911131" w:rsidRDefault="003A28D9" w:rsidP="00C4702B">
            <w:pPr>
              <w:rPr>
                <w:rFonts w:ascii="TH SarabunPSK" w:hAnsi="TH SarabunPSK" w:cs="TH SarabunPSK"/>
              </w:rPr>
            </w:pPr>
            <w:r w:rsidRPr="00911131">
              <w:rPr>
                <w:rFonts w:ascii="TH SarabunPSK" w:hAnsi="TH SarabunPSK" w:cs="TH SarabunPSK"/>
              </w:rPr>
              <w:t>O2</w:t>
            </w:r>
          </w:p>
        </w:tc>
        <w:tc>
          <w:tcPr>
            <w:tcW w:w="3827" w:type="dxa"/>
          </w:tcPr>
          <w:p w14:paraId="600BD385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เทคโนโลยี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นวัตกรรมมีความทันสมัย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ราคาถูก</w:t>
            </w:r>
            <w:proofErr w:type="spellEnd"/>
          </w:p>
          <w:p w14:paraId="40BE8C27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สามารถจัดหามาใช้เพิ่มประสิทธิภาพ</w:t>
            </w:r>
            <w:proofErr w:type="spellEnd"/>
          </w:p>
          <w:p w14:paraId="69139127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การจัดการศึกษา</w:t>
            </w:r>
            <w:proofErr w:type="spellEnd"/>
          </w:p>
        </w:tc>
        <w:tc>
          <w:tcPr>
            <w:tcW w:w="708" w:type="dxa"/>
          </w:tcPr>
          <w:p w14:paraId="2EB46EF8" w14:textId="77777777" w:rsidR="003A28D9" w:rsidRPr="00911131" w:rsidRDefault="003A28D9" w:rsidP="00C4702B">
            <w:pPr>
              <w:rPr>
                <w:rFonts w:ascii="TH SarabunPSK" w:hAnsi="TH SarabunPSK" w:cs="TH SarabunPSK"/>
              </w:rPr>
            </w:pPr>
            <w:r w:rsidRPr="00911131">
              <w:rPr>
                <w:rFonts w:ascii="TH SarabunPSK" w:hAnsi="TH SarabunPSK" w:cs="TH SarabunPSK"/>
              </w:rPr>
              <w:t>T2</w:t>
            </w:r>
          </w:p>
        </w:tc>
        <w:tc>
          <w:tcPr>
            <w:tcW w:w="3544" w:type="dxa"/>
          </w:tcPr>
          <w:p w14:paraId="5B11E5DA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นโยบายการศึกษามีการเปลี่ยนแปลงบ่อย</w:t>
            </w:r>
            <w:proofErr w:type="spellEnd"/>
          </w:p>
          <w:p w14:paraId="58ABBA27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ส่งผล</w:t>
            </w:r>
            <w:proofErr w:type="spellEnd"/>
            <w:r w:rsidRPr="003E51C6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3E51C6">
              <w:rPr>
                <w:rFonts w:ascii="TH SarabunIT๙" w:hAnsi="TH SarabunIT๙" w:cs="TH SarabunIT๙"/>
              </w:rPr>
              <w:t>ให้โรงเรียนมีความยุ่งยากการบริหาร</w:t>
            </w:r>
            <w:proofErr w:type="spellEnd"/>
          </w:p>
          <w:p w14:paraId="4F1161D4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lastRenderedPageBreak/>
              <w:t>จัดการ</w:t>
            </w:r>
            <w:proofErr w:type="spellEnd"/>
          </w:p>
        </w:tc>
      </w:tr>
      <w:tr w:rsidR="003A28D9" w:rsidRPr="003E51C6" w14:paraId="2FB636F7" w14:textId="77777777" w:rsidTr="00C4702B">
        <w:tc>
          <w:tcPr>
            <w:tcW w:w="709" w:type="dxa"/>
          </w:tcPr>
          <w:p w14:paraId="628F0CED" w14:textId="77777777" w:rsidR="003A28D9" w:rsidRPr="00911131" w:rsidRDefault="003A28D9" w:rsidP="00C4702B">
            <w:pPr>
              <w:rPr>
                <w:rFonts w:ascii="TH SarabunPSK" w:hAnsi="TH SarabunPSK" w:cs="TH SarabunPSK"/>
              </w:rPr>
            </w:pPr>
            <w:r w:rsidRPr="00911131">
              <w:rPr>
                <w:rFonts w:ascii="TH SarabunPSK" w:hAnsi="TH SarabunPSK" w:cs="TH SarabunPSK"/>
              </w:rPr>
              <w:lastRenderedPageBreak/>
              <w:t>O3</w:t>
            </w:r>
          </w:p>
        </w:tc>
        <w:tc>
          <w:tcPr>
            <w:tcW w:w="3827" w:type="dxa"/>
          </w:tcPr>
          <w:p w14:paraId="24EFD058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แหล่งเรียนรู้ในชุมชนมีความหลากหลาย</w:t>
            </w:r>
            <w:proofErr w:type="spellEnd"/>
          </w:p>
          <w:p w14:paraId="1F187731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  <w:proofErr w:type="spellStart"/>
            <w:r w:rsidRPr="003E51C6">
              <w:rPr>
                <w:rFonts w:ascii="TH SarabunIT๙" w:hAnsi="TH SarabunIT๙" w:cs="TH SarabunIT๙"/>
              </w:rPr>
              <w:t>ทั้งที่เกี่ยวกับอาชีพและภูมิปัญญา</w:t>
            </w:r>
            <w:proofErr w:type="spellEnd"/>
          </w:p>
        </w:tc>
        <w:tc>
          <w:tcPr>
            <w:tcW w:w="708" w:type="dxa"/>
          </w:tcPr>
          <w:p w14:paraId="08A167A0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</w:tcPr>
          <w:p w14:paraId="331109EA" w14:textId="77777777" w:rsidR="003A28D9" w:rsidRPr="003E51C6" w:rsidRDefault="003A28D9" w:rsidP="00C4702B">
            <w:pPr>
              <w:rPr>
                <w:rFonts w:ascii="TH SarabunIT๙" w:hAnsi="TH SarabunIT๙" w:cs="TH SarabunIT๙"/>
              </w:rPr>
            </w:pPr>
          </w:p>
        </w:tc>
      </w:tr>
    </w:tbl>
    <w:p w14:paraId="790BE420" w14:textId="06BA5244" w:rsidR="00BE42E8" w:rsidRPr="003E51C6" w:rsidRDefault="00BE42E8" w:rsidP="008E663A">
      <w:pPr>
        <w:spacing w:after="0"/>
        <w:rPr>
          <w:rFonts w:ascii="TH SarabunIT๙" w:hAnsi="TH SarabunIT๙" w:cs="TH SarabunIT๙"/>
        </w:rPr>
      </w:pPr>
    </w:p>
    <w:p w14:paraId="6AE1F2D4" w14:textId="77777777" w:rsidR="00934109" w:rsidRPr="003E51C6" w:rsidRDefault="00934109" w:rsidP="008E663A">
      <w:pPr>
        <w:spacing w:after="0"/>
        <w:rPr>
          <w:rFonts w:ascii="TH SarabunIT๙" w:hAnsi="TH SarabunIT๙" w:cs="TH SarabunIT๙"/>
        </w:rPr>
      </w:pPr>
    </w:p>
    <w:p w14:paraId="68B34892" w14:textId="77777777" w:rsidR="00934109" w:rsidRPr="003E51C6" w:rsidRDefault="00934109" w:rsidP="008E663A">
      <w:pPr>
        <w:spacing w:after="0"/>
        <w:rPr>
          <w:rFonts w:ascii="TH SarabunIT๙" w:hAnsi="TH SarabunIT๙" w:cs="TH SarabunIT๙"/>
        </w:rPr>
      </w:pPr>
    </w:p>
    <w:p w14:paraId="3F35FAFD" w14:textId="77777777" w:rsidR="00934109" w:rsidRPr="003E51C6" w:rsidRDefault="00934109" w:rsidP="008E663A">
      <w:pPr>
        <w:spacing w:after="0"/>
        <w:rPr>
          <w:rFonts w:ascii="TH SarabunIT๙" w:hAnsi="TH SarabunIT๙" w:cs="TH SarabunIT๙"/>
          <w:cs/>
        </w:rPr>
        <w:sectPr w:rsidR="00934109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14770D9" w14:textId="46D423F0" w:rsidR="00275226" w:rsidRPr="003E51C6" w:rsidRDefault="00275226" w:rsidP="00275226">
      <w:pPr>
        <w:spacing w:after="0"/>
        <w:jc w:val="center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lastRenderedPageBreak/>
        <w:t>ส่วนที่</w:t>
      </w:r>
      <w:proofErr w:type="spellEnd"/>
      <w:r w:rsidRPr="003E51C6">
        <w:rPr>
          <w:rFonts w:ascii="TH SarabunIT๙" w:hAnsi="TH SarabunIT๙" w:cs="TH SarabunIT๙"/>
          <w:b/>
        </w:rPr>
        <w:t xml:space="preserve"> </w:t>
      </w:r>
      <w:r w:rsidR="009F56BE" w:rsidRPr="009F56BE">
        <w:rPr>
          <w:rFonts w:ascii="TH SarabunIT๙" w:hAnsi="TH SarabunIT๙" w:cs="TH SarabunIT๙" w:hint="cs"/>
          <w:bCs/>
          <w:cs/>
        </w:rPr>
        <w:t>4</w:t>
      </w:r>
    </w:p>
    <w:p w14:paraId="5CC122C0" w14:textId="77777777" w:rsidR="00275226" w:rsidRPr="003E51C6" w:rsidRDefault="00275226" w:rsidP="00275226">
      <w:pPr>
        <w:tabs>
          <w:tab w:val="left" w:pos="1701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ทิศทางการจัดการศึกษา</w:t>
      </w:r>
      <w:proofErr w:type="spellEnd"/>
    </w:p>
    <w:p w14:paraId="785F0B92" w14:textId="77777777" w:rsidR="00275226" w:rsidRPr="003E51C6" w:rsidRDefault="00275226" w:rsidP="00275226">
      <w:pPr>
        <w:spacing w:before="240" w:after="0"/>
        <w:ind w:left="284"/>
        <w:rPr>
          <w:rFonts w:ascii="TH SarabunIT๙" w:hAnsi="TH SarabunIT๙" w:cs="TH SarabunIT๙"/>
        </w:rPr>
      </w:pPr>
      <w:proofErr w:type="spellStart"/>
      <w:r w:rsidRPr="003E51C6">
        <w:rPr>
          <w:rFonts w:ascii="TH SarabunIT๙" w:hAnsi="TH SarabunIT๙" w:cs="TH SarabunIT๙"/>
          <w:b/>
        </w:rPr>
        <w:t>วิสัยทัศน์</w:t>
      </w:r>
      <w:proofErr w:type="spellEnd"/>
    </w:p>
    <w:p w14:paraId="1815770A" w14:textId="77777777" w:rsidR="00CC7934" w:rsidRDefault="00CC7934" w:rsidP="00911131">
      <w:pPr>
        <w:spacing w:after="0"/>
        <w:ind w:left="284"/>
        <w:jc w:val="thaiDistribute"/>
        <w:rPr>
          <w:rFonts w:ascii="TH SarabunIT๙" w:hAnsi="TH SarabunIT๙" w:cs="TH SarabunIT๙"/>
        </w:rPr>
      </w:pPr>
    </w:p>
    <w:p w14:paraId="03574558" w14:textId="23192E64" w:rsidR="00275226" w:rsidRDefault="00275226" w:rsidP="00911131">
      <w:pPr>
        <w:spacing w:after="0"/>
        <w:ind w:left="284"/>
        <w:jc w:val="thaiDistribute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พันธกิจ</w:t>
      </w:r>
      <w:proofErr w:type="spellEnd"/>
    </w:p>
    <w:p w14:paraId="08F49E8B" w14:textId="77777777" w:rsidR="00742F01" w:rsidRPr="003E51C6" w:rsidRDefault="00742F01" w:rsidP="00911131">
      <w:pPr>
        <w:spacing w:after="0"/>
        <w:ind w:left="284"/>
        <w:jc w:val="thaiDistribute"/>
        <w:rPr>
          <w:rFonts w:ascii="TH SarabunIT๙" w:hAnsi="TH SarabunIT๙" w:cs="TH SarabunIT๙"/>
          <w:b/>
        </w:rPr>
      </w:pPr>
    </w:p>
    <w:p w14:paraId="68835715" w14:textId="77777777" w:rsidR="00275226" w:rsidRPr="003E51C6" w:rsidRDefault="00275226" w:rsidP="00275226">
      <w:pPr>
        <w:spacing w:line="240" w:lineRule="auto"/>
        <w:ind w:left="567" w:hanging="283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เป้าประสงค์</w:t>
      </w:r>
      <w:proofErr w:type="spellEnd"/>
    </w:p>
    <w:p w14:paraId="0DB4854B" w14:textId="77777777" w:rsidR="00742F01" w:rsidRPr="003E51C6" w:rsidRDefault="00742F01" w:rsidP="00275226">
      <w:pPr>
        <w:spacing w:after="0" w:line="240" w:lineRule="auto"/>
        <w:ind w:left="567" w:firstLine="709"/>
        <w:rPr>
          <w:rFonts w:ascii="TH SarabunIT๙" w:hAnsi="TH SarabunIT๙" w:cs="TH SarabunIT๙"/>
        </w:rPr>
      </w:pPr>
    </w:p>
    <w:p w14:paraId="622FB94C" w14:textId="77777777" w:rsidR="00275226" w:rsidRDefault="00275226" w:rsidP="00275226">
      <w:pPr>
        <w:spacing w:after="0" w:line="240" w:lineRule="auto"/>
        <w:ind w:left="567" w:hanging="283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ประเด็นกลยุทธ์</w:t>
      </w:r>
      <w:proofErr w:type="spellEnd"/>
    </w:p>
    <w:p w14:paraId="646797CB" w14:textId="77777777" w:rsidR="00725418" w:rsidRPr="003E51C6" w:rsidRDefault="00725418" w:rsidP="00275226">
      <w:pPr>
        <w:spacing w:after="0" w:line="240" w:lineRule="auto"/>
        <w:ind w:left="567" w:hanging="283"/>
        <w:rPr>
          <w:rFonts w:ascii="TH SarabunIT๙" w:hAnsi="TH SarabunIT๙" w:cs="TH SarabunIT๙"/>
          <w:b/>
        </w:rPr>
      </w:pPr>
    </w:p>
    <w:p w14:paraId="6E8662FF" w14:textId="77777777" w:rsidR="0097209B" w:rsidRDefault="0097209B" w:rsidP="008E663A">
      <w:pPr>
        <w:spacing w:after="0"/>
        <w:rPr>
          <w:rFonts w:ascii="TH SarabunIT๙" w:hAnsi="TH SarabunIT๙" w:cs="TH SarabunIT๙"/>
        </w:rPr>
      </w:pPr>
    </w:p>
    <w:p w14:paraId="6DDE468F" w14:textId="77777777" w:rsidR="00E122A5" w:rsidRPr="003E51C6" w:rsidRDefault="00E122A5" w:rsidP="008E663A">
      <w:pPr>
        <w:spacing w:after="0"/>
        <w:rPr>
          <w:rFonts w:ascii="TH SarabunIT๙" w:hAnsi="TH SarabunIT๙" w:cs="TH SarabunIT๙"/>
          <w:cs/>
        </w:rPr>
        <w:sectPr w:rsidR="00E122A5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5F29B06" w14:textId="61680F74" w:rsidR="0097209B" w:rsidRPr="003E51C6" w:rsidRDefault="0097209B" w:rsidP="0097209B">
      <w:pPr>
        <w:spacing w:after="0"/>
        <w:jc w:val="center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lastRenderedPageBreak/>
        <w:t>ส่วนที่</w:t>
      </w:r>
      <w:proofErr w:type="spellEnd"/>
      <w:r w:rsidRPr="003E51C6">
        <w:rPr>
          <w:rFonts w:ascii="TH SarabunIT๙" w:hAnsi="TH SarabunIT๙" w:cs="TH SarabunIT๙"/>
          <w:b/>
        </w:rPr>
        <w:t xml:space="preserve"> </w:t>
      </w:r>
      <w:r w:rsidR="00725418" w:rsidRPr="00725418">
        <w:rPr>
          <w:rFonts w:ascii="TH SarabunIT๙" w:hAnsi="TH SarabunIT๙" w:cs="TH SarabunIT๙" w:hint="cs"/>
          <w:bCs/>
          <w:cs/>
        </w:rPr>
        <w:t>5</w:t>
      </w:r>
    </w:p>
    <w:p w14:paraId="77322977" w14:textId="77777777" w:rsidR="0097209B" w:rsidRPr="003E51C6" w:rsidRDefault="0097209B" w:rsidP="0097209B">
      <w:pPr>
        <w:tabs>
          <w:tab w:val="left" w:pos="1701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กรอบกลยุทธ์การพัฒนาคุณภาพการศึกษา</w:t>
      </w:r>
      <w:proofErr w:type="spellEnd"/>
      <w:r w:rsidRPr="003E51C6">
        <w:rPr>
          <w:rFonts w:ascii="TH SarabunIT๙" w:hAnsi="TH SarabunIT๙" w:cs="TH SarabunIT๙"/>
          <w:b/>
        </w:rPr>
        <w:t xml:space="preserve"> </w:t>
      </w:r>
      <w:proofErr w:type="spellStart"/>
      <w:r w:rsidRPr="003E51C6">
        <w:rPr>
          <w:rFonts w:ascii="TH SarabunIT๙" w:hAnsi="TH SarabunIT๙" w:cs="TH SarabunIT๙"/>
          <w:b/>
        </w:rPr>
        <w:t>พ.ศ</w:t>
      </w:r>
      <w:proofErr w:type="spellEnd"/>
      <w:r w:rsidRPr="003E51C6">
        <w:rPr>
          <w:rFonts w:ascii="TH SarabunIT๙" w:hAnsi="TH SarabunIT๙" w:cs="TH SarabunIT๙"/>
          <w:b/>
        </w:rPr>
        <w:t>................-...........................</w:t>
      </w:r>
    </w:p>
    <w:p w14:paraId="0770D787" w14:textId="43BB050F" w:rsidR="0089064D" w:rsidRPr="003E51C6" w:rsidRDefault="0097209B" w:rsidP="00B7670A">
      <w:pPr>
        <w:spacing w:before="240" w:after="120"/>
        <w:ind w:left="284"/>
        <w:rPr>
          <w:rFonts w:ascii="TH SarabunIT๙" w:hAnsi="TH SarabunIT๙" w:cs="TH SarabunIT๙"/>
        </w:rPr>
      </w:pPr>
      <w:proofErr w:type="spellStart"/>
      <w:r w:rsidRPr="003E51C6">
        <w:rPr>
          <w:rFonts w:ascii="TH SarabunIT๙" w:hAnsi="TH SarabunIT๙" w:cs="TH SarabunIT๙"/>
          <w:b/>
        </w:rPr>
        <w:t>ประเด็นกลยุทธ์ที่</w:t>
      </w:r>
      <w:proofErr w:type="spellEnd"/>
      <w:r w:rsidRPr="003E51C6">
        <w:rPr>
          <w:rFonts w:ascii="TH SarabunIT๙" w:hAnsi="TH SarabunIT๙" w:cs="TH SarabunIT๙"/>
          <w:b/>
        </w:rPr>
        <w:t xml:space="preserve"> 1 </w:t>
      </w:r>
      <w:proofErr w:type="spellStart"/>
      <w:r w:rsidRPr="003E51C6">
        <w:rPr>
          <w:rFonts w:ascii="TH SarabunIT๙" w:hAnsi="TH SarabunIT๙" w:cs="TH SarabunIT๙"/>
        </w:rPr>
        <w:t>พัฒนาศักยภาพผู้เรียนสู่วิถีในศตวรรษที่</w:t>
      </w:r>
      <w:proofErr w:type="spellEnd"/>
      <w:r w:rsidRPr="003E51C6">
        <w:rPr>
          <w:rFonts w:ascii="TH SarabunIT๙" w:hAnsi="TH SarabunIT๙" w:cs="TH SarabunIT๙"/>
        </w:rPr>
        <w:t xml:space="preserve"> 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735"/>
        <w:gridCol w:w="1386"/>
        <w:gridCol w:w="1386"/>
        <w:gridCol w:w="1384"/>
        <w:gridCol w:w="1382"/>
      </w:tblGrid>
      <w:tr w:rsidR="0089064D" w:rsidRPr="0089064D" w14:paraId="0D2129C7" w14:textId="4B710166" w:rsidTr="0089064D">
        <w:tc>
          <w:tcPr>
            <w:tcW w:w="964" w:type="pct"/>
            <w:vMerge w:val="restart"/>
            <w:shd w:val="clear" w:color="auto" w:fill="D9D9D9"/>
            <w:vAlign w:val="center"/>
          </w:tcPr>
          <w:p w14:paraId="77DD518A" w14:textId="77777777" w:rsidR="0089064D" w:rsidRDefault="0089064D" w:rsidP="0089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bookmarkStart w:id="2" w:name="_heading=h.tyjcwt" w:colFirst="0" w:colLast="0"/>
            <w:bookmarkEnd w:id="2"/>
            <w:proofErr w:type="spellStart"/>
            <w:r w:rsidRPr="0089064D">
              <w:rPr>
                <w:rFonts w:ascii="TH SarabunIT๙" w:hAnsi="TH SarabunIT๙" w:cs="TH SarabunIT๙"/>
                <w:b/>
                <w:sz w:val="28"/>
                <w:szCs w:val="28"/>
              </w:rPr>
              <w:t>วัตถุประสงค์</w:t>
            </w:r>
            <w:proofErr w:type="spellEnd"/>
          </w:p>
          <w:p w14:paraId="6F3FE624" w14:textId="7C984007" w:rsidR="0089064D" w:rsidRPr="0089064D" w:rsidRDefault="0089064D" w:rsidP="0089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proofErr w:type="spellStart"/>
            <w:r w:rsidRPr="0089064D">
              <w:rPr>
                <w:rFonts w:ascii="TH SarabunIT๙" w:hAnsi="TH SarabunIT๙" w:cs="TH SarabunIT๙"/>
                <w:b/>
                <w:sz w:val="28"/>
                <w:szCs w:val="28"/>
              </w:rPr>
              <w:t>เชิงกลยุทธ์</w:t>
            </w:r>
            <w:proofErr w:type="spellEnd"/>
          </w:p>
        </w:tc>
        <w:tc>
          <w:tcPr>
            <w:tcW w:w="963" w:type="pct"/>
            <w:vMerge w:val="restart"/>
            <w:shd w:val="clear" w:color="auto" w:fill="D9D9D9"/>
            <w:vAlign w:val="center"/>
          </w:tcPr>
          <w:p w14:paraId="016CF7EE" w14:textId="77777777" w:rsidR="0089064D" w:rsidRPr="0089064D" w:rsidRDefault="0089064D" w:rsidP="0089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proofErr w:type="spellStart"/>
            <w:r w:rsidRPr="0089064D">
              <w:rPr>
                <w:rFonts w:ascii="TH SarabunIT๙" w:hAnsi="TH SarabunIT๙" w:cs="TH SarabunIT๙"/>
                <w:b/>
                <w:sz w:val="28"/>
                <w:szCs w:val="28"/>
              </w:rPr>
              <w:t>ตัวชี้วัด</w:t>
            </w:r>
            <w:proofErr w:type="spellEnd"/>
          </w:p>
        </w:tc>
        <w:tc>
          <w:tcPr>
            <w:tcW w:w="769" w:type="pct"/>
            <w:shd w:val="clear" w:color="auto" w:fill="D9D9D9"/>
          </w:tcPr>
          <w:p w14:paraId="19E2007E" w14:textId="2909EB65" w:rsidR="0089064D" w:rsidRPr="00725418" w:rsidRDefault="0089064D" w:rsidP="0089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 w:rsidRPr="00725418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ข้อมูลพื้นฐาน</w:t>
            </w:r>
          </w:p>
        </w:tc>
        <w:tc>
          <w:tcPr>
            <w:tcW w:w="2304" w:type="pct"/>
            <w:gridSpan w:val="3"/>
            <w:shd w:val="clear" w:color="auto" w:fill="D9D9D9"/>
          </w:tcPr>
          <w:p w14:paraId="494F78ED" w14:textId="7BB62A42" w:rsidR="0089064D" w:rsidRPr="00725418" w:rsidRDefault="0089064D" w:rsidP="0089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 w:rsidRPr="00725418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ค่าเป้าหมาย</w:t>
            </w:r>
          </w:p>
        </w:tc>
      </w:tr>
      <w:tr w:rsidR="0089064D" w:rsidRPr="0089064D" w14:paraId="0ED75B0B" w14:textId="53AB8037" w:rsidTr="0089064D">
        <w:tc>
          <w:tcPr>
            <w:tcW w:w="964" w:type="pct"/>
            <w:vMerge/>
            <w:shd w:val="clear" w:color="auto" w:fill="D9D9D9"/>
            <w:vAlign w:val="center"/>
          </w:tcPr>
          <w:p w14:paraId="4C4C6380" w14:textId="77777777" w:rsidR="0089064D" w:rsidRPr="0089064D" w:rsidRDefault="0089064D" w:rsidP="0089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963" w:type="pct"/>
            <w:vMerge/>
            <w:shd w:val="clear" w:color="auto" w:fill="D9D9D9"/>
            <w:vAlign w:val="center"/>
          </w:tcPr>
          <w:p w14:paraId="299205C9" w14:textId="77777777" w:rsidR="0089064D" w:rsidRPr="0089064D" w:rsidRDefault="0089064D" w:rsidP="0089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D9D9D9"/>
          </w:tcPr>
          <w:p w14:paraId="653F6113" w14:textId="5EB30128" w:rsidR="0089064D" w:rsidRPr="0089064D" w:rsidRDefault="008D33DE" w:rsidP="0089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2567</w:t>
            </w:r>
          </w:p>
        </w:tc>
        <w:tc>
          <w:tcPr>
            <w:tcW w:w="769" w:type="pct"/>
            <w:shd w:val="clear" w:color="auto" w:fill="D9D9D9"/>
          </w:tcPr>
          <w:p w14:paraId="401CA2DF" w14:textId="6558F13E" w:rsidR="0089064D" w:rsidRPr="0089064D" w:rsidRDefault="008D33DE" w:rsidP="0089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</w:tc>
        <w:tc>
          <w:tcPr>
            <w:tcW w:w="768" w:type="pct"/>
            <w:shd w:val="clear" w:color="auto" w:fill="D9D9D9"/>
          </w:tcPr>
          <w:p w14:paraId="157FA2A0" w14:textId="3ED7BE9F" w:rsidR="0089064D" w:rsidRPr="0089064D" w:rsidRDefault="008D33DE" w:rsidP="0089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2569</w:t>
            </w:r>
          </w:p>
        </w:tc>
        <w:tc>
          <w:tcPr>
            <w:tcW w:w="767" w:type="pct"/>
            <w:shd w:val="clear" w:color="auto" w:fill="D9D9D9"/>
          </w:tcPr>
          <w:p w14:paraId="75629E69" w14:textId="4ADAF773" w:rsidR="0089064D" w:rsidRPr="0089064D" w:rsidRDefault="008D33DE" w:rsidP="0089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2570</w:t>
            </w:r>
          </w:p>
        </w:tc>
      </w:tr>
      <w:tr w:rsidR="0089064D" w:rsidRPr="0089064D" w14:paraId="1D7B09FD" w14:textId="440D9449" w:rsidTr="0089064D">
        <w:tc>
          <w:tcPr>
            <w:tcW w:w="964" w:type="pct"/>
          </w:tcPr>
          <w:p w14:paraId="5B515036" w14:textId="37410AA6" w:rsidR="0089064D" w:rsidRPr="00B7670A" w:rsidRDefault="00F23684" w:rsidP="00C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7670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1. </w:t>
            </w:r>
            <w:r w:rsidRPr="00B7670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เด็กปฐมวัยมีพัฒนาการ ด้านร่างกายด้านอารมณ์ และจิตใจด้านสังคม และ ด้านสติปัญญา</w:t>
            </w:r>
          </w:p>
        </w:tc>
        <w:tc>
          <w:tcPr>
            <w:tcW w:w="963" w:type="pct"/>
          </w:tcPr>
          <w:p w14:paraId="597F0D4B" w14:textId="00CF427C" w:rsidR="0089064D" w:rsidRPr="00B7670A" w:rsidRDefault="00F23684" w:rsidP="00C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7670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 xml:space="preserve">- </w:t>
            </w:r>
            <w:r w:rsidRPr="00B7670A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ร้อยละของนักเรียนระดับก่อนประถมศึกษาที่มีพัฒนาการผ่านเกณฑ์ในระดับดีขึ้นไป</w:t>
            </w:r>
          </w:p>
        </w:tc>
        <w:tc>
          <w:tcPr>
            <w:tcW w:w="769" w:type="pct"/>
          </w:tcPr>
          <w:p w14:paraId="74BC1667" w14:textId="0FC06808" w:rsidR="0089064D" w:rsidRPr="00B7670A" w:rsidRDefault="00624BE8" w:rsidP="00F23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7670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75</w:t>
            </w:r>
          </w:p>
        </w:tc>
        <w:tc>
          <w:tcPr>
            <w:tcW w:w="769" w:type="pct"/>
          </w:tcPr>
          <w:p w14:paraId="68D98BDD" w14:textId="04677D48" w:rsidR="0089064D" w:rsidRPr="00B7670A" w:rsidRDefault="00624BE8" w:rsidP="00F23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7670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80</w:t>
            </w:r>
          </w:p>
        </w:tc>
        <w:tc>
          <w:tcPr>
            <w:tcW w:w="768" w:type="pct"/>
          </w:tcPr>
          <w:p w14:paraId="3B5ECD2F" w14:textId="559AE5ED" w:rsidR="0089064D" w:rsidRPr="00B7670A" w:rsidRDefault="00624BE8" w:rsidP="00F23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7670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90</w:t>
            </w:r>
          </w:p>
        </w:tc>
        <w:tc>
          <w:tcPr>
            <w:tcW w:w="767" w:type="pct"/>
          </w:tcPr>
          <w:p w14:paraId="57FE9B65" w14:textId="163C7EFE" w:rsidR="0089064D" w:rsidRPr="00B7670A" w:rsidRDefault="00624BE8" w:rsidP="00F23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7670A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95</w:t>
            </w:r>
          </w:p>
        </w:tc>
      </w:tr>
    </w:tbl>
    <w:p w14:paraId="076E039A" w14:textId="77777777" w:rsidR="00DD1E04" w:rsidRPr="003E51C6" w:rsidRDefault="00DD1E04" w:rsidP="00B7670A">
      <w:pPr>
        <w:spacing w:after="0" w:line="240" w:lineRule="auto"/>
        <w:rPr>
          <w:rFonts w:ascii="TH SarabunIT๙" w:hAnsi="TH SarabunIT๙" w:cs="TH SarabunIT๙"/>
        </w:rPr>
      </w:pPr>
    </w:p>
    <w:p w14:paraId="789E66A2" w14:textId="77777777" w:rsidR="00B7670A" w:rsidRPr="003E51C6" w:rsidRDefault="00B7670A" w:rsidP="00DD1E04">
      <w:pPr>
        <w:spacing w:after="0" w:line="240" w:lineRule="auto"/>
        <w:ind w:left="567" w:hanging="283"/>
        <w:rPr>
          <w:rFonts w:ascii="TH SarabunIT๙" w:hAnsi="TH SarabunIT๙" w:cs="TH SarabunIT๙"/>
        </w:rPr>
      </w:pPr>
    </w:p>
    <w:p w14:paraId="5D57A096" w14:textId="77777777" w:rsidR="00DD1E04" w:rsidRPr="003E51C6" w:rsidRDefault="00DD1E04" w:rsidP="00DD1E04">
      <w:pPr>
        <w:spacing w:after="0" w:line="240" w:lineRule="auto"/>
        <w:ind w:left="567" w:hanging="283"/>
        <w:rPr>
          <w:rFonts w:ascii="TH SarabunIT๙" w:hAnsi="TH SarabunIT๙" w:cs="TH SarabunIT๙"/>
        </w:rPr>
      </w:pPr>
    </w:p>
    <w:p w14:paraId="259EA24D" w14:textId="77777777" w:rsidR="00DD1E04" w:rsidRPr="003E51C6" w:rsidRDefault="00DD1E04" w:rsidP="008E663A">
      <w:pPr>
        <w:spacing w:after="0"/>
        <w:rPr>
          <w:rFonts w:ascii="TH SarabunIT๙" w:hAnsi="TH SarabunIT๙" w:cs="TH SarabunIT๙"/>
          <w:cs/>
        </w:rPr>
        <w:sectPr w:rsidR="00DD1E04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7DF4580" w14:textId="71859B8B" w:rsidR="009A1456" w:rsidRPr="008F699F" w:rsidRDefault="009A1456" w:rsidP="009A1456">
      <w:pPr>
        <w:spacing w:after="0"/>
        <w:jc w:val="center"/>
        <w:rPr>
          <w:rFonts w:ascii="TH SarabunIT๙" w:hAnsi="TH SarabunIT๙" w:cs="TH SarabunIT๙"/>
          <w:b/>
          <w:sz w:val="36"/>
          <w:szCs w:val="36"/>
        </w:rPr>
      </w:pPr>
      <w:proofErr w:type="spellStart"/>
      <w:r w:rsidRPr="008F699F">
        <w:rPr>
          <w:rFonts w:ascii="TH SarabunIT๙" w:hAnsi="TH SarabunIT๙" w:cs="TH SarabunIT๙"/>
          <w:b/>
          <w:sz w:val="36"/>
          <w:szCs w:val="36"/>
        </w:rPr>
        <w:lastRenderedPageBreak/>
        <w:t>ส่วนที่</w:t>
      </w:r>
      <w:proofErr w:type="spellEnd"/>
      <w:r w:rsidRPr="008F699F">
        <w:rPr>
          <w:rFonts w:ascii="TH SarabunIT๙" w:hAnsi="TH SarabunIT๙" w:cs="TH SarabunIT๙"/>
          <w:b/>
          <w:sz w:val="36"/>
          <w:szCs w:val="36"/>
        </w:rPr>
        <w:t xml:space="preserve"> </w:t>
      </w:r>
      <w:r w:rsidR="00725418" w:rsidRPr="00725418">
        <w:rPr>
          <w:rFonts w:ascii="TH SarabunIT๙" w:hAnsi="TH SarabunIT๙" w:cs="TH SarabunIT๙" w:hint="cs"/>
          <w:bCs/>
          <w:sz w:val="36"/>
          <w:szCs w:val="36"/>
          <w:cs/>
        </w:rPr>
        <w:t>6</w:t>
      </w:r>
    </w:p>
    <w:p w14:paraId="0B79FE12" w14:textId="73CA680C" w:rsidR="009A1456" w:rsidRPr="003E51C6" w:rsidRDefault="009A1456" w:rsidP="009A1456">
      <w:pPr>
        <w:tabs>
          <w:tab w:val="left" w:pos="1701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โครงการ</w:t>
      </w:r>
      <w:proofErr w:type="spellEnd"/>
      <w:r w:rsidRPr="003E51C6">
        <w:rPr>
          <w:rFonts w:ascii="TH SarabunIT๙" w:hAnsi="TH SarabunIT๙" w:cs="TH SarabunIT๙"/>
          <w:b/>
        </w:rPr>
        <w:t xml:space="preserve"> / </w:t>
      </w:r>
      <w:proofErr w:type="spellStart"/>
      <w:r w:rsidRPr="003E51C6">
        <w:rPr>
          <w:rFonts w:ascii="TH SarabunIT๙" w:hAnsi="TH SarabunIT๙" w:cs="TH SarabunIT๙"/>
          <w:b/>
        </w:rPr>
        <w:t>กิจกรรม</w:t>
      </w:r>
      <w:proofErr w:type="spellEnd"/>
      <w:r w:rsidRPr="003E51C6">
        <w:rPr>
          <w:rFonts w:ascii="TH SarabunIT๙" w:hAnsi="TH SarabunIT๙" w:cs="TH SarabunIT๙"/>
          <w:b/>
        </w:rPr>
        <w:t xml:space="preserve"> </w:t>
      </w:r>
      <w:r w:rsidR="008B15F7">
        <w:rPr>
          <w:rFonts w:ascii="TH SarabunIT๙" w:hAnsi="TH SarabunIT๙" w:cs="TH SarabunIT๙" w:hint="cs"/>
          <w:b/>
          <w:cs/>
        </w:rPr>
        <w:t>ระยะ........</w:t>
      </w:r>
      <w:proofErr w:type="spellStart"/>
      <w:r w:rsidRPr="003E51C6">
        <w:rPr>
          <w:rFonts w:ascii="TH SarabunIT๙" w:hAnsi="TH SarabunIT๙" w:cs="TH SarabunIT๙"/>
          <w:b/>
        </w:rPr>
        <w:t>ปี</w:t>
      </w:r>
      <w:proofErr w:type="spellEnd"/>
    </w:p>
    <w:p w14:paraId="62149F5A" w14:textId="3FEAA43D" w:rsidR="009A1456" w:rsidRPr="003E51C6" w:rsidRDefault="009A1456" w:rsidP="008F699F">
      <w:pPr>
        <w:spacing w:before="240" w:after="120"/>
        <w:ind w:left="284"/>
        <w:rPr>
          <w:rFonts w:ascii="TH SarabunIT๙" w:hAnsi="TH SarabunIT๙" w:cs="TH SarabunIT๙" w:hint="cs"/>
        </w:rPr>
      </w:pPr>
      <w:bookmarkStart w:id="3" w:name="_heading=h.1t3h5sf" w:colFirst="0" w:colLast="0"/>
      <w:bookmarkEnd w:id="3"/>
      <w:proofErr w:type="spellStart"/>
      <w:r w:rsidRPr="003E51C6">
        <w:rPr>
          <w:rFonts w:ascii="TH SarabunIT๙" w:hAnsi="TH SarabunIT๙" w:cs="TH SarabunIT๙"/>
          <w:b/>
        </w:rPr>
        <w:t>ประเด็นกลยุทธ์ที่</w:t>
      </w:r>
      <w:proofErr w:type="spellEnd"/>
      <w:r w:rsidRPr="003E51C6">
        <w:rPr>
          <w:rFonts w:ascii="TH SarabunIT๙" w:hAnsi="TH SarabunIT๙" w:cs="TH SarabunIT๙"/>
          <w:b/>
        </w:rPr>
        <w:t xml:space="preserve"> 1 </w:t>
      </w:r>
      <w:proofErr w:type="spellStart"/>
      <w:r w:rsidRPr="003E51C6">
        <w:rPr>
          <w:rFonts w:ascii="TH SarabunIT๙" w:hAnsi="TH SarabunIT๙" w:cs="TH SarabunIT๙"/>
        </w:rPr>
        <w:t>พัฒนาศักยภาพผู้เรียนสู่วิถีในศตวรรษที่</w:t>
      </w:r>
      <w:proofErr w:type="spellEnd"/>
      <w:r w:rsidRPr="003E51C6">
        <w:rPr>
          <w:rFonts w:ascii="TH SarabunIT๙" w:hAnsi="TH SarabunIT๙" w:cs="TH SarabunIT๙"/>
        </w:rPr>
        <w:t xml:space="preserve"> 21</w:t>
      </w:r>
      <w:r w:rsidR="008B15F7">
        <w:rPr>
          <w:rFonts w:ascii="TH SarabunIT๙" w:hAnsi="TH SarabunIT๙" w:cs="TH SarabunIT๙" w:hint="cs"/>
          <w:cs/>
        </w:rPr>
        <w:t xml:space="preserve"> (ตัวอย่าง)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38"/>
        <w:gridCol w:w="4821"/>
        <w:gridCol w:w="1275"/>
        <w:gridCol w:w="1275"/>
        <w:gridCol w:w="1211"/>
        <w:gridCol w:w="1830"/>
      </w:tblGrid>
      <w:tr w:rsidR="00024218" w:rsidRPr="00024218" w14:paraId="5F5E5DBA" w14:textId="77777777" w:rsidTr="00024218">
        <w:trPr>
          <w:tblHeader/>
        </w:trPr>
        <w:tc>
          <w:tcPr>
            <w:tcW w:w="1268" w:type="pct"/>
            <w:vMerge w:val="restart"/>
            <w:shd w:val="clear" w:color="auto" w:fill="D9D9D9"/>
            <w:vAlign w:val="center"/>
          </w:tcPr>
          <w:p w14:paraId="4C321CFB" w14:textId="77777777" w:rsidR="00024218" w:rsidRPr="00024218" w:rsidRDefault="00024218" w:rsidP="0002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proofErr w:type="spellStart"/>
            <w:r w:rsidRPr="00024218">
              <w:rPr>
                <w:rFonts w:ascii="TH SarabunIT๙" w:hAnsi="TH SarabunIT๙" w:cs="TH SarabunIT๙"/>
                <w:b/>
                <w:sz w:val="28"/>
                <w:szCs w:val="28"/>
              </w:rPr>
              <w:t>วัตถุประสงค์เชิงกลยุทธ์</w:t>
            </w:r>
            <w:proofErr w:type="spellEnd"/>
          </w:p>
        </w:tc>
        <w:tc>
          <w:tcPr>
            <w:tcW w:w="1728" w:type="pct"/>
            <w:vMerge w:val="restart"/>
            <w:shd w:val="clear" w:color="auto" w:fill="D9D9D9"/>
            <w:vAlign w:val="center"/>
          </w:tcPr>
          <w:p w14:paraId="06BC2C9B" w14:textId="0654CB80" w:rsidR="00024218" w:rsidRPr="00024218" w:rsidRDefault="00024218" w:rsidP="0002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proofErr w:type="spellStart"/>
            <w:r w:rsidRPr="00024218">
              <w:rPr>
                <w:rFonts w:ascii="TH SarabunIT๙" w:hAnsi="TH SarabunIT๙" w:cs="TH SarabunIT๙"/>
                <w:b/>
                <w:sz w:val="28"/>
                <w:szCs w:val="28"/>
              </w:rPr>
              <w:t>โครงการ</w:t>
            </w:r>
            <w:proofErr w:type="spellEnd"/>
            <w:r w:rsidRPr="00024218">
              <w:rPr>
                <w:rFonts w:ascii="TH SarabunIT๙" w:hAnsi="TH SarabunIT๙" w:cs="TH SarabunIT๙"/>
                <w:b/>
                <w:sz w:val="28"/>
                <w:szCs w:val="28"/>
              </w:rPr>
              <w:t>/</w:t>
            </w:r>
            <w:proofErr w:type="spellStart"/>
            <w:r w:rsidRPr="00024218">
              <w:rPr>
                <w:rFonts w:ascii="TH SarabunIT๙" w:hAnsi="TH SarabunIT๙" w:cs="TH SarabunIT๙"/>
                <w:b/>
                <w:sz w:val="28"/>
                <w:szCs w:val="28"/>
              </w:rPr>
              <w:t>กิจกรรมหลัก</w:t>
            </w:r>
            <w:proofErr w:type="spellEnd"/>
          </w:p>
        </w:tc>
        <w:tc>
          <w:tcPr>
            <w:tcW w:w="1348" w:type="pct"/>
            <w:gridSpan w:val="3"/>
            <w:shd w:val="clear" w:color="auto" w:fill="D9D9D9"/>
            <w:vAlign w:val="center"/>
          </w:tcPr>
          <w:p w14:paraId="5669B362" w14:textId="5E834E62" w:rsidR="00024218" w:rsidRPr="00024218" w:rsidRDefault="00024218" w:rsidP="0002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 w:rsidRPr="00024218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656" w:type="pct"/>
            <w:vMerge w:val="restart"/>
            <w:shd w:val="clear" w:color="auto" w:fill="D9D9D9"/>
            <w:vAlign w:val="center"/>
          </w:tcPr>
          <w:p w14:paraId="58FC3A88" w14:textId="5D8BC74D" w:rsidR="00024218" w:rsidRPr="00024218" w:rsidRDefault="00024218" w:rsidP="008F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proofErr w:type="spellStart"/>
            <w:r w:rsidRPr="00024218">
              <w:rPr>
                <w:rFonts w:ascii="TH SarabunIT๙" w:hAnsi="TH SarabunIT๙" w:cs="TH SarabunIT๙"/>
                <w:b/>
                <w:sz w:val="28"/>
                <w:szCs w:val="28"/>
              </w:rPr>
              <w:t>ผู้รับผิดชอบ</w:t>
            </w:r>
            <w:proofErr w:type="spellEnd"/>
          </w:p>
        </w:tc>
      </w:tr>
      <w:tr w:rsidR="00024218" w:rsidRPr="00024218" w14:paraId="142F23E7" w14:textId="77777777" w:rsidTr="00024218">
        <w:trPr>
          <w:tblHeader/>
        </w:trPr>
        <w:tc>
          <w:tcPr>
            <w:tcW w:w="1268" w:type="pct"/>
            <w:vMerge/>
            <w:shd w:val="clear" w:color="auto" w:fill="D9D9D9"/>
          </w:tcPr>
          <w:p w14:paraId="423E9F1B" w14:textId="77777777" w:rsidR="00024218" w:rsidRPr="00024218" w:rsidRDefault="00024218" w:rsidP="00C47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28" w:type="pct"/>
            <w:vMerge/>
            <w:shd w:val="clear" w:color="auto" w:fill="D9D9D9"/>
          </w:tcPr>
          <w:p w14:paraId="53DFE270" w14:textId="77777777" w:rsidR="00024218" w:rsidRPr="00024218" w:rsidRDefault="00024218" w:rsidP="00C47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D9D9D9"/>
          </w:tcPr>
          <w:p w14:paraId="6A178711" w14:textId="46B4366B" w:rsidR="00024218" w:rsidRPr="00024218" w:rsidRDefault="00024218" w:rsidP="000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42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457" w:type="pct"/>
            <w:shd w:val="clear" w:color="auto" w:fill="D9D9D9"/>
          </w:tcPr>
          <w:p w14:paraId="77DE32F4" w14:textId="754BB196" w:rsidR="00024218" w:rsidRPr="00024218" w:rsidRDefault="00024218" w:rsidP="000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42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434" w:type="pct"/>
            <w:shd w:val="clear" w:color="auto" w:fill="D9D9D9"/>
          </w:tcPr>
          <w:p w14:paraId="08450819" w14:textId="3C304B2D" w:rsidR="00024218" w:rsidRPr="00024218" w:rsidRDefault="00024218" w:rsidP="000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421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2570</w:t>
            </w:r>
          </w:p>
        </w:tc>
        <w:tc>
          <w:tcPr>
            <w:tcW w:w="656" w:type="pct"/>
            <w:vMerge/>
            <w:shd w:val="clear" w:color="auto" w:fill="D9D9D9"/>
          </w:tcPr>
          <w:p w14:paraId="55E02D1A" w14:textId="356F4208" w:rsidR="00024218" w:rsidRPr="00024218" w:rsidRDefault="00024218" w:rsidP="008F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24218" w:rsidRPr="00024218" w14:paraId="0A907A0B" w14:textId="77777777" w:rsidTr="00024218">
        <w:tc>
          <w:tcPr>
            <w:tcW w:w="1268" w:type="pct"/>
          </w:tcPr>
          <w:p w14:paraId="6F810625" w14:textId="70B30692" w:rsidR="00024218" w:rsidRPr="00024218" w:rsidRDefault="00024218" w:rsidP="00C82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024218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024218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นักเรียนระดับก่อนประถมศึกษาม</w:t>
            </w:r>
            <w:r w:rsidRPr="000242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ี</w:t>
            </w:r>
            <w:r w:rsidRPr="00024218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พัฒนาการด้านร่างกาย ด้านอารมณ์ และจิตใจ ด้านสังคมและด้านสติปัญญา</w:t>
            </w:r>
            <w:r w:rsidR="008B15F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(ตัวอย่าง)</w:t>
            </w:r>
          </w:p>
          <w:p w14:paraId="43D5A03E" w14:textId="3EC9B5AE" w:rsidR="00024218" w:rsidRPr="00024218" w:rsidRDefault="00024218" w:rsidP="00C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28" w:type="pct"/>
          </w:tcPr>
          <w:p w14:paraId="03538F3D" w14:textId="1E9F9C32" w:rsidR="00024218" w:rsidRPr="008F699F" w:rsidRDefault="00024218" w:rsidP="0002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F699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โครงการพัฒนาการจัดประสบการณ์เด็กปฐมวัย</w:t>
            </w:r>
            <w:proofErr w:type="spellEnd"/>
            <w:r w:rsidR="008B15F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(ตัวอย่าง)</w:t>
            </w:r>
          </w:p>
          <w:p w14:paraId="37AACF0F" w14:textId="77D6EAF3" w:rsidR="00024218" w:rsidRPr="008F699F" w:rsidRDefault="00024218" w:rsidP="00C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F699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กิจกรรม</w:t>
            </w:r>
            <w:proofErr w:type="spellEnd"/>
          </w:p>
          <w:p w14:paraId="6B5F7C67" w14:textId="0DCADB7A" w:rsidR="00024218" w:rsidRPr="00024218" w:rsidRDefault="00024218" w:rsidP="0002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rFonts w:ascii="TH SarabunIT๙" w:hAnsi="TH SarabunIT๙" w:cs="TH SarabunIT๙"/>
                <w:sz w:val="28"/>
                <w:szCs w:val="28"/>
              </w:rPr>
            </w:pPr>
            <w:r w:rsidRPr="00024218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proofErr w:type="spellStart"/>
            <w:r w:rsidRPr="00024218">
              <w:rPr>
                <w:rFonts w:ascii="TH SarabunIT๙" w:hAnsi="TH SarabunIT๙" w:cs="TH SarabunIT๙"/>
                <w:sz w:val="28"/>
                <w:szCs w:val="28"/>
              </w:rPr>
              <w:t>บ้านนักวิทยาศาสตร์น้อย</w:t>
            </w:r>
            <w:proofErr w:type="spellEnd"/>
          </w:p>
          <w:p w14:paraId="7DADF21F" w14:textId="01DBDF94" w:rsidR="00024218" w:rsidRPr="00024218" w:rsidRDefault="00024218" w:rsidP="0002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rFonts w:ascii="TH SarabunIT๙" w:hAnsi="TH SarabunIT๙" w:cs="TH SarabunIT๙"/>
                <w:sz w:val="28"/>
                <w:szCs w:val="28"/>
              </w:rPr>
            </w:pPr>
            <w:r w:rsidRPr="00024218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proofErr w:type="spellStart"/>
            <w:r w:rsidRPr="00024218">
              <w:rPr>
                <w:rFonts w:ascii="TH SarabunIT๙" w:hAnsi="TH SarabunIT๙" w:cs="TH SarabunIT๙"/>
                <w:sz w:val="28"/>
                <w:szCs w:val="28"/>
              </w:rPr>
              <w:t>ผลิตสื่อสร้างสรรค์สำหรับเด็กปฐมวัย</w:t>
            </w:r>
            <w:proofErr w:type="spellEnd"/>
          </w:p>
          <w:p w14:paraId="380BA57D" w14:textId="1DC4426B" w:rsidR="00024218" w:rsidRPr="00024218" w:rsidRDefault="00024218" w:rsidP="0002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rFonts w:ascii="TH SarabunIT๙" w:hAnsi="TH SarabunIT๙" w:cs="TH SarabunIT๙"/>
                <w:sz w:val="28"/>
                <w:szCs w:val="28"/>
              </w:rPr>
            </w:pPr>
            <w:r w:rsidRPr="00024218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proofErr w:type="spellStart"/>
            <w:r w:rsidRPr="00024218">
              <w:rPr>
                <w:rFonts w:ascii="TH SarabunIT๙" w:hAnsi="TH SarabunIT๙" w:cs="TH SarabunIT๙"/>
                <w:sz w:val="28"/>
                <w:szCs w:val="28"/>
              </w:rPr>
              <w:t>จัดประสบการณ์แบบ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24218">
              <w:rPr>
                <w:rFonts w:ascii="TH SarabunIT๙" w:hAnsi="TH SarabunIT๙" w:cs="TH SarabunIT๙"/>
                <w:sz w:val="28"/>
                <w:szCs w:val="28"/>
              </w:rPr>
              <w:t>STEM</w:t>
            </w:r>
          </w:p>
        </w:tc>
        <w:tc>
          <w:tcPr>
            <w:tcW w:w="457" w:type="pct"/>
          </w:tcPr>
          <w:p w14:paraId="6F111408" w14:textId="36A7AA40" w:rsidR="00024218" w:rsidRPr="00024218" w:rsidRDefault="008F699F" w:rsidP="008F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457" w:type="pct"/>
          </w:tcPr>
          <w:p w14:paraId="7A43B29A" w14:textId="407FACB2" w:rsidR="00024218" w:rsidRPr="00024218" w:rsidRDefault="008F699F" w:rsidP="008F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434" w:type="pct"/>
          </w:tcPr>
          <w:p w14:paraId="3D14CE46" w14:textId="071FAE13" w:rsidR="00024218" w:rsidRPr="00024218" w:rsidRDefault="008F699F" w:rsidP="008F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656" w:type="pct"/>
          </w:tcPr>
          <w:p w14:paraId="546D9240" w14:textId="2B9638FB" w:rsidR="00024218" w:rsidRPr="00024218" w:rsidRDefault="00024218" w:rsidP="008F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024218">
              <w:rPr>
                <w:rFonts w:ascii="TH SarabunIT๙" w:hAnsi="TH SarabunIT๙" w:cs="TH SarabunIT๙"/>
                <w:sz w:val="28"/>
                <w:szCs w:val="28"/>
              </w:rPr>
              <w:t>ฝ่ายวิชาการ</w:t>
            </w:r>
            <w:proofErr w:type="spellEnd"/>
          </w:p>
        </w:tc>
      </w:tr>
    </w:tbl>
    <w:p w14:paraId="5489F73E" w14:textId="77777777" w:rsidR="009A1456" w:rsidRDefault="009A1456" w:rsidP="009A1456">
      <w:pPr>
        <w:spacing w:after="0" w:line="240" w:lineRule="auto"/>
        <w:ind w:left="567" w:hanging="283"/>
        <w:rPr>
          <w:rFonts w:ascii="TH SarabunIT๙" w:hAnsi="TH SarabunIT๙" w:cs="TH SarabunIT๙"/>
        </w:rPr>
      </w:pPr>
    </w:p>
    <w:p w14:paraId="0BB0D94F" w14:textId="77777777" w:rsidR="008F699F" w:rsidRDefault="008F699F" w:rsidP="009A1456">
      <w:pPr>
        <w:spacing w:after="0" w:line="240" w:lineRule="auto"/>
        <w:ind w:left="567" w:hanging="283"/>
        <w:rPr>
          <w:rFonts w:ascii="TH SarabunIT๙" w:hAnsi="TH SarabunIT๙" w:cs="TH SarabunIT๙"/>
        </w:rPr>
      </w:pPr>
    </w:p>
    <w:p w14:paraId="3F91301A" w14:textId="77777777" w:rsidR="008F699F" w:rsidRDefault="008F699F" w:rsidP="009A1456">
      <w:pPr>
        <w:spacing w:after="0" w:line="240" w:lineRule="auto"/>
        <w:ind w:left="567" w:hanging="283"/>
        <w:rPr>
          <w:rFonts w:ascii="TH SarabunIT๙" w:hAnsi="TH SarabunIT๙" w:cs="TH SarabunIT๙"/>
        </w:rPr>
      </w:pPr>
    </w:p>
    <w:p w14:paraId="55DED63A" w14:textId="77777777" w:rsidR="008F699F" w:rsidRDefault="008F699F" w:rsidP="009A1456">
      <w:pPr>
        <w:spacing w:after="0" w:line="240" w:lineRule="auto"/>
        <w:ind w:left="567" w:hanging="283"/>
        <w:rPr>
          <w:rFonts w:ascii="TH SarabunIT๙" w:hAnsi="TH SarabunIT๙" w:cs="TH SarabunIT๙"/>
        </w:rPr>
      </w:pPr>
    </w:p>
    <w:p w14:paraId="3D92AE67" w14:textId="77777777" w:rsidR="008F699F" w:rsidRDefault="008F699F" w:rsidP="009A1456">
      <w:pPr>
        <w:spacing w:after="0" w:line="240" w:lineRule="auto"/>
        <w:ind w:left="567" w:hanging="283"/>
        <w:rPr>
          <w:rFonts w:ascii="TH SarabunIT๙" w:hAnsi="TH SarabunIT๙" w:cs="TH SarabunIT๙"/>
        </w:rPr>
      </w:pPr>
    </w:p>
    <w:p w14:paraId="1DF04056" w14:textId="77777777" w:rsidR="008F699F" w:rsidRDefault="008F699F" w:rsidP="009A1456">
      <w:pPr>
        <w:spacing w:after="0" w:line="240" w:lineRule="auto"/>
        <w:ind w:left="567" w:hanging="283"/>
        <w:rPr>
          <w:rFonts w:ascii="TH SarabunIT๙" w:hAnsi="TH SarabunIT๙" w:cs="TH SarabunIT๙"/>
        </w:rPr>
      </w:pPr>
    </w:p>
    <w:p w14:paraId="65292E02" w14:textId="77777777" w:rsidR="008F699F" w:rsidRPr="003E51C6" w:rsidRDefault="008F699F" w:rsidP="009A1456">
      <w:pPr>
        <w:spacing w:after="0" w:line="240" w:lineRule="auto"/>
        <w:ind w:left="567" w:hanging="283"/>
        <w:rPr>
          <w:rFonts w:ascii="TH SarabunIT๙" w:hAnsi="TH SarabunIT๙" w:cs="TH SarabunIT๙"/>
        </w:rPr>
      </w:pPr>
    </w:p>
    <w:p w14:paraId="32FD36A9" w14:textId="77777777" w:rsidR="00664FFD" w:rsidRPr="003E51C6" w:rsidRDefault="00664FFD" w:rsidP="008E663A">
      <w:pPr>
        <w:spacing w:after="0"/>
        <w:rPr>
          <w:rFonts w:ascii="TH SarabunIT๙" w:hAnsi="TH SarabunIT๙" w:cs="TH SarabunIT๙"/>
          <w:cs/>
        </w:rPr>
        <w:sectPr w:rsidR="00664FFD" w:rsidRPr="003E51C6" w:rsidSect="00024218">
          <w:pgSz w:w="16840" w:h="11900" w:orient="landscape"/>
          <w:pgMar w:top="1440" w:right="1440" w:bottom="1440" w:left="1440" w:header="708" w:footer="708" w:gutter="0"/>
          <w:cols w:space="708"/>
          <w:docGrid w:linePitch="435"/>
        </w:sectPr>
      </w:pPr>
    </w:p>
    <w:p w14:paraId="3726D127" w14:textId="77777777" w:rsidR="00664FFD" w:rsidRPr="00BD6B3C" w:rsidRDefault="00664FFD" w:rsidP="00664FFD">
      <w:pPr>
        <w:spacing w:after="0"/>
        <w:jc w:val="center"/>
        <w:rPr>
          <w:rFonts w:ascii="TH SarabunIT๙" w:hAnsi="TH SarabunIT๙" w:cs="TH SarabunIT๙"/>
          <w:b/>
          <w:sz w:val="36"/>
          <w:szCs w:val="36"/>
        </w:rPr>
      </w:pPr>
      <w:proofErr w:type="spellStart"/>
      <w:r w:rsidRPr="00BD6B3C">
        <w:rPr>
          <w:rFonts w:ascii="TH SarabunIT๙" w:hAnsi="TH SarabunIT๙" w:cs="TH SarabunIT๙"/>
          <w:b/>
          <w:sz w:val="36"/>
          <w:szCs w:val="36"/>
        </w:rPr>
        <w:lastRenderedPageBreak/>
        <w:t>ส่วนที่</w:t>
      </w:r>
      <w:proofErr w:type="spellEnd"/>
      <w:r w:rsidRPr="00BD6B3C">
        <w:rPr>
          <w:rFonts w:ascii="TH SarabunIT๙" w:hAnsi="TH SarabunIT๙" w:cs="TH SarabunIT๙"/>
          <w:b/>
          <w:sz w:val="36"/>
          <w:szCs w:val="36"/>
        </w:rPr>
        <w:t xml:space="preserve"> 6</w:t>
      </w:r>
    </w:p>
    <w:p w14:paraId="20B88E98" w14:textId="45F9418C" w:rsidR="002E398A" w:rsidRPr="007F254C" w:rsidRDefault="00664FFD" w:rsidP="007F254C">
      <w:pPr>
        <w:tabs>
          <w:tab w:val="left" w:pos="1701"/>
        </w:tabs>
        <w:spacing w:after="0" w:line="240" w:lineRule="auto"/>
        <w:ind w:left="1134" w:hanging="1134"/>
        <w:jc w:val="center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t>การบริหารแผนไปสู่การปฏิบัติ</w:t>
      </w:r>
      <w:proofErr w:type="spellEnd"/>
    </w:p>
    <w:p w14:paraId="69E4C1CC" w14:textId="77777777" w:rsidR="007F254C" w:rsidRPr="007F254C" w:rsidRDefault="002E398A" w:rsidP="007F254C">
      <w:pPr>
        <w:spacing w:before="240" w:after="0"/>
        <w:ind w:left="284" w:hanging="284"/>
        <w:jc w:val="thaiDistribute"/>
        <w:rPr>
          <w:rFonts w:ascii="TH SarabunIT๙" w:hAnsi="TH SarabunIT๙" w:cs="TH SarabunIT๙"/>
          <w:b/>
          <w:bCs/>
        </w:rPr>
      </w:pPr>
      <w:r w:rsidRPr="007F254C">
        <w:rPr>
          <w:rFonts w:ascii="TH SarabunIT๙" w:hAnsi="TH SarabunIT๙" w:cs="TH SarabunIT๙"/>
          <w:b/>
          <w:bCs/>
          <w:cs/>
        </w:rPr>
        <w:t xml:space="preserve">๑. แนวทางการบริหารแผนสู่การปฏิบัติ </w:t>
      </w:r>
    </w:p>
    <w:p w14:paraId="679ECB25" w14:textId="214E58BC" w:rsidR="00F3528B" w:rsidRDefault="007F254C" w:rsidP="00F3528B">
      <w:pPr>
        <w:spacing w:before="240" w:after="0"/>
        <w:ind w:firstLine="1275"/>
        <w:jc w:val="thaiDistribute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  <w:cs/>
        </w:rPr>
        <w:t xml:space="preserve">แผนพัฒนาคุณภาพการศึกษาขั้นพื้นฐาน </w:t>
      </w:r>
      <w:r>
        <w:rPr>
          <w:rFonts w:ascii="TH SarabunIT๙" w:hAnsi="TH SarabunIT๙" w:cs="TH SarabunIT๙" w:hint="cs"/>
          <w:cs/>
        </w:rPr>
        <w:t xml:space="preserve">ระยะ </w:t>
      </w:r>
      <w:r w:rsidR="008B15F7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ปี (ปี</w:t>
      </w:r>
      <w:r w:rsidR="008B15F7">
        <w:rPr>
          <w:rFonts w:ascii="TH SarabunIT๙" w:hAnsi="TH SarabunIT๙" w:cs="TH SarabunIT๙" w:hint="cs"/>
          <w:cs/>
        </w:rPr>
        <w:t>.........................</w:t>
      </w:r>
      <w:r>
        <w:rPr>
          <w:rFonts w:ascii="TH SarabunIT๙" w:hAnsi="TH SarabunIT๙" w:cs="TH SarabunIT๙" w:hint="cs"/>
          <w:cs/>
        </w:rPr>
        <w:t xml:space="preserve">) </w:t>
      </w:r>
      <w:r w:rsidRPr="003E51C6">
        <w:rPr>
          <w:rFonts w:ascii="TH SarabunIT๙" w:hAnsi="TH SarabunIT๙" w:cs="TH SarabunIT๙"/>
          <w:cs/>
        </w:rPr>
        <w:t>โรงเรียน</w:t>
      </w:r>
      <w:r w:rsidRPr="003E51C6">
        <w:rPr>
          <w:rFonts w:ascii="TH SarabunIT๙" w:hAnsi="TH SarabunIT๙" w:cs="TH SarabunIT๙"/>
        </w:rPr>
        <w:t>………………………</w:t>
      </w:r>
      <w:r w:rsidRPr="003E51C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2E398A" w:rsidRPr="002E398A">
        <w:rPr>
          <w:rFonts w:ascii="TH SarabunIT๙" w:hAnsi="TH SarabunIT๙" w:cs="TH SarabunIT๙"/>
          <w:cs/>
        </w:rPr>
        <w:t>จัดท</w:t>
      </w:r>
      <w:r>
        <w:rPr>
          <w:rFonts w:ascii="TH SarabunIT๙" w:hAnsi="TH SarabunIT๙" w:cs="TH SarabunIT๙" w:hint="cs"/>
          <w:cs/>
        </w:rPr>
        <w:t>ำ</w:t>
      </w:r>
      <w:r w:rsidR="002E398A" w:rsidRPr="002E398A">
        <w:rPr>
          <w:rFonts w:ascii="TH SarabunIT๙" w:hAnsi="TH SarabunIT๙" w:cs="TH SarabunIT๙"/>
          <w:cs/>
        </w:rPr>
        <w:t>ขึ้นเพื่อใช้เป็นเครื่องมือ กรอบทิศทาง</w:t>
      </w:r>
      <w:r>
        <w:rPr>
          <w:rFonts w:ascii="TH SarabunIT๙" w:hAnsi="TH SarabunIT๙" w:cs="TH SarabunIT๙" w:hint="cs"/>
          <w:cs/>
        </w:rPr>
        <w:t xml:space="preserve"> </w:t>
      </w:r>
      <w:r w:rsidR="002E398A" w:rsidRPr="002E398A">
        <w:rPr>
          <w:rFonts w:ascii="TH SarabunIT๙" w:hAnsi="TH SarabunIT๙" w:cs="TH SarabunIT๙"/>
          <w:cs/>
        </w:rPr>
        <w:t>ในการจัดท</w:t>
      </w:r>
      <w:r>
        <w:rPr>
          <w:rFonts w:ascii="TH SarabunIT๙" w:hAnsi="TH SarabunIT๙" w:cs="TH SarabunIT๙" w:hint="cs"/>
          <w:cs/>
        </w:rPr>
        <w:t>ำ</w:t>
      </w:r>
      <w:r w:rsidR="002E398A" w:rsidRPr="002E398A">
        <w:rPr>
          <w:rFonts w:ascii="TH SarabunIT๙" w:hAnsi="TH SarabunIT๙" w:cs="TH SarabunIT๙"/>
          <w:cs/>
        </w:rPr>
        <w:t>แผนปฏิบัติราชการประจ</w:t>
      </w:r>
      <w:r>
        <w:rPr>
          <w:rFonts w:ascii="TH SarabunIT๙" w:hAnsi="TH SarabunIT๙" w:cs="TH SarabunIT๙" w:hint="cs"/>
          <w:cs/>
        </w:rPr>
        <w:t>ำ</w:t>
      </w:r>
      <w:r w:rsidR="002E398A" w:rsidRPr="002E398A">
        <w:rPr>
          <w:rFonts w:ascii="TH SarabunIT๙" w:hAnsi="TH SarabunIT๙" w:cs="TH SarabunIT๙"/>
          <w:cs/>
        </w:rPr>
        <w:t xml:space="preserve"> ปีของสถานศึกษา เพื่อให้บรรลุเป้าหมาย</w:t>
      </w:r>
      <w:r>
        <w:rPr>
          <w:rFonts w:ascii="TH SarabunIT๙" w:hAnsi="TH SarabunIT๙" w:cs="TH SarabunIT๙" w:hint="cs"/>
          <w:cs/>
        </w:rPr>
        <w:t>ที่กำหนดได้อย่าง</w:t>
      </w:r>
      <w:r w:rsidR="002E398A" w:rsidRPr="002E398A">
        <w:rPr>
          <w:rFonts w:ascii="TH SarabunIT๙" w:hAnsi="TH SarabunIT๙" w:cs="TH SarabunIT๙"/>
          <w:cs/>
        </w:rPr>
        <w:t xml:space="preserve">มีประสิทธิภาพและประสิทธิผล </w:t>
      </w:r>
      <w:r>
        <w:rPr>
          <w:rFonts w:ascii="TH SarabunIT๙" w:hAnsi="TH SarabunIT๙" w:cs="TH SarabunIT๙" w:hint="cs"/>
          <w:cs/>
        </w:rPr>
        <w:t>ภายใต้ความเชื่อมโยง</w:t>
      </w:r>
      <w:r w:rsidR="00CF6A33">
        <w:rPr>
          <w:rFonts w:ascii="TH SarabunIT๙" w:hAnsi="TH SarabunIT๙" w:cs="TH SarabunIT๙" w:hint="cs"/>
          <w:cs/>
        </w:rPr>
        <w:t xml:space="preserve"> </w:t>
      </w:r>
      <w:r w:rsidR="002E398A" w:rsidRPr="002E398A">
        <w:rPr>
          <w:rFonts w:ascii="TH SarabunIT๙" w:hAnsi="TH SarabunIT๙" w:cs="TH SarabunIT๙"/>
          <w:cs/>
        </w:rPr>
        <w:t>สอดคล้อง</w:t>
      </w:r>
      <w:r w:rsidR="00CF6A33" w:rsidRPr="001E778D">
        <w:rPr>
          <w:rFonts w:ascii="TH SarabunIT๙" w:hAnsi="TH SarabunIT๙" w:cs="TH SarabunIT๙"/>
          <w:cs/>
        </w:rPr>
        <w:t>กับยุทธศาสตร์ชาติ แผนแม่บทภายใต้ยุทธศาสตร์ชาติ แผนพัฒนาเศรษฐกิจและสังคมแห่งชาติ แผนการศึกษาแห่งชาติ แผนปฏิบัติราชการของกระทรวงศึกษาธิการ แผนพัฒนาการศึกษาขั้นพื้นฐาน พ.ศ. 2566 - 2570 แผนปฏิบัติราชการ พ.ศ. 2566 - 2570 ของสำนักงานคณะกรรมการการศึกษาขั้นพื้นฐาน นโยบายการจัดการศึกษาของกระทรวงศึกษาธิการ นโยบายและจุดเน้นของสำนักงานคณะกรรมการการศึกษาขั้นพื้นฐาน ประจำปีงบประมาณ พ.ศ.</w:t>
      </w:r>
      <w:r w:rsidR="00CF6A33" w:rsidRPr="001E778D">
        <w:rPr>
          <w:rFonts w:ascii="TH SarabunIT๙" w:hAnsi="TH SarabunIT๙" w:cs="TH SarabunIT๙"/>
        </w:rPr>
        <w:t>256</w:t>
      </w:r>
      <w:r w:rsidR="00CF6A33">
        <w:rPr>
          <w:rFonts w:ascii="TH SarabunIT๙" w:hAnsi="TH SarabunIT๙" w:cs="TH SarabunIT๙"/>
        </w:rPr>
        <w:t>8</w:t>
      </w:r>
      <w:r w:rsidR="00CF6A33" w:rsidRPr="001E778D">
        <w:rPr>
          <w:rFonts w:ascii="TH SarabunIT๙" w:hAnsi="TH SarabunIT๙" w:cs="TH SarabunIT๙"/>
        </w:rPr>
        <w:t>-256</w:t>
      </w:r>
      <w:r w:rsidR="00CF6A33">
        <w:rPr>
          <w:rFonts w:ascii="TH SarabunIT๙" w:hAnsi="TH SarabunIT๙" w:cs="TH SarabunIT๙"/>
        </w:rPr>
        <w:t>9</w:t>
      </w:r>
      <w:r w:rsidR="00CF6A33" w:rsidRPr="001E778D">
        <w:rPr>
          <w:rFonts w:ascii="TH SarabunIT๙" w:hAnsi="TH SarabunIT๙" w:cs="TH SarabunIT๙"/>
        </w:rPr>
        <w:t xml:space="preserve"> </w:t>
      </w:r>
      <w:r w:rsidR="00CF6A33" w:rsidRPr="001E778D">
        <w:rPr>
          <w:rFonts w:ascii="TH SarabunIT๙" w:hAnsi="TH SarabunIT๙" w:cs="TH SarabunIT๙"/>
          <w:cs/>
        </w:rPr>
        <w:t>เพื่อใช้เป็นแนวทางในการด</w:t>
      </w:r>
      <w:r w:rsidR="00CF6A33">
        <w:rPr>
          <w:rFonts w:ascii="TH SarabunIT๙" w:hAnsi="TH SarabunIT๙" w:cs="TH SarabunIT๙" w:hint="cs"/>
          <w:cs/>
        </w:rPr>
        <w:t>ำ</w:t>
      </w:r>
      <w:r w:rsidR="00CF6A33" w:rsidRPr="001E778D">
        <w:rPr>
          <w:rFonts w:ascii="TH SarabunIT๙" w:hAnsi="TH SarabunIT๙" w:cs="TH SarabunIT๙"/>
          <w:cs/>
        </w:rPr>
        <w:t>เนินการ ก</w:t>
      </w:r>
      <w:r w:rsidR="00CF6A33">
        <w:rPr>
          <w:rFonts w:ascii="TH SarabunIT๙" w:hAnsi="TH SarabunIT๙" w:cs="TH SarabunIT๙" w:hint="cs"/>
          <w:cs/>
        </w:rPr>
        <w:t>ำ</w:t>
      </w:r>
      <w:r w:rsidR="00CF6A33" w:rsidRPr="001E778D">
        <w:rPr>
          <w:rFonts w:ascii="TH SarabunIT๙" w:hAnsi="TH SarabunIT๙" w:cs="TH SarabunIT๙"/>
          <w:cs/>
        </w:rPr>
        <w:t>กับ ติดตาม</w:t>
      </w:r>
      <w:r w:rsidR="002E398A" w:rsidRPr="002E398A">
        <w:rPr>
          <w:rFonts w:ascii="TH SarabunIT๙" w:hAnsi="TH SarabunIT๙" w:cs="TH SarabunIT๙"/>
          <w:cs/>
        </w:rPr>
        <w:t>อย่างมีประสิทธิภาพและเกิดประสิทธิผลสูงสุด</w:t>
      </w:r>
      <w:r w:rsidR="00F3528B">
        <w:rPr>
          <w:rFonts w:ascii="TH SarabunIT๙" w:hAnsi="TH SarabunIT๙" w:cs="TH SarabunIT๙" w:hint="cs"/>
          <w:cs/>
        </w:rPr>
        <w:t xml:space="preserve"> </w:t>
      </w:r>
    </w:p>
    <w:p w14:paraId="3042F648" w14:textId="77777777" w:rsidR="00F3528B" w:rsidRDefault="002E398A" w:rsidP="00F3528B">
      <w:pPr>
        <w:spacing w:after="0"/>
        <w:ind w:firstLine="1275"/>
        <w:jc w:val="thaiDistribute"/>
        <w:rPr>
          <w:rFonts w:ascii="TH SarabunIT๙" w:hAnsi="TH SarabunIT๙" w:cs="TH SarabunIT๙"/>
        </w:rPr>
      </w:pPr>
      <w:r w:rsidRPr="002E398A">
        <w:rPr>
          <w:rFonts w:ascii="TH SarabunIT๙" w:hAnsi="TH SarabunIT๙" w:cs="TH SarabunIT๙"/>
          <w:cs/>
        </w:rPr>
        <w:t>โรงเรียน</w:t>
      </w:r>
      <w:r w:rsidR="00F3528B">
        <w:rPr>
          <w:rFonts w:ascii="TH SarabunIT๙" w:hAnsi="TH SarabunIT๙" w:cs="TH SarabunIT๙" w:hint="cs"/>
          <w:cs/>
        </w:rPr>
        <w:t xml:space="preserve">......................... </w:t>
      </w:r>
      <w:r w:rsidRPr="002E398A">
        <w:rPr>
          <w:rFonts w:ascii="TH SarabunIT๙" w:hAnsi="TH SarabunIT๙" w:cs="TH SarabunIT๙"/>
          <w:cs/>
        </w:rPr>
        <w:t>จึง</w:t>
      </w:r>
      <w:r w:rsidR="00F3528B">
        <w:rPr>
          <w:rFonts w:ascii="TH SarabunIT๙" w:hAnsi="TH SarabunIT๙" w:cs="TH SarabunIT๙" w:hint="cs"/>
          <w:cs/>
        </w:rPr>
        <w:t>ได้กำหนด</w:t>
      </w:r>
      <w:r w:rsidRPr="002E398A">
        <w:rPr>
          <w:rFonts w:ascii="TH SarabunIT๙" w:hAnsi="TH SarabunIT๙" w:cs="TH SarabunIT๙"/>
          <w:cs/>
        </w:rPr>
        <w:t>แนวทาง</w:t>
      </w:r>
      <w:r w:rsidR="00F3528B">
        <w:rPr>
          <w:rFonts w:ascii="TH SarabunIT๙" w:hAnsi="TH SarabunIT๙" w:cs="TH SarabunIT๙" w:hint="cs"/>
          <w:cs/>
        </w:rPr>
        <w:t>ที่สำคัญ</w:t>
      </w:r>
      <w:r w:rsidRPr="002E398A">
        <w:rPr>
          <w:rFonts w:ascii="TH SarabunIT๙" w:hAnsi="TH SarabunIT๙" w:cs="TH SarabunIT๙"/>
          <w:cs/>
        </w:rPr>
        <w:t xml:space="preserve">ในการขับเคลื่อนยุทธศาสตร์สู่การปฏิบัติ ดังนี้ </w:t>
      </w:r>
    </w:p>
    <w:p w14:paraId="23CB20C5" w14:textId="17CAB7EF" w:rsidR="00F3528B" w:rsidRDefault="002E398A" w:rsidP="00F3528B">
      <w:pPr>
        <w:spacing w:after="0"/>
        <w:ind w:firstLine="1275"/>
        <w:jc w:val="thaiDistribute"/>
        <w:rPr>
          <w:rFonts w:ascii="TH SarabunIT๙" w:hAnsi="TH SarabunIT๙" w:cs="TH SarabunIT๙"/>
        </w:rPr>
      </w:pPr>
      <w:r w:rsidRPr="002E398A">
        <w:rPr>
          <w:rFonts w:ascii="TH SarabunIT๙" w:hAnsi="TH SarabunIT๙" w:cs="TH SarabunIT๙"/>
          <w:cs/>
        </w:rPr>
        <w:t>๑) สร้างการรับรู้และความเข้าใจให้กับบุคลากรครู คณะกรรมการสถานศึกษาขั้นพื้นฐาน ผู้ปกครองนักเรียนและผู้มีส่วนได้เสียต่อการจัดการศึกษาให้รับรู้และเข้าใจในความเป็นมาและความเชื่อมโยงของ</w:t>
      </w:r>
      <w:r w:rsidR="00F3528B" w:rsidRPr="003E51C6">
        <w:rPr>
          <w:rFonts w:ascii="TH SarabunIT๙" w:hAnsi="TH SarabunIT๙" w:cs="TH SarabunIT๙"/>
          <w:cs/>
        </w:rPr>
        <w:t xml:space="preserve">แผนพัฒนาคุณภาพการศึกษาขั้นพื้นฐาน </w:t>
      </w:r>
      <w:r w:rsidR="008B15F7">
        <w:rPr>
          <w:rFonts w:ascii="TH SarabunIT๙" w:hAnsi="TH SarabunIT๙" w:cs="TH SarabunIT๙" w:hint="cs"/>
          <w:cs/>
        </w:rPr>
        <w:t xml:space="preserve">ระยะ ......ปี (ปี.........................) </w:t>
      </w:r>
      <w:r w:rsidRPr="002E398A">
        <w:rPr>
          <w:rFonts w:ascii="TH SarabunIT๙" w:hAnsi="TH SarabunIT๙" w:cs="TH SarabunIT๙"/>
          <w:cs/>
        </w:rPr>
        <w:t>เพื่อให้เกิดการรับรู้</w:t>
      </w:r>
      <w:r w:rsidR="00F3528B">
        <w:rPr>
          <w:rFonts w:ascii="TH SarabunIT๙" w:hAnsi="TH SarabunIT๙" w:cs="TH SarabunIT๙"/>
          <w:cs/>
        </w:rPr>
        <w:br/>
      </w:r>
      <w:r w:rsidRPr="002E398A">
        <w:rPr>
          <w:rFonts w:ascii="TH SarabunIT๙" w:hAnsi="TH SarabunIT๙" w:cs="TH SarabunIT๙"/>
          <w:cs/>
        </w:rPr>
        <w:t xml:space="preserve">และเข้าใจในทิศทางเดียวกัน </w:t>
      </w:r>
    </w:p>
    <w:p w14:paraId="2ECF9AF5" w14:textId="12AB7B15" w:rsidR="001A0622" w:rsidRDefault="002E398A" w:rsidP="00633FED">
      <w:pPr>
        <w:spacing w:after="0"/>
        <w:ind w:firstLine="1275"/>
        <w:jc w:val="thaiDistribute"/>
        <w:rPr>
          <w:rFonts w:ascii="TH SarabunIT๙" w:hAnsi="TH SarabunIT๙" w:cs="TH SarabunIT๙"/>
        </w:rPr>
      </w:pPr>
      <w:r w:rsidRPr="002E398A">
        <w:rPr>
          <w:rFonts w:ascii="TH SarabunIT๙" w:hAnsi="TH SarabunIT๙" w:cs="TH SarabunIT๙"/>
          <w:cs/>
        </w:rPr>
        <w:t xml:space="preserve">๒) สร้างความตระหนัก </w:t>
      </w:r>
      <w:r w:rsidR="00F3528B">
        <w:rPr>
          <w:rFonts w:ascii="TH SarabunIT๙" w:hAnsi="TH SarabunIT๙" w:cs="TH SarabunIT๙" w:hint="cs"/>
          <w:cs/>
        </w:rPr>
        <w:t>เน้นย้ำ ให้</w:t>
      </w:r>
      <w:r w:rsidRPr="002E398A">
        <w:rPr>
          <w:rFonts w:ascii="TH SarabunIT๙" w:hAnsi="TH SarabunIT๙" w:cs="TH SarabunIT๙"/>
          <w:cs/>
        </w:rPr>
        <w:t>บุคลากรครู คณะกรรมการสถานศึกษาขั้นพื้นฐาน ให้ ความส</w:t>
      </w:r>
      <w:r w:rsidR="002F042D">
        <w:rPr>
          <w:rFonts w:ascii="TH SarabunIT๙" w:hAnsi="TH SarabunIT๙" w:cs="TH SarabunIT๙" w:hint="cs"/>
          <w:cs/>
        </w:rPr>
        <w:t>ำ</w:t>
      </w:r>
      <w:r w:rsidRPr="002E398A">
        <w:rPr>
          <w:rFonts w:ascii="TH SarabunIT๙" w:hAnsi="TH SarabunIT๙" w:cs="TH SarabunIT๙"/>
          <w:cs/>
        </w:rPr>
        <w:t>คัญในการพิจารณา</w:t>
      </w:r>
      <w:r w:rsidR="002F042D" w:rsidRPr="003E51C6">
        <w:rPr>
          <w:rFonts w:ascii="TH SarabunIT๙" w:hAnsi="TH SarabunIT๙" w:cs="TH SarabunIT๙"/>
          <w:cs/>
        </w:rPr>
        <w:t xml:space="preserve">แผนพัฒนาคุณภาพการศึกษาขั้นพื้นฐาน </w:t>
      </w:r>
      <w:r w:rsidR="008B15F7">
        <w:rPr>
          <w:rFonts w:ascii="TH SarabunIT๙" w:hAnsi="TH SarabunIT๙" w:cs="TH SarabunIT๙" w:hint="cs"/>
          <w:cs/>
        </w:rPr>
        <w:t xml:space="preserve">ระยะ ......ปี (ปี.........................) </w:t>
      </w:r>
      <w:r w:rsidR="002F042D" w:rsidRPr="002E398A">
        <w:rPr>
          <w:rFonts w:ascii="TH SarabunIT๙" w:hAnsi="TH SarabunIT๙" w:cs="TH SarabunIT๙"/>
          <w:cs/>
        </w:rPr>
        <w:t>โรงเรียน</w:t>
      </w:r>
      <w:r w:rsidR="002F042D">
        <w:rPr>
          <w:rFonts w:ascii="TH SarabunIT๙" w:hAnsi="TH SarabunIT๙" w:cs="TH SarabunIT๙" w:hint="cs"/>
          <w:cs/>
        </w:rPr>
        <w:t xml:space="preserve">......................... </w:t>
      </w:r>
      <w:r w:rsidRPr="002E398A">
        <w:rPr>
          <w:rFonts w:ascii="TH SarabunIT๙" w:hAnsi="TH SarabunIT๙" w:cs="TH SarabunIT๙"/>
          <w:cs/>
        </w:rPr>
        <w:t>เพื่อใช้เป็นกรอบแนวทางในการก</w:t>
      </w:r>
      <w:r w:rsidR="002D356F">
        <w:rPr>
          <w:rFonts w:ascii="TH SarabunIT๙" w:hAnsi="TH SarabunIT๙" w:cs="TH SarabunIT๙" w:hint="cs"/>
          <w:cs/>
        </w:rPr>
        <w:t>ำ</w:t>
      </w:r>
      <w:r w:rsidRPr="002E398A">
        <w:rPr>
          <w:rFonts w:ascii="TH SarabunIT๙" w:hAnsi="TH SarabunIT๙" w:cs="TH SarabunIT๙"/>
          <w:cs/>
        </w:rPr>
        <w:t>หนดนโยบาย ทิศทาง และจัดท</w:t>
      </w:r>
      <w:r w:rsidR="002D356F">
        <w:rPr>
          <w:rFonts w:ascii="TH SarabunIT๙" w:hAnsi="TH SarabunIT๙" w:cs="TH SarabunIT๙" w:hint="cs"/>
          <w:cs/>
        </w:rPr>
        <w:t>ำ</w:t>
      </w:r>
      <w:r w:rsidR="00746576">
        <w:rPr>
          <w:rFonts w:ascii="TH SarabunIT๙" w:hAnsi="TH SarabunIT๙" w:cs="TH SarabunIT๙" w:hint="cs"/>
          <w:cs/>
        </w:rPr>
        <w:t>แผน</w:t>
      </w:r>
      <w:r w:rsidRPr="002E398A">
        <w:rPr>
          <w:rFonts w:ascii="TH SarabunIT๙" w:hAnsi="TH SarabunIT๙" w:cs="TH SarabunIT๙"/>
          <w:cs/>
        </w:rPr>
        <w:t>ในการ</w:t>
      </w:r>
      <w:r w:rsidR="001A0622">
        <w:rPr>
          <w:rFonts w:ascii="TH SarabunIT๙" w:hAnsi="TH SarabunIT๙" w:cs="TH SarabunIT๙" w:hint="cs"/>
          <w:cs/>
        </w:rPr>
        <w:t>ดำเนิน</w:t>
      </w:r>
      <w:r w:rsidRPr="002E398A">
        <w:rPr>
          <w:rFonts w:ascii="TH SarabunIT๙" w:hAnsi="TH SarabunIT๙" w:cs="TH SarabunIT๙"/>
          <w:cs/>
        </w:rPr>
        <w:t>งานของสถานศึกษา</w:t>
      </w:r>
      <w:r w:rsidR="001A0622">
        <w:rPr>
          <w:rFonts w:ascii="TH SarabunIT๙" w:hAnsi="TH SarabunIT๙" w:cs="TH SarabunIT๙" w:hint="cs"/>
          <w:cs/>
        </w:rPr>
        <w:t>ได้อย่างมีประสิทธิภาพ</w:t>
      </w:r>
      <w:r w:rsidRPr="002E398A">
        <w:rPr>
          <w:rFonts w:ascii="TH SarabunIT๙" w:hAnsi="TH SarabunIT๙" w:cs="TH SarabunIT๙"/>
          <w:cs/>
        </w:rPr>
        <w:t xml:space="preserve"> </w:t>
      </w:r>
    </w:p>
    <w:p w14:paraId="2FB100FC" w14:textId="540D87DD" w:rsidR="00711E45" w:rsidRDefault="002E398A" w:rsidP="00711E45">
      <w:pPr>
        <w:spacing w:after="0"/>
        <w:ind w:firstLine="1275"/>
        <w:jc w:val="thaiDistribute"/>
        <w:rPr>
          <w:rFonts w:ascii="TH SarabunIT๙" w:hAnsi="TH SarabunIT๙" w:cs="TH SarabunIT๙"/>
        </w:rPr>
      </w:pPr>
      <w:r w:rsidRPr="002E398A">
        <w:rPr>
          <w:rFonts w:ascii="TH SarabunIT๙" w:hAnsi="TH SarabunIT๙" w:cs="TH SarabunIT๙"/>
          <w:cs/>
        </w:rPr>
        <w:t xml:space="preserve">๓) </w:t>
      </w:r>
      <w:r w:rsidR="00711E45">
        <w:rPr>
          <w:rFonts w:ascii="TH SarabunIT๙" w:hAnsi="TH SarabunIT๙" w:cs="TH SarabunIT๙" w:hint="cs"/>
          <w:cs/>
        </w:rPr>
        <w:t>จัดทำ</w:t>
      </w:r>
      <w:r w:rsidR="00711E45" w:rsidRPr="003E51C6">
        <w:rPr>
          <w:rFonts w:ascii="TH SarabunIT๙" w:hAnsi="TH SarabunIT๙" w:cs="TH SarabunIT๙"/>
          <w:cs/>
        </w:rPr>
        <w:t xml:space="preserve">แผนพัฒนาคุณภาพการศึกษาขั้นพื้นฐาน </w:t>
      </w:r>
      <w:r w:rsidR="008B15F7">
        <w:rPr>
          <w:rFonts w:ascii="TH SarabunIT๙" w:hAnsi="TH SarabunIT๙" w:cs="TH SarabunIT๙" w:hint="cs"/>
          <w:cs/>
        </w:rPr>
        <w:t xml:space="preserve">ระยะ ......ปี (ปี.........................) </w:t>
      </w:r>
      <w:r w:rsidR="00711E45" w:rsidRPr="002E398A">
        <w:rPr>
          <w:rFonts w:ascii="TH SarabunIT๙" w:hAnsi="TH SarabunIT๙" w:cs="TH SarabunIT๙"/>
          <w:cs/>
        </w:rPr>
        <w:t>โรงเรียน</w:t>
      </w:r>
      <w:r w:rsidR="00711E45">
        <w:rPr>
          <w:rFonts w:ascii="TH SarabunIT๙" w:hAnsi="TH SarabunIT๙" w:cs="TH SarabunIT๙" w:hint="cs"/>
          <w:cs/>
        </w:rPr>
        <w:t xml:space="preserve">......................... </w:t>
      </w:r>
      <w:r w:rsidRPr="002E398A">
        <w:rPr>
          <w:rFonts w:ascii="TH SarabunIT๙" w:hAnsi="TH SarabunIT๙" w:cs="TH SarabunIT๙"/>
          <w:cs/>
        </w:rPr>
        <w:t xml:space="preserve">ให้สอดคล้องกับ แผนพัฒนาการศึกษาขั้นพื้นฐาน พ.ศ. ๒๕๖๖-๒๕๗๐ </w:t>
      </w:r>
      <w:r w:rsidR="00711E45">
        <w:rPr>
          <w:rFonts w:ascii="TH SarabunIT๙" w:hAnsi="TH SarabunIT๙" w:cs="TH SarabunIT๙" w:hint="cs"/>
          <w:cs/>
        </w:rPr>
        <w:t>ของสำนักงานเขตพื้นที่การศึกษาประถมศึกษาระยอง เขต 2</w:t>
      </w:r>
      <w:r w:rsidRPr="002E398A">
        <w:rPr>
          <w:rFonts w:ascii="TH SarabunIT๙" w:hAnsi="TH SarabunIT๙" w:cs="TH SarabunIT๙"/>
          <w:cs/>
        </w:rPr>
        <w:t xml:space="preserve"> เพื่อน</w:t>
      </w:r>
      <w:r w:rsidR="00711E45">
        <w:rPr>
          <w:rFonts w:ascii="TH SarabunIT๙" w:hAnsi="TH SarabunIT๙" w:cs="TH SarabunIT๙" w:hint="cs"/>
          <w:cs/>
        </w:rPr>
        <w:t>ำ</w:t>
      </w:r>
      <w:r w:rsidRPr="002E398A">
        <w:rPr>
          <w:rFonts w:ascii="TH SarabunIT๙" w:hAnsi="TH SarabunIT๙" w:cs="TH SarabunIT๙"/>
          <w:cs/>
        </w:rPr>
        <w:t>ไปสู่การก</w:t>
      </w:r>
      <w:r w:rsidR="00711E45">
        <w:rPr>
          <w:rFonts w:ascii="TH SarabunIT๙" w:hAnsi="TH SarabunIT๙" w:cs="TH SarabunIT๙" w:hint="cs"/>
          <w:cs/>
        </w:rPr>
        <w:t>ำ</w:t>
      </w:r>
      <w:r w:rsidRPr="002E398A">
        <w:rPr>
          <w:rFonts w:ascii="TH SarabunIT๙" w:hAnsi="TH SarabunIT๙" w:cs="TH SarabunIT๙"/>
          <w:cs/>
        </w:rPr>
        <w:t>หนดนโยบาย มาตรการ</w:t>
      </w:r>
      <w:r w:rsidR="00711E45">
        <w:rPr>
          <w:rFonts w:ascii="TH SarabunIT๙" w:hAnsi="TH SarabunIT๙" w:cs="TH SarabunIT๙" w:hint="cs"/>
          <w:cs/>
        </w:rPr>
        <w:t xml:space="preserve"> </w:t>
      </w:r>
      <w:r w:rsidRPr="002E398A">
        <w:rPr>
          <w:rFonts w:ascii="TH SarabunIT๙" w:hAnsi="TH SarabunIT๙" w:cs="TH SarabunIT๙"/>
          <w:cs/>
        </w:rPr>
        <w:t>และโครงการ</w:t>
      </w:r>
      <w:r w:rsidR="00711E45">
        <w:rPr>
          <w:rFonts w:ascii="TH SarabunIT๙" w:hAnsi="TH SarabunIT๙" w:cs="TH SarabunIT๙" w:hint="cs"/>
          <w:cs/>
        </w:rPr>
        <w:t>/กิจกรรม</w:t>
      </w:r>
      <w:r w:rsidRPr="002E398A">
        <w:rPr>
          <w:rFonts w:ascii="TH SarabunIT๙" w:hAnsi="TH SarabunIT๙" w:cs="TH SarabunIT๙"/>
          <w:cs/>
        </w:rPr>
        <w:t>ที่เป็นรูปธรรม</w:t>
      </w:r>
      <w:r w:rsidR="00711E45">
        <w:rPr>
          <w:rFonts w:ascii="TH SarabunIT๙" w:hAnsi="TH SarabunIT๙" w:cs="TH SarabunIT๙" w:hint="cs"/>
          <w:cs/>
        </w:rPr>
        <w:t>ใน</w:t>
      </w:r>
      <w:r w:rsidRPr="002E398A">
        <w:rPr>
          <w:rFonts w:ascii="TH SarabunIT๙" w:hAnsi="TH SarabunIT๙" w:cs="TH SarabunIT๙"/>
          <w:cs/>
        </w:rPr>
        <w:t>แต่ละ</w:t>
      </w:r>
      <w:r w:rsidR="00711E45">
        <w:rPr>
          <w:rFonts w:ascii="TH SarabunIT๙" w:hAnsi="TH SarabunIT๙" w:cs="TH SarabunIT๙" w:hint="cs"/>
          <w:cs/>
        </w:rPr>
        <w:t>ปีการศึกษา</w:t>
      </w:r>
    </w:p>
    <w:p w14:paraId="618360EB" w14:textId="5985E90A" w:rsidR="002E398A" w:rsidRDefault="002E398A" w:rsidP="00711E45">
      <w:pPr>
        <w:spacing w:after="0"/>
        <w:ind w:firstLine="1275"/>
        <w:jc w:val="thaiDistribute"/>
        <w:rPr>
          <w:rFonts w:ascii="TH SarabunIT๙" w:hAnsi="TH SarabunIT๙" w:cs="TH SarabunIT๙"/>
        </w:rPr>
      </w:pPr>
      <w:r w:rsidRPr="002E398A">
        <w:rPr>
          <w:rFonts w:ascii="TH SarabunIT๙" w:hAnsi="TH SarabunIT๙" w:cs="TH SarabunIT๙"/>
          <w:cs/>
        </w:rPr>
        <w:t xml:space="preserve">๔) </w:t>
      </w:r>
      <w:r w:rsidR="00711E45">
        <w:rPr>
          <w:rFonts w:ascii="TH SarabunIT๙" w:hAnsi="TH SarabunIT๙" w:cs="TH SarabunIT๙" w:hint="cs"/>
          <w:cs/>
        </w:rPr>
        <w:t>กำกับ</w:t>
      </w:r>
      <w:r w:rsidRPr="002E398A">
        <w:rPr>
          <w:rFonts w:ascii="TH SarabunIT๙" w:hAnsi="TH SarabunIT๙" w:cs="TH SarabunIT๙"/>
          <w:cs/>
        </w:rPr>
        <w:t xml:space="preserve"> ติดตาม ประเมินผลและรายงานผลการปฏิบัติงาน โดยหน่วยงานที่เกี่ยวข้องตาม แผนพัฒนาการศึกษาอย่างเป็นระบบ</w:t>
      </w:r>
    </w:p>
    <w:p w14:paraId="111C1513" w14:textId="77777777" w:rsidR="008A7D4F" w:rsidRDefault="008A7D4F" w:rsidP="00711E45">
      <w:pPr>
        <w:spacing w:after="0"/>
        <w:ind w:firstLine="1275"/>
        <w:jc w:val="thaiDistribute"/>
        <w:rPr>
          <w:rFonts w:ascii="TH SarabunIT๙" w:hAnsi="TH SarabunIT๙" w:cs="TH SarabunIT๙"/>
        </w:rPr>
      </w:pPr>
    </w:p>
    <w:p w14:paraId="21E812F3" w14:textId="3722AFA0" w:rsidR="008A7D4F" w:rsidRPr="001765F0" w:rsidRDefault="00E81D41" w:rsidP="008A7D4F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="002C5DB5">
        <w:rPr>
          <w:rFonts w:ascii="TH SarabunIT๙" w:hAnsi="TH SarabunIT๙" w:cs="TH SarabunIT๙" w:hint="cs"/>
          <w:b/>
          <w:bCs/>
          <w:cs/>
        </w:rPr>
        <w:t>เงื่อนไข</w:t>
      </w:r>
      <w:r w:rsidR="008A7D4F" w:rsidRPr="001765F0">
        <w:rPr>
          <w:rFonts w:ascii="TH SarabunIT๙" w:hAnsi="TH SarabunIT๙" w:cs="TH SarabunIT๙" w:hint="cs"/>
          <w:b/>
          <w:bCs/>
          <w:cs/>
        </w:rPr>
        <w:t>ความสำเร็จ</w:t>
      </w:r>
    </w:p>
    <w:p w14:paraId="108A734B" w14:textId="77777777" w:rsidR="002E402F" w:rsidRDefault="008A7D4F" w:rsidP="002E402F">
      <w:pPr>
        <w:spacing w:after="0"/>
        <w:jc w:val="thaiDistribute"/>
        <w:rPr>
          <w:rFonts w:ascii="TH SarabunIT๙" w:hAnsi="TH SarabunIT๙" w:cs="TH SarabunIT๙"/>
        </w:rPr>
      </w:pPr>
      <w:r w:rsidRPr="00791912">
        <w:rPr>
          <w:rFonts w:ascii="TH SarabunIT๙" w:hAnsi="TH SarabunIT๙" w:cs="TH SarabunIT๙" w:hint="cs"/>
          <w:cs/>
        </w:rPr>
        <w:tab/>
      </w:r>
      <w:r w:rsidRPr="00791912">
        <w:rPr>
          <w:rFonts w:ascii="TH SarabunIT๙" w:hAnsi="TH SarabunIT๙" w:cs="TH SarabunIT๙" w:hint="cs"/>
          <w:cs/>
        </w:rPr>
        <w:tab/>
        <w:t>1</w:t>
      </w:r>
      <w:r w:rsidRPr="00791912">
        <w:rPr>
          <w:rFonts w:ascii="TH SarabunIT๙" w:hAnsi="TH SarabunIT๙" w:cs="TH SarabunIT๙" w:hint="cs"/>
          <w:color w:val="000000"/>
          <w:cs/>
        </w:rPr>
        <w:t xml:space="preserve">. </w:t>
      </w:r>
      <w:r w:rsidRPr="00791912">
        <w:rPr>
          <w:rFonts w:ascii="TH SarabunIT๙" w:hAnsi="TH SarabunIT๙" w:cs="TH SarabunIT๙"/>
          <w:color w:val="000000"/>
          <w:cs/>
        </w:rPr>
        <w:t>ผู้บริหาร</w:t>
      </w:r>
      <w:r w:rsidRPr="00791912">
        <w:rPr>
          <w:rFonts w:ascii="TH SarabunIT๙" w:hAnsi="TH SarabunIT๙" w:cs="TH SarabunIT๙" w:hint="cs"/>
          <w:color w:val="000000"/>
          <w:cs/>
        </w:rPr>
        <w:t>สถาน</w:t>
      </w:r>
      <w:r w:rsidRPr="00791912">
        <w:rPr>
          <w:rFonts w:ascii="TH SarabunIT๙" w:hAnsi="TH SarabunIT๙" w:cs="TH SarabunIT๙"/>
          <w:color w:val="000000"/>
          <w:cs/>
        </w:rPr>
        <w:t>ศึกษา</w:t>
      </w:r>
      <w:r w:rsidRPr="00791912">
        <w:rPr>
          <w:rFonts w:ascii="TH SarabunIT๙" w:hAnsi="TH SarabunIT๙" w:cs="TH SarabunIT๙" w:hint="cs"/>
          <w:color w:val="000000"/>
          <w:cs/>
        </w:rPr>
        <w:t xml:space="preserve"> ครู บุคลากรทางการศึกษา</w:t>
      </w:r>
      <w:r w:rsidR="002C5DB5">
        <w:rPr>
          <w:rFonts w:ascii="TH SarabunIT๙" w:hAnsi="TH SarabunIT๙" w:cs="TH SarabunIT๙" w:hint="cs"/>
          <w:color w:val="000000"/>
          <w:cs/>
        </w:rPr>
        <w:t>และเจ้าหน้าที่</w:t>
      </w:r>
      <w:r w:rsidRPr="00791912">
        <w:rPr>
          <w:rFonts w:ascii="TH SarabunIT๙" w:hAnsi="TH SarabunIT๙" w:cs="TH SarabunIT๙" w:hint="cs"/>
          <w:color w:val="000000"/>
          <w:cs/>
        </w:rPr>
        <w:t xml:space="preserve">ทุกระดับ </w:t>
      </w:r>
      <w:r w:rsidRPr="00791912">
        <w:rPr>
          <w:rFonts w:ascii="TH SarabunIT๙" w:hAnsi="TH SarabunIT๙" w:cs="TH SarabunIT๙"/>
          <w:color w:val="000000"/>
          <w:cs/>
        </w:rPr>
        <w:t>ให้ความสำคัญ</w:t>
      </w:r>
      <w:r w:rsidRPr="00791912">
        <w:rPr>
          <w:rFonts w:ascii="TH SarabunIT๙" w:hAnsi="TH SarabunIT๙" w:cs="TH SarabunIT๙" w:hint="cs"/>
          <w:color w:val="000000"/>
          <w:cs/>
        </w:rPr>
        <w:t xml:space="preserve"> และมีส่วนร่วมในการบริหารจัดการ โดยมุ่งผลสัมฤทธิ์ของงานและการทำงานแบบมีส่วนร่วม เอื้อต่อการพัฒนา</w:t>
      </w:r>
      <w:r w:rsidRPr="00791912">
        <w:rPr>
          <w:rFonts w:ascii="TH SarabunIT๙" w:hAnsi="TH SarabunIT๙" w:cs="TH SarabunIT๙"/>
          <w:color w:val="000000"/>
          <w:cs/>
        </w:rPr>
        <w:t>ความคิดสร้างสรรค์ การปฏิบัติงานให้บรรลุตามวัตถุประสงค์และเป้าหมายที่กำหนด</w:t>
      </w:r>
      <w:r w:rsidRPr="00791912">
        <w:rPr>
          <w:rFonts w:ascii="TH SarabunIT๙" w:hAnsi="TH SarabunIT๙" w:cs="TH SarabunIT๙" w:hint="cs"/>
          <w:cs/>
        </w:rPr>
        <w:t>เกิดประโยชน์สูงสุดกับผู้เรียนเป็นสำคัญ</w:t>
      </w:r>
    </w:p>
    <w:p w14:paraId="02A81080" w14:textId="77777777" w:rsidR="002E402F" w:rsidRDefault="008A7D4F" w:rsidP="002E402F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791912">
        <w:rPr>
          <w:rFonts w:ascii="TH SarabunIT๙" w:hAnsi="TH SarabunIT๙" w:cs="TH SarabunIT๙" w:hint="cs"/>
          <w:cs/>
        </w:rPr>
        <w:lastRenderedPageBreak/>
        <w:t xml:space="preserve">2. พัฒนาศักยภาพบุคลากร ให้มีทักษะกระบวนการคิดเชิงระบบ การทำงานเป็นทีม </w:t>
      </w:r>
      <w:r w:rsidRPr="00791912">
        <w:rPr>
          <w:rFonts w:ascii="TH SarabunIT๙" w:hAnsi="TH SarabunIT๙" w:cs="TH SarabunIT๙"/>
          <w:cs/>
        </w:rPr>
        <w:br/>
      </w:r>
      <w:r w:rsidRPr="00791912">
        <w:rPr>
          <w:rFonts w:ascii="TH SarabunIT๙" w:hAnsi="TH SarabunIT๙" w:cs="TH SarabunIT๙" w:hint="cs"/>
          <w:cs/>
        </w:rPr>
        <w:t>มีวิสัยทัศน์ มีความคิดสร้างสรรค์ และเพิ่มพูนความรู้ และทักษะการปฏิบัติงานอย่างต่อเนื่อง</w:t>
      </w:r>
    </w:p>
    <w:p w14:paraId="2CA0E41D" w14:textId="77777777" w:rsidR="009E3FF6" w:rsidRDefault="008A7D4F" w:rsidP="009E3FF6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791912">
        <w:rPr>
          <w:rFonts w:ascii="TH SarabunIT๙" w:hAnsi="TH SarabunIT๙" w:cs="TH SarabunIT๙" w:hint="cs"/>
          <w:cs/>
        </w:rPr>
        <w:t xml:space="preserve">3. </w:t>
      </w:r>
      <w:r w:rsidR="002E402F">
        <w:rPr>
          <w:rFonts w:ascii="TH SarabunIT๙" w:hAnsi="TH SarabunIT๙" w:cs="TH SarabunIT๙" w:hint="cs"/>
          <w:cs/>
        </w:rPr>
        <w:t>พัฒนาสถานศึกษาให้</w:t>
      </w:r>
      <w:r w:rsidRPr="00791912">
        <w:rPr>
          <w:rFonts w:ascii="TH SarabunIT๙" w:hAnsi="TH SarabunIT๙" w:cs="TH SarabunIT๙" w:hint="cs"/>
          <w:cs/>
        </w:rPr>
        <w:t xml:space="preserve">มีศักยภาพ เน้นการเรียนรู้ และปรับตัวทันต่อการเปลี่ยนแปลง และมีโครงสร้างการบริหารจัดการที่มีความยืดหยุ่น ตอบสนองต่อสถานการณ์ที่ปรับเปลี่ยนอย่างรวดเร็ว </w:t>
      </w:r>
      <w:r w:rsidRPr="00791912">
        <w:rPr>
          <w:rFonts w:ascii="TH SarabunIT๙" w:hAnsi="TH SarabunIT๙" w:cs="TH SarabunIT๙"/>
          <w:cs/>
        </w:rPr>
        <w:br/>
      </w:r>
      <w:r w:rsidRPr="00791912">
        <w:rPr>
          <w:rFonts w:ascii="TH SarabunIT๙" w:hAnsi="TH SarabunIT๙" w:cs="TH SarabunIT๙" w:hint="cs"/>
          <w:cs/>
        </w:rPr>
        <w:t xml:space="preserve">บริหารจัดการและพัฒนางาน โดยใช้การจัดการปฏิบัติการความรู้ </w:t>
      </w:r>
      <w:r w:rsidRPr="00791912">
        <w:rPr>
          <w:rFonts w:ascii="TH SarabunIT๙" w:hAnsi="TH SarabunIT๙" w:cs="TH SarabunIT๙"/>
        </w:rPr>
        <w:t xml:space="preserve">(KM) </w:t>
      </w:r>
      <w:r w:rsidRPr="00791912">
        <w:rPr>
          <w:rFonts w:ascii="TH SarabunIT๙" w:hAnsi="TH SarabunIT๙" w:cs="TH SarabunIT๙" w:hint="cs"/>
          <w:cs/>
        </w:rPr>
        <w:t xml:space="preserve">เพื่อสร้างองค์ความรู้ และนวัตกรรมบริหารจัดการรองรับการเปลี่ยนแปลงในอนาคต </w:t>
      </w:r>
      <w:r w:rsidRPr="00791912">
        <w:rPr>
          <w:rFonts w:ascii="TH SarabunIT๙" w:hAnsi="TH SarabunIT๙" w:cs="TH SarabunIT๙"/>
        </w:rPr>
        <w:t xml:space="preserve">(Change Management) </w:t>
      </w:r>
    </w:p>
    <w:p w14:paraId="4E11EF29" w14:textId="77777777" w:rsidR="009E3FF6" w:rsidRDefault="008A7D4F" w:rsidP="009E3FF6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791912">
        <w:rPr>
          <w:rFonts w:ascii="TH SarabunIT๙" w:hAnsi="TH SarabunIT๙" w:cs="TH SarabunIT๙"/>
        </w:rPr>
        <w:t xml:space="preserve">4. </w:t>
      </w:r>
      <w:r w:rsidRPr="001765F0">
        <w:rPr>
          <w:rFonts w:ascii="TH SarabunIT๙" w:hAnsi="TH SarabunIT๙" w:cs="TH SarabunIT๙" w:hint="cs"/>
          <w:spacing w:val="-6"/>
          <w:cs/>
        </w:rPr>
        <w:t>บริหารจัดการโดยเปิดโอกาส ให้ทุกภาคมีส่วนเข้ามามีส่วนร่วม และยึดหลักธรรมา</w:t>
      </w:r>
      <w:proofErr w:type="spellStart"/>
      <w:r w:rsidRPr="001765F0">
        <w:rPr>
          <w:rFonts w:ascii="TH SarabunIT๙" w:hAnsi="TH SarabunIT๙" w:cs="TH SarabunIT๙" w:hint="cs"/>
          <w:spacing w:val="-6"/>
          <w:cs/>
        </w:rPr>
        <w:t>ภิ</w:t>
      </w:r>
      <w:proofErr w:type="spellEnd"/>
      <w:r w:rsidRPr="001765F0">
        <w:rPr>
          <w:rFonts w:ascii="TH SarabunIT๙" w:hAnsi="TH SarabunIT๙" w:cs="TH SarabunIT๙" w:hint="cs"/>
          <w:spacing w:val="-6"/>
          <w:cs/>
        </w:rPr>
        <w:t>บาล</w:t>
      </w:r>
    </w:p>
    <w:p w14:paraId="64C3C066" w14:textId="77777777" w:rsidR="00427BFC" w:rsidRDefault="008A7D4F" w:rsidP="00427BFC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76619A">
        <w:rPr>
          <w:rFonts w:ascii="TH SarabunIT๙" w:hAnsi="TH SarabunIT๙" w:cs="TH SarabunIT๙" w:hint="cs"/>
          <w:color w:val="000000"/>
          <w:spacing w:val="-6"/>
          <w:cs/>
        </w:rPr>
        <w:t>5. สร้างความเข้มแข็งในการดำเนินงาน ด้วย</w:t>
      </w:r>
      <w:r w:rsidR="009E3FF6">
        <w:rPr>
          <w:rFonts w:ascii="TH SarabunIT๙" w:hAnsi="TH SarabunIT๙" w:cs="TH SarabunIT๙" w:hint="cs"/>
          <w:color w:val="000000"/>
          <w:spacing w:val="-6"/>
          <w:cs/>
        </w:rPr>
        <w:t>การประเมินคุณภาพการศึกษา</w:t>
      </w:r>
    </w:p>
    <w:p w14:paraId="42E8D585" w14:textId="77777777" w:rsidR="00427BFC" w:rsidRDefault="008A7D4F" w:rsidP="00427BFC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76619A">
        <w:rPr>
          <w:rFonts w:ascii="TH SarabunIT๙" w:hAnsi="TH SarabunIT๙" w:cs="TH SarabunIT๙" w:hint="cs"/>
          <w:color w:val="000000"/>
          <w:spacing w:val="-8"/>
          <w:cs/>
        </w:rPr>
        <w:t xml:space="preserve">6. บุคลากรทุกคนมีค่านิยม </w:t>
      </w:r>
      <w:r w:rsidRPr="00511752">
        <w:rPr>
          <w:rFonts w:ascii="TH SarabunIT๙" w:hAnsi="TH SarabunIT๙" w:cs="TH SarabunIT๙" w:hint="cs"/>
          <w:color w:val="FF0000"/>
          <w:spacing w:val="-8"/>
          <w:cs/>
        </w:rPr>
        <w:t>“</w:t>
      </w:r>
      <w:r w:rsidR="00427BFC" w:rsidRPr="00511752">
        <w:rPr>
          <w:rFonts w:ascii="TH SarabunIT๙" w:hAnsi="TH SarabunIT๙" w:cs="TH SarabunIT๙" w:hint="cs"/>
          <w:color w:val="FF0000"/>
          <w:spacing w:val="-8"/>
          <w:cs/>
        </w:rPr>
        <w:t>..........................”</w:t>
      </w:r>
    </w:p>
    <w:p w14:paraId="054E011F" w14:textId="1E38E265" w:rsidR="008A7D4F" w:rsidRPr="00427BFC" w:rsidRDefault="008A7D4F" w:rsidP="00427BFC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791912">
        <w:rPr>
          <w:rFonts w:ascii="TH SarabunIT๙" w:hAnsi="TH SarabunIT๙" w:cs="TH SarabunIT๙" w:hint="cs"/>
          <w:color w:val="000000"/>
          <w:cs/>
        </w:rPr>
        <w:t xml:space="preserve">7. </w:t>
      </w:r>
      <w:r w:rsidR="00C5480D">
        <w:rPr>
          <w:rFonts w:ascii="TH SarabunIT๙" w:hAnsi="TH SarabunIT๙" w:cs="TH SarabunIT๙" w:hint="cs"/>
          <w:color w:val="000000"/>
          <w:cs/>
        </w:rPr>
        <w:t xml:space="preserve">สถานศึกษา </w:t>
      </w:r>
      <w:r w:rsidRPr="00791912">
        <w:rPr>
          <w:rFonts w:ascii="TH SarabunIT๙" w:hAnsi="TH SarabunIT๙" w:cs="TH SarabunIT๙" w:hint="cs"/>
          <w:color w:val="000000"/>
          <w:cs/>
        </w:rPr>
        <w:t>มีเครื่องมือ และเทคโนโลยีที่มีประสิทธิภาพในการเผยแพร่ ประชาสัมพันธ์ข้อมูลสารสนเทศ</w:t>
      </w:r>
      <w:r w:rsidR="00C5480D">
        <w:rPr>
          <w:rFonts w:ascii="TH SarabunIT๙" w:hAnsi="TH SarabunIT๙" w:cs="TH SarabunIT๙" w:hint="cs"/>
          <w:color w:val="000000"/>
          <w:cs/>
        </w:rPr>
        <w:t>แก่บุคลากร นักเรียน ผู้ปกครอง</w:t>
      </w:r>
      <w:r w:rsidRPr="00791912">
        <w:rPr>
          <w:rFonts w:ascii="TH SarabunIT๙" w:hAnsi="TH SarabunIT๙" w:cs="TH SarabunIT๙" w:hint="cs"/>
          <w:color w:val="000000"/>
          <w:cs/>
        </w:rPr>
        <w:t>และ</w:t>
      </w:r>
      <w:r w:rsidR="00C5480D">
        <w:rPr>
          <w:rFonts w:ascii="TH SarabunIT๙" w:hAnsi="TH SarabunIT๙" w:cs="TH SarabunIT๙" w:hint="cs"/>
          <w:color w:val="000000"/>
          <w:cs/>
        </w:rPr>
        <w:t>ประชาชนทั่วไปได้อย่างมีประสิทธิภาพ</w:t>
      </w:r>
    </w:p>
    <w:p w14:paraId="54F33C91" w14:textId="77777777" w:rsidR="008A7D4F" w:rsidRDefault="008A7D4F" w:rsidP="008A7D4F">
      <w:pPr>
        <w:tabs>
          <w:tab w:val="left" w:pos="1276"/>
          <w:tab w:val="left" w:pos="1560"/>
        </w:tabs>
        <w:ind w:right="-119"/>
        <w:rPr>
          <w:rFonts w:ascii="TH SarabunIT๙" w:hAnsi="TH SarabunIT๙" w:cs="TH SarabunIT๙"/>
          <w:color w:val="000000"/>
        </w:rPr>
      </w:pPr>
    </w:p>
    <w:p w14:paraId="12676CA8" w14:textId="17A01409" w:rsidR="008A7D4F" w:rsidRPr="001765F0" w:rsidRDefault="00E81D41" w:rsidP="008A7D4F">
      <w:pPr>
        <w:tabs>
          <w:tab w:val="left" w:pos="1276"/>
          <w:tab w:val="left" w:pos="1560"/>
        </w:tabs>
        <w:ind w:right="-119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3. </w:t>
      </w:r>
      <w:r w:rsidR="008A7D4F" w:rsidRPr="001765F0">
        <w:rPr>
          <w:rFonts w:ascii="TH SarabunIT๙" w:hAnsi="TH SarabunIT๙" w:cs="TH SarabunIT๙" w:hint="cs"/>
          <w:b/>
          <w:bCs/>
          <w:color w:val="000000"/>
          <w:cs/>
        </w:rPr>
        <w:t>การติดตามประเมินผล และรายงาน</w:t>
      </w:r>
    </w:p>
    <w:p w14:paraId="36A3C6E5" w14:textId="041ABA91" w:rsidR="006850A6" w:rsidRDefault="008A7D4F" w:rsidP="006850A6">
      <w:pPr>
        <w:tabs>
          <w:tab w:val="left" w:pos="1276"/>
          <w:tab w:val="left" w:pos="1560"/>
        </w:tabs>
        <w:spacing w:after="0"/>
        <w:ind w:right="-119"/>
        <w:jc w:val="thaiDistribute"/>
        <w:rPr>
          <w:rFonts w:ascii="TH SarabunIT๙" w:hAnsi="TH SarabunIT๙" w:cs="TH SarabunIT๙"/>
          <w:color w:val="000000"/>
        </w:rPr>
      </w:pPr>
      <w:r w:rsidRPr="00791912">
        <w:rPr>
          <w:rFonts w:ascii="TH SarabunIT๙" w:hAnsi="TH SarabunIT๙" w:cs="TH SarabunIT๙" w:hint="cs"/>
          <w:color w:val="000000"/>
          <w:cs/>
        </w:rPr>
        <w:tab/>
      </w:r>
      <w:r w:rsidR="00E81D41" w:rsidRPr="00E81D41">
        <w:rPr>
          <w:rFonts w:ascii="TH SarabunIT๙" w:hAnsi="TH SarabunIT๙" w:cs="TH SarabunIT๙"/>
          <w:color w:val="000000"/>
          <w:cs/>
        </w:rPr>
        <w:t xml:space="preserve">การติดตามและประเมินผล </w:t>
      </w:r>
      <w:r w:rsidR="006850A6" w:rsidRPr="003E51C6">
        <w:rPr>
          <w:rFonts w:ascii="TH SarabunIT๙" w:hAnsi="TH SarabunIT๙" w:cs="TH SarabunIT๙"/>
          <w:cs/>
        </w:rPr>
        <w:t xml:space="preserve">แผนพัฒนาคุณภาพการศึกษาขั้นพื้นฐาน </w:t>
      </w:r>
      <w:r w:rsidR="008B15F7">
        <w:rPr>
          <w:rFonts w:ascii="TH SarabunIT๙" w:hAnsi="TH SarabunIT๙" w:cs="TH SarabunIT๙" w:hint="cs"/>
          <w:cs/>
        </w:rPr>
        <w:t xml:space="preserve">ระยะ ......ปี (ปี.........................) </w:t>
      </w:r>
      <w:r w:rsidR="006850A6" w:rsidRPr="002E398A">
        <w:rPr>
          <w:rFonts w:ascii="TH SarabunIT๙" w:hAnsi="TH SarabunIT๙" w:cs="TH SarabunIT๙"/>
          <w:cs/>
        </w:rPr>
        <w:t>โรงเรียน</w:t>
      </w:r>
      <w:r w:rsidR="006850A6">
        <w:rPr>
          <w:rFonts w:ascii="TH SarabunIT๙" w:hAnsi="TH SarabunIT๙" w:cs="TH SarabunIT๙" w:hint="cs"/>
          <w:cs/>
        </w:rPr>
        <w:t>.........................</w:t>
      </w:r>
      <w:r w:rsidR="00E81D41" w:rsidRPr="00E81D41">
        <w:rPr>
          <w:rFonts w:ascii="TH SarabunIT๙" w:hAnsi="TH SarabunIT๙" w:cs="TH SarabunIT๙"/>
          <w:color w:val="000000"/>
          <w:cs/>
        </w:rPr>
        <w:t>ไปสู่การ ปฏิบัติ มีแนวทางและกระบวนการส</w:t>
      </w:r>
      <w:r w:rsidR="006850A6">
        <w:rPr>
          <w:rFonts w:ascii="TH SarabunIT๙" w:hAnsi="TH SarabunIT๙" w:cs="TH SarabunIT๙" w:hint="cs"/>
          <w:color w:val="000000"/>
          <w:cs/>
        </w:rPr>
        <w:t>ำคัญ</w:t>
      </w:r>
      <w:r w:rsidR="00E81D41" w:rsidRPr="00E81D41">
        <w:rPr>
          <w:rFonts w:ascii="TH SarabunIT๙" w:hAnsi="TH SarabunIT๙" w:cs="TH SarabunIT๙"/>
          <w:color w:val="000000"/>
          <w:cs/>
        </w:rPr>
        <w:t xml:space="preserve"> ดังนี้ </w:t>
      </w:r>
    </w:p>
    <w:p w14:paraId="4DA36A1F" w14:textId="77777777" w:rsidR="00660C6A" w:rsidRDefault="006850A6" w:rsidP="006850A6">
      <w:pPr>
        <w:tabs>
          <w:tab w:val="left" w:pos="1276"/>
          <w:tab w:val="left" w:pos="1560"/>
        </w:tabs>
        <w:spacing w:after="0"/>
        <w:ind w:right="-119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="00E81D41" w:rsidRPr="00E81D41">
        <w:rPr>
          <w:rFonts w:ascii="TH SarabunIT๙" w:hAnsi="TH SarabunIT๙" w:cs="TH SarabunIT๙"/>
          <w:color w:val="000000"/>
          <w:cs/>
        </w:rPr>
        <w:t>๑) จัดตั้งคณะท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="00E81D41" w:rsidRPr="00E81D41">
        <w:rPr>
          <w:rFonts w:ascii="TH SarabunIT๙" w:hAnsi="TH SarabunIT๙" w:cs="TH SarabunIT๙"/>
          <w:color w:val="000000"/>
          <w:cs/>
        </w:rPr>
        <w:t xml:space="preserve">งานติดตามและประเมินผล เพื่อขับเคลื่อนแผนไปสู่การปฏิบัติ </w:t>
      </w:r>
      <w:r w:rsidR="00A835D3">
        <w:rPr>
          <w:rFonts w:ascii="TH SarabunIT๙" w:hAnsi="TH SarabunIT๙" w:cs="TH SarabunIT๙" w:hint="cs"/>
          <w:color w:val="000000"/>
          <w:cs/>
        </w:rPr>
        <w:t>พร้อม</w:t>
      </w:r>
      <w:r w:rsidR="00E81D41" w:rsidRPr="00E81D41">
        <w:rPr>
          <w:rFonts w:ascii="TH SarabunIT๙" w:hAnsi="TH SarabunIT๙" w:cs="TH SarabunIT๙"/>
          <w:color w:val="000000"/>
          <w:cs/>
        </w:rPr>
        <w:t>ร่วมติดตาม ความก้าวหน้าภายใต้กรอบ</w:t>
      </w:r>
      <w:r w:rsidR="00A835D3">
        <w:rPr>
          <w:rFonts w:ascii="TH SarabunIT๙" w:hAnsi="TH SarabunIT๙" w:cs="TH SarabunIT๙" w:hint="cs"/>
          <w:color w:val="000000"/>
          <w:cs/>
        </w:rPr>
        <w:t>ที่กำหนด</w:t>
      </w:r>
      <w:r w:rsidR="00E81D41" w:rsidRPr="00E81D41">
        <w:rPr>
          <w:rFonts w:ascii="TH SarabunIT๙" w:hAnsi="TH SarabunIT๙" w:cs="TH SarabunIT๙"/>
          <w:color w:val="000000"/>
          <w:cs/>
        </w:rPr>
        <w:t xml:space="preserve"> และจัดท</w:t>
      </w:r>
      <w:r w:rsidR="00A835D3">
        <w:rPr>
          <w:rFonts w:ascii="TH SarabunIT๙" w:hAnsi="TH SarabunIT๙" w:cs="TH SarabunIT๙" w:hint="cs"/>
          <w:color w:val="000000"/>
          <w:cs/>
        </w:rPr>
        <w:t>ำ</w:t>
      </w:r>
      <w:r w:rsidR="00E81D41" w:rsidRPr="00E81D41">
        <w:rPr>
          <w:rFonts w:ascii="TH SarabunIT๙" w:hAnsi="TH SarabunIT๙" w:cs="TH SarabunIT๙"/>
          <w:color w:val="000000"/>
          <w:cs/>
        </w:rPr>
        <w:t xml:space="preserve">รายงานผลอย่างต่อเนื่องทุกปี </w:t>
      </w:r>
    </w:p>
    <w:p w14:paraId="31672EC8" w14:textId="237B23AB" w:rsidR="00660C6A" w:rsidRDefault="00660C6A" w:rsidP="006850A6">
      <w:pPr>
        <w:tabs>
          <w:tab w:val="left" w:pos="1276"/>
          <w:tab w:val="left" w:pos="1560"/>
        </w:tabs>
        <w:spacing w:after="0"/>
        <w:ind w:right="-119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="00E81D41" w:rsidRPr="00E81D41">
        <w:rPr>
          <w:rFonts w:ascii="TH SarabunIT๙" w:hAnsi="TH SarabunIT๙" w:cs="TH SarabunIT๙"/>
          <w:color w:val="000000"/>
          <w:cs/>
        </w:rPr>
        <w:t>๒) 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="00E81D41" w:rsidRPr="00E81D41">
        <w:rPr>
          <w:rFonts w:ascii="TH SarabunIT๙" w:hAnsi="TH SarabunIT๙" w:cs="TH SarabunIT๙"/>
          <w:color w:val="000000"/>
          <w:cs/>
        </w:rPr>
        <w:t xml:space="preserve">หนดปฏิทินการติดตาม และประเมินผลอย่างเหมาะสมในแต่ละปีงบประมาณ </w:t>
      </w:r>
      <w:r>
        <w:rPr>
          <w:rFonts w:ascii="TH SarabunIT๙" w:hAnsi="TH SarabunIT๙" w:cs="TH SarabunIT๙"/>
          <w:color w:val="000000"/>
          <w:cs/>
        </w:rPr>
        <w:br/>
      </w:r>
      <w:r w:rsidR="00E81D41" w:rsidRPr="00E81D41">
        <w:rPr>
          <w:rFonts w:ascii="TH SarabunIT๙" w:hAnsi="TH SarabunIT๙" w:cs="TH SarabunIT๙"/>
          <w:color w:val="000000"/>
          <w:cs/>
        </w:rPr>
        <w:t xml:space="preserve">หรือปีการศึกษา </w:t>
      </w:r>
    </w:p>
    <w:p w14:paraId="0E413AAD" w14:textId="77777777" w:rsidR="00660C6A" w:rsidRDefault="00660C6A" w:rsidP="006850A6">
      <w:pPr>
        <w:tabs>
          <w:tab w:val="left" w:pos="1276"/>
          <w:tab w:val="left" w:pos="1560"/>
        </w:tabs>
        <w:spacing w:after="0"/>
        <w:ind w:right="-119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="00E81D41" w:rsidRPr="00E81D41">
        <w:rPr>
          <w:rFonts w:ascii="TH SarabunIT๙" w:hAnsi="TH SarabunIT๙" w:cs="TH SarabunIT๙"/>
          <w:color w:val="000000"/>
          <w:cs/>
        </w:rPr>
        <w:t>๓) สร้างความเชื่อมโยงเครือข่ายข้อมูลสารสนเทศระหว่างกลุ่มบริหารงานภายในสถานศึกษา</w:t>
      </w:r>
      <w:r>
        <w:rPr>
          <w:rFonts w:ascii="TH SarabunIT๙" w:hAnsi="TH SarabunIT๙" w:cs="TH SarabunIT๙"/>
          <w:color w:val="000000"/>
          <w:cs/>
        </w:rPr>
        <w:br/>
      </w:r>
      <w:r w:rsidR="00E81D41" w:rsidRPr="00E81D41">
        <w:rPr>
          <w:rFonts w:ascii="TH SarabunIT๙" w:hAnsi="TH SarabunIT๙" w:cs="TH SarabunIT๙"/>
          <w:color w:val="000000"/>
          <w:cs/>
        </w:rPr>
        <w:t>เพื่อประโยชน์ต่อการวางแผนให้มีความสัมพันธ์สอดคล้องไปในทิศทางเดียวกัน</w:t>
      </w:r>
    </w:p>
    <w:p w14:paraId="724D0A27" w14:textId="77777777" w:rsidR="00660C6A" w:rsidRDefault="00660C6A" w:rsidP="006850A6">
      <w:pPr>
        <w:tabs>
          <w:tab w:val="left" w:pos="1276"/>
          <w:tab w:val="left" w:pos="1560"/>
        </w:tabs>
        <w:spacing w:after="0"/>
        <w:ind w:right="-119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="00E81D41" w:rsidRPr="00E81D41">
        <w:rPr>
          <w:rFonts w:ascii="TH SarabunIT๙" w:hAnsi="TH SarabunIT๙" w:cs="TH SarabunIT๙"/>
          <w:color w:val="000000"/>
          <w:cs/>
        </w:rPr>
        <w:t>๔) ติดตามและประเมินผลการด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="00E81D41" w:rsidRPr="00E81D41">
        <w:rPr>
          <w:rFonts w:ascii="TH SarabunIT๙" w:hAnsi="TH SarabunIT๙" w:cs="TH SarabunIT๙"/>
          <w:color w:val="000000"/>
          <w:cs/>
        </w:rPr>
        <w:t>เนินงานตามแผน เพื่อน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="00E81D41" w:rsidRPr="00E81D41">
        <w:rPr>
          <w:rFonts w:ascii="TH SarabunIT๙" w:hAnsi="TH SarabunIT๙" w:cs="TH SarabunIT๙"/>
          <w:color w:val="000000"/>
          <w:cs/>
        </w:rPr>
        <w:t xml:space="preserve">มาทบทวน ปรับปรุง แผนพัฒนา การศึกษาให้มีความสอดคล้องกับบริบทพื้นที่ และสถานการณ์ในปัจจุบันในแต่ละปี </w:t>
      </w:r>
    </w:p>
    <w:p w14:paraId="7077AA49" w14:textId="00B1E97F" w:rsidR="00E81D41" w:rsidRDefault="00660C6A" w:rsidP="006850A6">
      <w:pPr>
        <w:tabs>
          <w:tab w:val="left" w:pos="1276"/>
          <w:tab w:val="left" w:pos="1560"/>
        </w:tabs>
        <w:spacing w:after="0"/>
        <w:ind w:right="-119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="00E81D41" w:rsidRPr="00E81D41">
        <w:rPr>
          <w:rFonts w:ascii="TH SarabunIT๙" w:hAnsi="TH SarabunIT๙" w:cs="TH SarabunIT๙"/>
          <w:color w:val="000000"/>
          <w:cs/>
        </w:rPr>
        <w:t>๕) เผยแพร่ ประชาสัมพันธ์แผนพัฒนาการศึกษา เพื่อให้</w:t>
      </w:r>
      <w:r>
        <w:rPr>
          <w:rFonts w:ascii="TH SarabunIT๙" w:hAnsi="TH SarabunIT๙" w:cs="TH SarabunIT๙" w:hint="cs"/>
          <w:color w:val="000000"/>
          <w:cs/>
        </w:rPr>
        <w:t>บุคลากร</w:t>
      </w:r>
      <w:r w:rsidR="00E81D41" w:rsidRPr="00E81D41">
        <w:rPr>
          <w:rFonts w:ascii="TH SarabunIT๙" w:hAnsi="TH SarabunIT๙" w:cs="TH SarabunIT๙"/>
          <w:color w:val="000000"/>
          <w:cs/>
        </w:rPr>
        <w:t>และผู้มีส่วนเกี่ยวข้องทุกภาคส่วนน</w:t>
      </w:r>
      <w:r w:rsidR="00FB0136">
        <w:rPr>
          <w:rFonts w:ascii="TH SarabunIT๙" w:hAnsi="TH SarabunIT๙" w:cs="TH SarabunIT๙" w:hint="cs"/>
          <w:color w:val="000000"/>
          <w:cs/>
        </w:rPr>
        <w:t>ำ</w:t>
      </w:r>
      <w:r w:rsidR="00E81D41" w:rsidRPr="00E81D41">
        <w:rPr>
          <w:rFonts w:ascii="TH SarabunIT๙" w:hAnsi="TH SarabunIT๙" w:cs="TH SarabunIT๙"/>
          <w:color w:val="000000"/>
          <w:cs/>
        </w:rPr>
        <w:t>ไปปรับใช้ให้สอดคล้องกับบริบทของตนเอง</w:t>
      </w:r>
    </w:p>
    <w:p w14:paraId="7CF134F3" w14:textId="77777777" w:rsidR="00E81D41" w:rsidRDefault="00E81D41" w:rsidP="008A7D4F">
      <w:pPr>
        <w:tabs>
          <w:tab w:val="left" w:pos="1276"/>
          <w:tab w:val="left" w:pos="1560"/>
        </w:tabs>
        <w:ind w:right="-119"/>
        <w:jc w:val="thaiDistribute"/>
        <w:rPr>
          <w:rFonts w:ascii="TH SarabunIT๙" w:hAnsi="TH SarabunIT๙" w:cs="TH SarabunIT๙"/>
          <w:color w:val="000000"/>
        </w:rPr>
      </w:pPr>
    </w:p>
    <w:p w14:paraId="1C91BF88" w14:textId="77777777" w:rsidR="00664FFD" w:rsidRDefault="00664FFD" w:rsidP="008E663A">
      <w:pPr>
        <w:spacing w:after="0"/>
        <w:rPr>
          <w:rFonts w:ascii="TH SarabunIT๙" w:hAnsi="TH SarabunIT๙" w:cs="TH SarabunIT๙"/>
        </w:rPr>
      </w:pPr>
    </w:p>
    <w:p w14:paraId="690FE599" w14:textId="77777777" w:rsidR="008A7D4F" w:rsidRDefault="008A7D4F" w:rsidP="008E663A">
      <w:pPr>
        <w:spacing w:after="0"/>
        <w:rPr>
          <w:rFonts w:ascii="TH SarabunIT๙" w:hAnsi="TH SarabunIT๙" w:cs="TH SarabunIT๙"/>
        </w:rPr>
      </w:pPr>
    </w:p>
    <w:p w14:paraId="7D8FE94C" w14:textId="77777777" w:rsidR="008A7D4F" w:rsidRPr="003E51C6" w:rsidRDefault="008A7D4F" w:rsidP="008E663A">
      <w:pPr>
        <w:spacing w:after="0"/>
        <w:rPr>
          <w:rFonts w:ascii="TH SarabunIT๙" w:hAnsi="TH SarabunIT๙" w:cs="TH SarabunIT๙"/>
          <w:cs/>
        </w:rPr>
        <w:sectPr w:rsidR="008A7D4F" w:rsidRPr="003E51C6" w:rsidSect="00015F6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7E51C62" w14:textId="77777777" w:rsidR="00A06874" w:rsidRPr="003E51C6" w:rsidRDefault="00A06874" w:rsidP="00A06874">
      <w:pPr>
        <w:spacing w:before="240" w:after="0"/>
        <w:ind w:left="284"/>
        <w:rPr>
          <w:rFonts w:ascii="TH SarabunIT๙" w:hAnsi="TH SarabunIT๙" w:cs="TH SarabunIT๙"/>
          <w:b/>
        </w:rPr>
      </w:pPr>
      <w:proofErr w:type="spellStart"/>
      <w:r w:rsidRPr="003E51C6">
        <w:rPr>
          <w:rFonts w:ascii="TH SarabunIT๙" w:hAnsi="TH SarabunIT๙" w:cs="TH SarabunIT๙"/>
          <w:b/>
        </w:rPr>
        <w:lastRenderedPageBreak/>
        <w:t>ภาคผนวก</w:t>
      </w:r>
      <w:proofErr w:type="spellEnd"/>
    </w:p>
    <w:p w14:paraId="1B7EABDA" w14:textId="77777777" w:rsidR="00A06874" w:rsidRPr="003E51C6" w:rsidRDefault="00A06874" w:rsidP="00A06874">
      <w:pPr>
        <w:spacing w:after="0" w:line="240" w:lineRule="auto"/>
        <w:ind w:left="284" w:firstLine="991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 xml:space="preserve">เป็นเอกสารที่สถานศึกษาต้องการแสดงรายละเอียดหรือระบุข้อมูลสำคัญอื่น ๆ </w:t>
      </w:r>
      <w:proofErr w:type="spellStart"/>
      <w:r w:rsidRPr="003E51C6">
        <w:rPr>
          <w:rFonts w:ascii="TH SarabunIT๙" w:hAnsi="TH SarabunIT๙" w:cs="TH SarabunIT๙"/>
        </w:rPr>
        <w:t>ที่เกี่ยวข้องกับแผน</w:t>
      </w:r>
      <w:proofErr w:type="spellEnd"/>
      <w:r w:rsidRPr="003E51C6">
        <w:rPr>
          <w:rFonts w:ascii="TH SarabunIT๙" w:hAnsi="TH SarabunIT๙" w:cs="TH SarabunIT๙"/>
        </w:rPr>
        <w:t xml:space="preserve"> </w:t>
      </w:r>
      <w:proofErr w:type="spellStart"/>
      <w:r w:rsidRPr="003E51C6">
        <w:rPr>
          <w:rFonts w:ascii="TH SarabunIT๙" w:hAnsi="TH SarabunIT๙" w:cs="TH SarabunIT๙"/>
        </w:rPr>
        <w:t>เพื่อประโยชน์ในการอ้างอิง</w:t>
      </w:r>
      <w:proofErr w:type="spellEnd"/>
    </w:p>
    <w:p w14:paraId="65939246" w14:textId="77777777" w:rsidR="00A06874" w:rsidRPr="003E51C6" w:rsidRDefault="00A06874" w:rsidP="00A06874">
      <w:pPr>
        <w:spacing w:after="0" w:line="240" w:lineRule="auto"/>
        <w:ind w:left="284" w:firstLine="991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 xml:space="preserve">- </w:t>
      </w:r>
      <w:proofErr w:type="spellStart"/>
      <w:r w:rsidRPr="003E51C6">
        <w:rPr>
          <w:rFonts w:ascii="TH SarabunIT๙" w:hAnsi="TH SarabunIT๙" w:cs="TH SarabunIT๙"/>
        </w:rPr>
        <w:t>ตารางข้อมูลพื้นฐาน</w:t>
      </w:r>
      <w:proofErr w:type="spellEnd"/>
    </w:p>
    <w:p w14:paraId="695F7D97" w14:textId="77777777" w:rsidR="00A06874" w:rsidRPr="003E51C6" w:rsidRDefault="00A06874" w:rsidP="00A06874">
      <w:pPr>
        <w:spacing w:after="0" w:line="240" w:lineRule="auto"/>
        <w:ind w:left="284" w:firstLine="991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 xml:space="preserve">- </w:t>
      </w:r>
      <w:proofErr w:type="spellStart"/>
      <w:r w:rsidRPr="003E51C6">
        <w:rPr>
          <w:rFonts w:ascii="TH SarabunIT๙" w:hAnsi="TH SarabunIT๙" w:cs="TH SarabunIT๙"/>
        </w:rPr>
        <w:t>คณะกรรมการ</w:t>
      </w:r>
      <w:proofErr w:type="spellEnd"/>
      <w:r w:rsidRPr="003E51C6">
        <w:rPr>
          <w:rFonts w:ascii="TH SarabunIT๙" w:hAnsi="TH SarabunIT๙" w:cs="TH SarabunIT๙"/>
        </w:rPr>
        <w:t>/</w:t>
      </w:r>
      <w:proofErr w:type="spellStart"/>
      <w:r w:rsidRPr="003E51C6">
        <w:rPr>
          <w:rFonts w:ascii="TH SarabunIT๙" w:hAnsi="TH SarabunIT๙" w:cs="TH SarabunIT๙"/>
        </w:rPr>
        <w:t>คณะทำงานจัดทำแผน</w:t>
      </w:r>
      <w:proofErr w:type="spellEnd"/>
    </w:p>
    <w:p w14:paraId="0F61F4DB" w14:textId="77777777" w:rsidR="00A06874" w:rsidRPr="003E51C6" w:rsidRDefault="00A06874" w:rsidP="00A06874">
      <w:pPr>
        <w:spacing w:after="0" w:line="240" w:lineRule="auto"/>
        <w:ind w:left="284" w:firstLine="991"/>
        <w:rPr>
          <w:rFonts w:ascii="TH SarabunIT๙" w:hAnsi="TH SarabunIT๙" w:cs="TH SarabunIT๙"/>
        </w:rPr>
      </w:pPr>
      <w:r w:rsidRPr="003E51C6">
        <w:rPr>
          <w:rFonts w:ascii="TH SarabunIT๙" w:hAnsi="TH SarabunIT๙" w:cs="TH SarabunIT๙"/>
        </w:rPr>
        <w:t xml:space="preserve">- </w:t>
      </w:r>
      <w:proofErr w:type="spellStart"/>
      <w:r w:rsidRPr="003E51C6">
        <w:rPr>
          <w:rFonts w:ascii="TH SarabunIT๙" w:hAnsi="TH SarabunIT๙" w:cs="TH SarabunIT๙"/>
        </w:rPr>
        <w:t>อื่นๆ</w:t>
      </w:r>
      <w:proofErr w:type="spellEnd"/>
    </w:p>
    <w:p w14:paraId="19A8A740" w14:textId="77777777" w:rsidR="00DD1E04" w:rsidRPr="003E51C6" w:rsidRDefault="00DD1E04" w:rsidP="008E663A">
      <w:pPr>
        <w:spacing w:after="0"/>
        <w:rPr>
          <w:rFonts w:ascii="TH SarabunIT๙" w:hAnsi="TH SarabunIT๙" w:cs="TH SarabunIT๙"/>
        </w:rPr>
      </w:pPr>
    </w:p>
    <w:p w14:paraId="4306E926" w14:textId="77777777" w:rsidR="00E5215D" w:rsidRPr="003E51C6" w:rsidRDefault="00E5215D" w:rsidP="008E663A">
      <w:pPr>
        <w:spacing w:after="0"/>
        <w:rPr>
          <w:rFonts w:ascii="TH SarabunIT๙" w:hAnsi="TH SarabunIT๙" w:cs="TH SarabunIT๙"/>
          <w:cs/>
        </w:rPr>
      </w:pPr>
    </w:p>
    <w:sectPr w:rsidR="00E5215D" w:rsidRPr="003E51C6" w:rsidSect="00015F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40E9" w14:textId="77777777" w:rsidR="00A061D2" w:rsidRDefault="00A061D2" w:rsidP="00174B64">
      <w:pPr>
        <w:spacing w:after="0" w:line="240" w:lineRule="auto"/>
      </w:pPr>
      <w:r>
        <w:separator/>
      </w:r>
    </w:p>
  </w:endnote>
  <w:endnote w:type="continuationSeparator" w:id="0">
    <w:p w14:paraId="54BED168" w14:textId="77777777" w:rsidR="00A061D2" w:rsidRDefault="00A061D2" w:rsidP="0017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B ThaiText X">
    <w:altName w:val="Cordia New"/>
    <w:panose1 w:val="020B0604020202020204"/>
    <w:charset w:val="DE"/>
    <w:family w:val="swiss"/>
    <w:pitch w:val="default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DB Helvethaica X Blk Cond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ans Serif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604020202020204"/>
    <w:charset w:val="00"/>
    <w:family w:val="swiss"/>
    <w:pitch w:val="variable"/>
    <w:sig w:usb0="00000000" w:usb1="5000205A" w:usb2="00000000" w:usb3="00000000" w:csb0="00010183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+mn-ea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39C1" w14:textId="77777777" w:rsidR="00A061D2" w:rsidRDefault="00A061D2" w:rsidP="00174B64">
      <w:pPr>
        <w:spacing w:after="0" w:line="240" w:lineRule="auto"/>
      </w:pPr>
      <w:r>
        <w:separator/>
      </w:r>
    </w:p>
  </w:footnote>
  <w:footnote w:type="continuationSeparator" w:id="0">
    <w:p w14:paraId="6967DBA0" w14:textId="77777777" w:rsidR="00A061D2" w:rsidRDefault="00A061D2" w:rsidP="0017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8827C8"/>
    <w:lvl w:ilvl="0">
      <w:start w:val="1"/>
      <w:numFmt w:val="bullet"/>
      <w:pStyle w:val="ListBullet"/>
      <w:lvlText w:val="–"/>
      <w:lvlJc w:val="left"/>
      <w:pPr>
        <w:ind w:left="3686" w:hanging="284"/>
      </w:pPr>
      <w:rPr>
        <w:rFonts w:ascii="TH SarabunPSK" w:hAnsi="TH SarabunPSK" w:hint="default"/>
        <w:b w:val="0"/>
        <w:i w:val="0"/>
        <w:sz w:val="32"/>
      </w:rPr>
    </w:lvl>
  </w:abstractNum>
  <w:abstractNum w:abstractNumId="1" w15:restartNumberingAfterBreak="0">
    <w:nsid w:val="07B55999"/>
    <w:multiLevelType w:val="multilevel"/>
    <w:tmpl w:val="2B280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CE9085B"/>
    <w:multiLevelType w:val="hybridMultilevel"/>
    <w:tmpl w:val="4FD07444"/>
    <w:lvl w:ilvl="0" w:tplc="D8E086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C636E5"/>
    <w:multiLevelType w:val="hybridMultilevel"/>
    <w:tmpl w:val="4D064D12"/>
    <w:lvl w:ilvl="0" w:tplc="5CCA1F3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3B6C6C6A"/>
    <w:multiLevelType w:val="hybridMultilevel"/>
    <w:tmpl w:val="216C744A"/>
    <w:lvl w:ilvl="0" w:tplc="AD2E7408">
      <w:start w:val="1"/>
      <w:numFmt w:val="decimal"/>
      <w:lvlText w:val="%1)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0959EB"/>
    <w:multiLevelType w:val="singleLevel"/>
    <w:tmpl w:val="2D0ECE6E"/>
    <w:lvl w:ilvl="0">
      <w:start w:val="1"/>
      <w:numFmt w:val="bullet"/>
      <w:pStyle w:val="Fir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516ACE"/>
    <w:multiLevelType w:val="multilevel"/>
    <w:tmpl w:val="F7F054B6"/>
    <w:styleLink w:val="Style1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cs="TH SarabunPSK" w:hint="default"/>
        <w:szCs w:val="32"/>
      </w:rPr>
    </w:lvl>
    <w:lvl w:ilvl="1">
      <w:start w:val="1"/>
      <w:numFmt w:val="decimal"/>
      <w:isLgl/>
      <w:lvlText w:val="3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3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7" w15:restartNumberingAfterBreak="0">
    <w:nsid w:val="5518445C"/>
    <w:multiLevelType w:val="hybridMultilevel"/>
    <w:tmpl w:val="7F66F542"/>
    <w:lvl w:ilvl="0" w:tplc="8C2E277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A685646"/>
    <w:multiLevelType w:val="singleLevel"/>
    <w:tmpl w:val="61CC3DC4"/>
    <w:lvl w:ilvl="0">
      <w:start w:val="1"/>
      <w:numFmt w:val="bullet"/>
      <w:pStyle w:val="B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6BFE3FF7"/>
    <w:multiLevelType w:val="hybridMultilevel"/>
    <w:tmpl w:val="3C2E00B0"/>
    <w:lvl w:ilvl="0" w:tplc="6E32D6D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5631684"/>
    <w:multiLevelType w:val="hybridMultilevel"/>
    <w:tmpl w:val="127C708C"/>
    <w:lvl w:ilvl="0" w:tplc="E1AC187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8826068"/>
    <w:multiLevelType w:val="hybridMultilevel"/>
    <w:tmpl w:val="D92AC3C2"/>
    <w:lvl w:ilvl="0" w:tplc="4628FE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610965907">
    <w:abstractNumId w:val="8"/>
  </w:num>
  <w:num w:numId="2" w16cid:durableId="1356075155">
    <w:abstractNumId w:val="6"/>
  </w:num>
  <w:num w:numId="3" w16cid:durableId="1755126952">
    <w:abstractNumId w:val="1"/>
  </w:num>
  <w:num w:numId="4" w16cid:durableId="1377388155">
    <w:abstractNumId w:val="2"/>
  </w:num>
  <w:num w:numId="5" w16cid:durableId="1622416797">
    <w:abstractNumId w:val="7"/>
  </w:num>
  <w:num w:numId="6" w16cid:durableId="167796891">
    <w:abstractNumId w:val="9"/>
  </w:num>
  <w:num w:numId="7" w16cid:durableId="1466314457">
    <w:abstractNumId w:val="4"/>
  </w:num>
  <w:num w:numId="8" w16cid:durableId="1538813499">
    <w:abstractNumId w:val="10"/>
  </w:num>
  <w:num w:numId="9" w16cid:durableId="318652754">
    <w:abstractNumId w:val="11"/>
  </w:num>
  <w:num w:numId="10" w16cid:durableId="952202094">
    <w:abstractNumId w:val="3"/>
  </w:num>
  <w:num w:numId="11" w16cid:durableId="813717718">
    <w:abstractNumId w:val="0"/>
  </w:num>
  <w:num w:numId="12" w16cid:durableId="1151487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9A"/>
    <w:rsid w:val="00014D9E"/>
    <w:rsid w:val="00015F60"/>
    <w:rsid w:val="00024218"/>
    <w:rsid w:val="000441AD"/>
    <w:rsid w:val="00044BC9"/>
    <w:rsid w:val="00045ACE"/>
    <w:rsid w:val="00050E88"/>
    <w:rsid w:val="000612A2"/>
    <w:rsid w:val="00072613"/>
    <w:rsid w:val="00074B58"/>
    <w:rsid w:val="00082B2A"/>
    <w:rsid w:val="00083403"/>
    <w:rsid w:val="00084BC0"/>
    <w:rsid w:val="00092433"/>
    <w:rsid w:val="0009716B"/>
    <w:rsid w:val="0009776A"/>
    <w:rsid w:val="000A4A4B"/>
    <w:rsid w:val="000B0AA5"/>
    <w:rsid w:val="000C1D6C"/>
    <w:rsid w:val="000D7440"/>
    <w:rsid w:val="000E3D48"/>
    <w:rsid w:val="000F1386"/>
    <w:rsid w:val="000F1753"/>
    <w:rsid w:val="001013E8"/>
    <w:rsid w:val="00102788"/>
    <w:rsid w:val="00102C89"/>
    <w:rsid w:val="001078DD"/>
    <w:rsid w:val="00115482"/>
    <w:rsid w:val="0011720E"/>
    <w:rsid w:val="00124379"/>
    <w:rsid w:val="00125560"/>
    <w:rsid w:val="0013189A"/>
    <w:rsid w:val="0015050A"/>
    <w:rsid w:val="0015243C"/>
    <w:rsid w:val="00155179"/>
    <w:rsid w:val="0016232D"/>
    <w:rsid w:val="00165184"/>
    <w:rsid w:val="00170AE8"/>
    <w:rsid w:val="00174B64"/>
    <w:rsid w:val="00181932"/>
    <w:rsid w:val="001A0622"/>
    <w:rsid w:val="001A1104"/>
    <w:rsid w:val="001B2E8E"/>
    <w:rsid w:val="001B534C"/>
    <w:rsid w:val="001C4812"/>
    <w:rsid w:val="001E3A99"/>
    <w:rsid w:val="001F2F04"/>
    <w:rsid w:val="001F3AC0"/>
    <w:rsid w:val="001F7A71"/>
    <w:rsid w:val="002053DE"/>
    <w:rsid w:val="00207B5F"/>
    <w:rsid w:val="00214548"/>
    <w:rsid w:val="002155F3"/>
    <w:rsid w:val="002324D8"/>
    <w:rsid w:val="002328F5"/>
    <w:rsid w:val="00244A7A"/>
    <w:rsid w:val="002475EF"/>
    <w:rsid w:val="002522AA"/>
    <w:rsid w:val="002566AA"/>
    <w:rsid w:val="00273E87"/>
    <w:rsid w:val="00275226"/>
    <w:rsid w:val="00291EEA"/>
    <w:rsid w:val="00294FBC"/>
    <w:rsid w:val="002A3612"/>
    <w:rsid w:val="002C5DB5"/>
    <w:rsid w:val="002D356F"/>
    <w:rsid w:val="002E398A"/>
    <w:rsid w:val="002E402F"/>
    <w:rsid w:val="002F042D"/>
    <w:rsid w:val="002F557A"/>
    <w:rsid w:val="00316C10"/>
    <w:rsid w:val="00335B28"/>
    <w:rsid w:val="003374E6"/>
    <w:rsid w:val="003508DD"/>
    <w:rsid w:val="00351AD9"/>
    <w:rsid w:val="00370A5E"/>
    <w:rsid w:val="00380062"/>
    <w:rsid w:val="003864AC"/>
    <w:rsid w:val="003A28D9"/>
    <w:rsid w:val="003B2396"/>
    <w:rsid w:val="003B31D9"/>
    <w:rsid w:val="003C009E"/>
    <w:rsid w:val="003C4AF8"/>
    <w:rsid w:val="003E2188"/>
    <w:rsid w:val="003E51C6"/>
    <w:rsid w:val="003E5216"/>
    <w:rsid w:val="003E5471"/>
    <w:rsid w:val="003F1C37"/>
    <w:rsid w:val="003F1C8A"/>
    <w:rsid w:val="003F7B05"/>
    <w:rsid w:val="004047F3"/>
    <w:rsid w:val="004068D5"/>
    <w:rsid w:val="00407E30"/>
    <w:rsid w:val="00417796"/>
    <w:rsid w:val="00427BFC"/>
    <w:rsid w:val="00433362"/>
    <w:rsid w:val="004422AA"/>
    <w:rsid w:val="00443DE3"/>
    <w:rsid w:val="00444EC8"/>
    <w:rsid w:val="00453ED1"/>
    <w:rsid w:val="004625BE"/>
    <w:rsid w:val="0046294C"/>
    <w:rsid w:val="004746D0"/>
    <w:rsid w:val="00476E8A"/>
    <w:rsid w:val="00476F8A"/>
    <w:rsid w:val="004939B3"/>
    <w:rsid w:val="004942C6"/>
    <w:rsid w:val="004B1C34"/>
    <w:rsid w:val="004D4410"/>
    <w:rsid w:val="004D65E9"/>
    <w:rsid w:val="004E7B3C"/>
    <w:rsid w:val="004F0663"/>
    <w:rsid w:val="004F5A5B"/>
    <w:rsid w:val="004F6615"/>
    <w:rsid w:val="00500C21"/>
    <w:rsid w:val="005021F9"/>
    <w:rsid w:val="00503468"/>
    <w:rsid w:val="00511752"/>
    <w:rsid w:val="00531B09"/>
    <w:rsid w:val="00573D2E"/>
    <w:rsid w:val="005815A8"/>
    <w:rsid w:val="00595F8E"/>
    <w:rsid w:val="005C23BB"/>
    <w:rsid w:val="005C44B9"/>
    <w:rsid w:val="005D4B88"/>
    <w:rsid w:val="005E04E9"/>
    <w:rsid w:val="005E14F4"/>
    <w:rsid w:val="005F2E69"/>
    <w:rsid w:val="006067BB"/>
    <w:rsid w:val="00616E31"/>
    <w:rsid w:val="00624BE8"/>
    <w:rsid w:val="00627085"/>
    <w:rsid w:val="00633FED"/>
    <w:rsid w:val="00642FA2"/>
    <w:rsid w:val="00643373"/>
    <w:rsid w:val="00644649"/>
    <w:rsid w:val="00645BE3"/>
    <w:rsid w:val="0065627D"/>
    <w:rsid w:val="006572C6"/>
    <w:rsid w:val="00660C6A"/>
    <w:rsid w:val="00664FFD"/>
    <w:rsid w:val="0066796C"/>
    <w:rsid w:val="00681C50"/>
    <w:rsid w:val="00682D7B"/>
    <w:rsid w:val="006850A6"/>
    <w:rsid w:val="00690494"/>
    <w:rsid w:val="00690B96"/>
    <w:rsid w:val="006961F9"/>
    <w:rsid w:val="006B4483"/>
    <w:rsid w:val="006E7C71"/>
    <w:rsid w:val="006F13B2"/>
    <w:rsid w:val="006F3C7D"/>
    <w:rsid w:val="006F5976"/>
    <w:rsid w:val="007025C1"/>
    <w:rsid w:val="00705412"/>
    <w:rsid w:val="00706D7F"/>
    <w:rsid w:val="00711BF7"/>
    <w:rsid w:val="00711E45"/>
    <w:rsid w:val="00713392"/>
    <w:rsid w:val="00725418"/>
    <w:rsid w:val="00742F01"/>
    <w:rsid w:val="00743DB9"/>
    <w:rsid w:val="00746576"/>
    <w:rsid w:val="00747FA4"/>
    <w:rsid w:val="00776435"/>
    <w:rsid w:val="00776ABD"/>
    <w:rsid w:val="00790BA6"/>
    <w:rsid w:val="00790D02"/>
    <w:rsid w:val="007923D4"/>
    <w:rsid w:val="007954C4"/>
    <w:rsid w:val="007B1522"/>
    <w:rsid w:val="007C525C"/>
    <w:rsid w:val="007C5513"/>
    <w:rsid w:val="007D7DAC"/>
    <w:rsid w:val="007F216C"/>
    <w:rsid w:val="007F254C"/>
    <w:rsid w:val="007F53AE"/>
    <w:rsid w:val="007F6163"/>
    <w:rsid w:val="008048D7"/>
    <w:rsid w:val="008049F1"/>
    <w:rsid w:val="00805553"/>
    <w:rsid w:val="008071C5"/>
    <w:rsid w:val="00815799"/>
    <w:rsid w:val="00816508"/>
    <w:rsid w:val="00825F16"/>
    <w:rsid w:val="00833D67"/>
    <w:rsid w:val="008416F7"/>
    <w:rsid w:val="0085070E"/>
    <w:rsid w:val="00850EE3"/>
    <w:rsid w:val="0088063B"/>
    <w:rsid w:val="00880842"/>
    <w:rsid w:val="0089064D"/>
    <w:rsid w:val="00893E55"/>
    <w:rsid w:val="008A7D4F"/>
    <w:rsid w:val="008B15F7"/>
    <w:rsid w:val="008B3D06"/>
    <w:rsid w:val="008C07EA"/>
    <w:rsid w:val="008D28F9"/>
    <w:rsid w:val="008D33DE"/>
    <w:rsid w:val="008D4338"/>
    <w:rsid w:val="008E663A"/>
    <w:rsid w:val="008F02F6"/>
    <w:rsid w:val="008F0B56"/>
    <w:rsid w:val="008F699F"/>
    <w:rsid w:val="00906481"/>
    <w:rsid w:val="00911131"/>
    <w:rsid w:val="00926675"/>
    <w:rsid w:val="00934109"/>
    <w:rsid w:val="00934169"/>
    <w:rsid w:val="00943A36"/>
    <w:rsid w:val="009512E4"/>
    <w:rsid w:val="00955D06"/>
    <w:rsid w:val="0097209B"/>
    <w:rsid w:val="00981503"/>
    <w:rsid w:val="009A0125"/>
    <w:rsid w:val="009A1456"/>
    <w:rsid w:val="009A514C"/>
    <w:rsid w:val="009A7623"/>
    <w:rsid w:val="009A7828"/>
    <w:rsid w:val="009C0A07"/>
    <w:rsid w:val="009E28F5"/>
    <w:rsid w:val="009E3BCA"/>
    <w:rsid w:val="009E3FF6"/>
    <w:rsid w:val="009E4B30"/>
    <w:rsid w:val="009E4B48"/>
    <w:rsid w:val="009F4FB1"/>
    <w:rsid w:val="009F56BE"/>
    <w:rsid w:val="009F708E"/>
    <w:rsid w:val="00A061D2"/>
    <w:rsid w:val="00A06874"/>
    <w:rsid w:val="00A07664"/>
    <w:rsid w:val="00A2468D"/>
    <w:rsid w:val="00A26A79"/>
    <w:rsid w:val="00A35C1B"/>
    <w:rsid w:val="00A504B7"/>
    <w:rsid w:val="00A61E56"/>
    <w:rsid w:val="00A70579"/>
    <w:rsid w:val="00A73203"/>
    <w:rsid w:val="00A835D3"/>
    <w:rsid w:val="00AB057F"/>
    <w:rsid w:val="00AB24C6"/>
    <w:rsid w:val="00AC480F"/>
    <w:rsid w:val="00AF2A5C"/>
    <w:rsid w:val="00AF5B8B"/>
    <w:rsid w:val="00B00740"/>
    <w:rsid w:val="00B00AE0"/>
    <w:rsid w:val="00B225DF"/>
    <w:rsid w:val="00B24AE0"/>
    <w:rsid w:val="00B27F9B"/>
    <w:rsid w:val="00B46553"/>
    <w:rsid w:val="00B61BF6"/>
    <w:rsid w:val="00B643A9"/>
    <w:rsid w:val="00B7670A"/>
    <w:rsid w:val="00B9492F"/>
    <w:rsid w:val="00BA475C"/>
    <w:rsid w:val="00BB4FF8"/>
    <w:rsid w:val="00BB62E9"/>
    <w:rsid w:val="00BC302E"/>
    <w:rsid w:val="00BC4044"/>
    <w:rsid w:val="00BC7095"/>
    <w:rsid w:val="00BD6B3C"/>
    <w:rsid w:val="00BE2A32"/>
    <w:rsid w:val="00BE42E8"/>
    <w:rsid w:val="00BE6896"/>
    <w:rsid w:val="00BF5C53"/>
    <w:rsid w:val="00C073BA"/>
    <w:rsid w:val="00C15FA9"/>
    <w:rsid w:val="00C21E94"/>
    <w:rsid w:val="00C24BB8"/>
    <w:rsid w:val="00C3284E"/>
    <w:rsid w:val="00C33E91"/>
    <w:rsid w:val="00C456D4"/>
    <w:rsid w:val="00C515E0"/>
    <w:rsid w:val="00C525ED"/>
    <w:rsid w:val="00C5480D"/>
    <w:rsid w:val="00C66EA9"/>
    <w:rsid w:val="00C824DF"/>
    <w:rsid w:val="00C8250E"/>
    <w:rsid w:val="00C932E8"/>
    <w:rsid w:val="00C93CEE"/>
    <w:rsid w:val="00CB2197"/>
    <w:rsid w:val="00CC056A"/>
    <w:rsid w:val="00CC680B"/>
    <w:rsid w:val="00CC7934"/>
    <w:rsid w:val="00CD6632"/>
    <w:rsid w:val="00CE0DC4"/>
    <w:rsid w:val="00CE5EF9"/>
    <w:rsid w:val="00CF0D8D"/>
    <w:rsid w:val="00CF6A33"/>
    <w:rsid w:val="00D20604"/>
    <w:rsid w:val="00D219B7"/>
    <w:rsid w:val="00D3610B"/>
    <w:rsid w:val="00D37047"/>
    <w:rsid w:val="00D415A0"/>
    <w:rsid w:val="00D5152B"/>
    <w:rsid w:val="00D52265"/>
    <w:rsid w:val="00D5262C"/>
    <w:rsid w:val="00D56CB1"/>
    <w:rsid w:val="00D979E2"/>
    <w:rsid w:val="00DA31BC"/>
    <w:rsid w:val="00DA44FC"/>
    <w:rsid w:val="00DB6E1F"/>
    <w:rsid w:val="00DC3113"/>
    <w:rsid w:val="00DD1E04"/>
    <w:rsid w:val="00DE3E4A"/>
    <w:rsid w:val="00DF166C"/>
    <w:rsid w:val="00DF4B6F"/>
    <w:rsid w:val="00E122A5"/>
    <w:rsid w:val="00E17FCC"/>
    <w:rsid w:val="00E5215D"/>
    <w:rsid w:val="00E52A02"/>
    <w:rsid w:val="00E61F4C"/>
    <w:rsid w:val="00E744F5"/>
    <w:rsid w:val="00E81D41"/>
    <w:rsid w:val="00E85651"/>
    <w:rsid w:val="00EB517D"/>
    <w:rsid w:val="00EF4582"/>
    <w:rsid w:val="00F1679A"/>
    <w:rsid w:val="00F23684"/>
    <w:rsid w:val="00F31104"/>
    <w:rsid w:val="00F32BBD"/>
    <w:rsid w:val="00F33439"/>
    <w:rsid w:val="00F3528B"/>
    <w:rsid w:val="00F3643D"/>
    <w:rsid w:val="00F504F4"/>
    <w:rsid w:val="00F7062C"/>
    <w:rsid w:val="00F77D59"/>
    <w:rsid w:val="00FA025C"/>
    <w:rsid w:val="00FA6061"/>
    <w:rsid w:val="00FB0136"/>
    <w:rsid w:val="00FC2D7F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03EC0"/>
  <w15:chartTrackingRefBased/>
  <w15:docId w15:val="{726ECF83-362D-CB4F-ADDC-22A8231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kern w:val="2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9A"/>
    <w:pPr>
      <w:spacing w:after="160" w:line="259" w:lineRule="auto"/>
    </w:pPr>
    <w:rPr>
      <w:rFonts w:ascii="Sarabun" w:eastAsia="Sarabun" w:hAnsi="Sarabun" w:cs="Sarabun"/>
      <w:kern w:val="0"/>
      <w:sz w:val="32"/>
      <w:szCs w:val="3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32BBD"/>
    <w:pPr>
      <w:keepNext/>
      <w:spacing w:line="340" w:lineRule="exact"/>
      <w:jc w:val="center"/>
      <w:outlineLvl w:val="0"/>
    </w:pPr>
    <w:rPr>
      <w:rFonts w:ascii="TH SarabunIT๙" w:eastAsia="Cordia New" w:hAnsi="TH SarabunIT๙" w:cs="TH SarabunIT๙"/>
      <w:b/>
      <w:bCs/>
      <w:color w:val="501549" w:themeColor="accent5" w:themeShade="80"/>
      <w:sz w:val="48"/>
      <w:szCs w:val="36"/>
      <w:lang w:eastAsia="zh-CN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11BF7"/>
    <w:pPr>
      <w:keepNext/>
      <w:keepLines/>
      <w:spacing w:before="160" w:after="80"/>
      <w:outlineLvl w:val="1"/>
    </w:pPr>
    <w:rPr>
      <w:rFonts w:ascii="TH SarabunPSK" w:eastAsiaTheme="majorEastAsia" w:hAnsi="TH SarabunPSK" w:cstheme="majorBidi"/>
      <w:b/>
      <w:color w:val="000000" w:themeColor="text1"/>
      <w:szCs w:val="4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11BF7"/>
    <w:pPr>
      <w:keepNext/>
      <w:keepLines/>
      <w:spacing w:before="160" w:after="80"/>
      <w:outlineLvl w:val="2"/>
    </w:pPr>
    <w:rPr>
      <w:rFonts w:ascii="TH SarabunPSK" w:eastAsiaTheme="majorEastAsia" w:hAnsi="TH SarabunPSK" w:cstheme="majorBidi"/>
      <w:b/>
      <w:color w:val="000000" w:themeColor="text1"/>
      <w:szCs w:val="35"/>
    </w:rPr>
  </w:style>
  <w:style w:type="paragraph" w:styleId="Heading4">
    <w:name w:val="heading 4"/>
    <w:basedOn w:val="Normal"/>
    <w:next w:val="Normal"/>
    <w:link w:val="Heading4Char"/>
    <w:unhideWhenUsed/>
    <w:qFormat/>
    <w:rsid w:val="00F167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F167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30"/>
    </w:rPr>
  </w:style>
  <w:style w:type="paragraph" w:styleId="Heading6">
    <w:name w:val="heading 6"/>
    <w:basedOn w:val="Normal"/>
    <w:next w:val="Normal"/>
    <w:link w:val="Heading6Char"/>
    <w:unhideWhenUsed/>
    <w:qFormat/>
    <w:rsid w:val="00F167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30"/>
    </w:rPr>
  </w:style>
  <w:style w:type="paragraph" w:styleId="Heading7">
    <w:name w:val="heading 7"/>
    <w:basedOn w:val="Normal"/>
    <w:next w:val="Normal"/>
    <w:link w:val="Heading7Char"/>
    <w:unhideWhenUsed/>
    <w:qFormat/>
    <w:rsid w:val="00F167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30"/>
    </w:rPr>
  </w:style>
  <w:style w:type="paragraph" w:styleId="Heading8">
    <w:name w:val="heading 8"/>
    <w:basedOn w:val="Normal"/>
    <w:next w:val="Normal"/>
    <w:link w:val="Heading8Char"/>
    <w:unhideWhenUsed/>
    <w:qFormat/>
    <w:rsid w:val="00F167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30"/>
    </w:rPr>
  </w:style>
  <w:style w:type="paragraph" w:styleId="Heading9">
    <w:name w:val="heading 9"/>
    <w:basedOn w:val="Normal"/>
    <w:next w:val="Normal"/>
    <w:link w:val="Heading9Char"/>
    <w:unhideWhenUsed/>
    <w:qFormat/>
    <w:rsid w:val="00F167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BBD"/>
    <w:rPr>
      <w:rFonts w:ascii="TH SarabunIT๙" w:eastAsia="Cordia New" w:hAnsi="TH SarabunIT๙" w:cs="TH SarabunIT๙"/>
      <w:b/>
      <w:bCs/>
      <w:color w:val="501549" w:themeColor="accent5" w:themeShade="80"/>
      <w:sz w:val="48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711BF7"/>
    <w:rPr>
      <w:rFonts w:ascii="TH SarabunPSK" w:eastAsiaTheme="majorEastAsia" w:hAnsi="TH SarabunPSK" w:cstheme="majorBidi"/>
      <w:b/>
      <w:color w:val="000000" w:themeColor="text1"/>
      <w:sz w:val="32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rsid w:val="00711BF7"/>
    <w:rPr>
      <w:rFonts w:ascii="TH SarabunPSK" w:eastAsiaTheme="majorEastAsia" w:hAnsi="TH SarabunPSK" w:cstheme="majorBidi"/>
      <w:b/>
      <w:color w:val="000000" w:themeColor="text1"/>
      <w:sz w:val="32"/>
      <w:szCs w:val="35"/>
      <w:lang w:val="en-US"/>
    </w:rPr>
  </w:style>
  <w:style w:type="character" w:customStyle="1" w:styleId="Heading4Char">
    <w:name w:val="Heading 4 Char"/>
    <w:basedOn w:val="DefaultParagraphFont"/>
    <w:link w:val="Heading4"/>
    <w:rsid w:val="00F1679A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30"/>
      <w:lang w:val="en-US"/>
    </w:rPr>
  </w:style>
  <w:style w:type="character" w:customStyle="1" w:styleId="Heading5Char">
    <w:name w:val="Heading 5 Char"/>
    <w:basedOn w:val="DefaultParagraphFont"/>
    <w:link w:val="Heading5"/>
    <w:rsid w:val="00F1679A"/>
    <w:rPr>
      <w:rFonts w:asciiTheme="minorHAnsi" w:eastAsiaTheme="majorEastAsia" w:hAnsiTheme="minorHAnsi" w:cstheme="majorBidi"/>
      <w:color w:val="0F4761" w:themeColor="accent1" w:themeShade="BF"/>
      <w:sz w:val="24"/>
      <w:szCs w:val="30"/>
      <w:lang w:val="en-US"/>
    </w:rPr>
  </w:style>
  <w:style w:type="character" w:customStyle="1" w:styleId="Heading6Char">
    <w:name w:val="Heading 6 Char"/>
    <w:basedOn w:val="DefaultParagraphFont"/>
    <w:link w:val="Heading6"/>
    <w:rsid w:val="00F1679A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30"/>
      <w:lang w:val="en-US"/>
    </w:rPr>
  </w:style>
  <w:style w:type="character" w:customStyle="1" w:styleId="Heading7Char">
    <w:name w:val="Heading 7 Char"/>
    <w:basedOn w:val="DefaultParagraphFont"/>
    <w:link w:val="Heading7"/>
    <w:rsid w:val="00F1679A"/>
    <w:rPr>
      <w:rFonts w:asciiTheme="minorHAnsi" w:eastAsiaTheme="majorEastAsia" w:hAnsiTheme="minorHAnsi" w:cstheme="majorBidi"/>
      <w:color w:val="595959" w:themeColor="text1" w:themeTint="A6"/>
      <w:sz w:val="24"/>
      <w:szCs w:val="30"/>
      <w:lang w:val="en-US"/>
    </w:rPr>
  </w:style>
  <w:style w:type="character" w:customStyle="1" w:styleId="Heading8Char">
    <w:name w:val="Heading 8 Char"/>
    <w:basedOn w:val="DefaultParagraphFont"/>
    <w:link w:val="Heading8"/>
    <w:rsid w:val="00F1679A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30"/>
      <w:lang w:val="en-US"/>
    </w:rPr>
  </w:style>
  <w:style w:type="character" w:customStyle="1" w:styleId="Heading9Char">
    <w:name w:val="Heading 9 Char"/>
    <w:basedOn w:val="DefaultParagraphFont"/>
    <w:link w:val="Heading9"/>
    <w:rsid w:val="00F1679A"/>
    <w:rPr>
      <w:rFonts w:asciiTheme="minorHAnsi" w:eastAsiaTheme="majorEastAsia" w:hAnsiTheme="minorHAnsi" w:cstheme="majorBidi"/>
      <w:color w:val="272727" w:themeColor="text1" w:themeTint="D8"/>
      <w:sz w:val="24"/>
      <w:szCs w:val="30"/>
      <w:lang w:val="en-US"/>
    </w:rPr>
  </w:style>
  <w:style w:type="paragraph" w:styleId="Title">
    <w:name w:val="Title"/>
    <w:basedOn w:val="Normal"/>
    <w:next w:val="Normal"/>
    <w:link w:val="TitleChar"/>
    <w:qFormat/>
    <w:rsid w:val="00F167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F1679A"/>
    <w:rPr>
      <w:rFonts w:asciiTheme="majorHAnsi" w:eastAsiaTheme="majorEastAsia" w:hAnsiTheme="majorHAnsi" w:cstheme="majorBidi"/>
      <w:spacing w:val="-10"/>
      <w:kern w:val="28"/>
      <w:sz w:val="56"/>
      <w:szCs w:val="71"/>
      <w:lang w:val="en-US"/>
    </w:rPr>
  </w:style>
  <w:style w:type="paragraph" w:styleId="Subtitle">
    <w:name w:val="Subtitle"/>
    <w:aliases w:val=" อักขระ อักขระ"/>
    <w:basedOn w:val="Normal"/>
    <w:next w:val="Normal"/>
    <w:link w:val="SubtitleChar"/>
    <w:qFormat/>
    <w:rsid w:val="00F167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aliases w:val=" อักขระ อักขระ Char"/>
    <w:basedOn w:val="DefaultParagraphFont"/>
    <w:link w:val="Subtitle"/>
    <w:rsid w:val="00F167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1679A"/>
    <w:pPr>
      <w:spacing w:before="160"/>
      <w:jc w:val="center"/>
    </w:pPr>
    <w:rPr>
      <w:i/>
      <w:iCs/>
      <w:color w:val="404040" w:themeColor="text1" w:themeTint="BF"/>
      <w:szCs w:val="30"/>
    </w:rPr>
  </w:style>
  <w:style w:type="character" w:customStyle="1" w:styleId="QuoteChar">
    <w:name w:val="Quote Char"/>
    <w:basedOn w:val="DefaultParagraphFont"/>
    <w:link w:val="Quote"/>
    <w:uiPriority w:val="29"/>
    <w:rsid w:val="00F1679A"/>
    <w:rPr>
      <w:rFonts w:ascii="Cordia New" w:hAnsi="Cordia New" w:cs="Cordia New"/>
      <w:i/>
      <w:iCs/>
      <w:color w:val="404040" w:themeColor="text1" w:themeTint="BF"/>
      <w:sz w:val="24"/>
      <w:szCs w:val="30"/>
      <w:lang w:val="en-US"/>
    </w:rPr>
  </w:style>
  <w:style w:type="paragraph" w:styleId="ListParagraph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Normal"/>
    <w:link w:val="ListParagraphChar"/>
    <w:uiPriority w:val="34"/>
    <w:qFormat/>
    <w:rsid w:val="00F1679A"/>
    <w:pPr>
      <w:ind w:left="720"/>
      <w:contextualSpacing/>
    </w:pPr>
    <w:rPr>
      <w:szCs w:val="30"/>
    </w:rPr>
  </w:style>
  <w:style w:type="character" w:styleId="IntenseEmphasis">
    <w:name w:val="Intense Emphasis"/>
    <w:basedOn w:val="DefaultParagraphFont"/>
    <w:uiPriority w:val="21"/>
    <w:qFormat/>
    <w:rsid w:val="00F16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79A"/>
    <w:rPr>
      <w:rFonts w:ascii="Cordia New" w:hAnsi="Cordia New" w:cs="Cordia New"/>
      <w:i/>
      <w:iCs/>
      <w:color w:val="0F4761" w:themeColor="accent1" w:themeShade="BF"/>
      <w:sz w:val="24"/>
      <w:szCs w:val="30"/>
      <w:lang w:val="en-US"/>
    </w:rPr>
  </w:style>
  <w:style w:type="character" w:styleId="IntenseReference">
    <w:name w:val="Intense Reference"/>
    <w:basedOn w:val="DefaultParagraphFont"/>
    <w:uiPriority w:val="32"/>
    <w:qFormat/>
    <w:rsid w:val="00F167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qFormat/>
    <w:rsid w:val="00174B6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74B64"/>
    <w:rPr>
      <w:rFonts w:ascii="Sarabun" w:eastAsia="Sarabun" w:hAnsi="Sarabun"/>
      <w:kern w:val="0"/>
      <w:sz w:val="32"/>
      <w:szCs w:val="4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4B6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74B64"/>
    <w:rPr>
      <w:rFonts w:ascii="Sarabun" w:eastAsia="Sarabun" w:hAnsi="Sarabun"/>
      <w:kern w:val="0"/>
      <w:sz w:val="32"/>
      <w:szCs w:val="40"/>
      <w:lang w:val="en-US"/>
      <w14:ligatures w14:val="none"/>
    </w:rPr>
  </w:style>
  <w:style w:type="character" w:styleId="PageNumber">
    <w:name w:val="page number"/>
    <w:basedOn w:val="DefaultParagraphFont"/>
    <w:unhideWhenUsed/>
    <w:rsid w:val="00706D7F"/>
  </w:style>
  <w:style w:type="paragraph" w:styleId="NormalWeb">
    <w:name w:val="Normal (Web)"/>
    <w:basedOn w:val="Normal"/>
    <w:uiPriority w:val="99"/>
    <w:unhideWhenUsed/>
    <w:rsid w:val="0070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No Indent"/>
    <w:link w:val="NoSpacingChar"/>
    <w:uiPriority w:val="1"/>
    <w:qFormat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</w:style>
  <w:style w:type="character" w:customStyle="1" w:styleId="NoSpacingChar">
    <w:name w:val="No Spacing Char"/>
    <w:aliases w:val="No Indent Char"/>
    <w:link w:val="NoSpacing"/>
    <w:uiPriority w:val="1"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06D7F"/>
    <w:rPr>
      <w:b/>
      <w:bCs/>
    </w:rPr>
  </w:style>
  <w:style w:type="character" w:customStyle="1" w:styleId="ListParagraphChar">
    <w:name w:val="List Paragraph Char"/>
    <w:aliases w:val="Table Heading Char,(ก) List Paragraph Char,รายการย่อหน้า 1 Char,วงกลม Char,ย่อหน้า# 1 Char,Inhaltsverzeichnis Char,eq2 Char,List Paragraph3 Char,En tête 1 Char,List Para 1 Char,TOC etc. Char,List Paragraph - RFP Char,List Title Char"/>
    <w:link w:val="ListParagraph"/>
    <w:uiPriority w:val="34"/>
    <w:qFormat/>
    <w:rsid w:val="00706D7F"/>
    <w:rPr>
      <w:rFonts w:ascii="Cordia New" w:hAnsi="Cordia New" w:cs="Cordia New"/>
      <w:sz w:val="24"/>
      <w:szCs w:val="30"/>
      <w:lang w:val="en-US"/>
    </w:rPr>
  </w:style>
  <w:style w:type="paragraph" w:customStyle="1" w:styleId="Default">
    <w:name w:val="Default"/>
    <w:rsid w:val="00706D7F"/>
    <w:pPr>
      <w:autoSpaceDE w:val="0"/>
      <w:autoSpaceDN w:val="0"/>
      <w:adjustRightInd w:val="0"/>
    </w:pPr>
    <w:rPr>
      <w:rFonts w:ascii="DB ThaiText X" w:eastAsia="Calibri" w:hAnsi="Calibri" w:cs="DB ThaiText X"/>
      <w:color w:val="000000"/>
      <w:kern w:val="0"/>
      <w:sz w:val="24"/>
      <w:szCs w:val="24"/>
      <w:lang w:val="en-US"/>
      <w14:ligatures w14:val="none"/>
    </w:rPr>
  </w:style>
  <w:style w:type="paragraph" w:customStyle="1" w:styleId="BOBullet">
    <w:name w:val="BOBullet"/>
    <w:basedOn w:val="NormalWeb"/>
    <w:uiPriority w:val="99"/>
    <w:rsid w:val="00706D7F"/>
    <w:pPr>
      <w:numPr>
        <w:numId w:val="1"/>
      </w:numPr>
      <w:spacing w:before="0" w:beforeAutospacing="0" w:after="40" w:afterAutospacing="0"/>
    </w:pPr>
    <w:rPr>
      <w:rFonts w:ascii="Cordia New" w:hAnsi="Cordia New" w:cs="CordiaUPC"/>
      <w:color w:val="000000"/>
      <w:sz w:val="3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706D7F"/>
    <w:pPr>
      <w:spacing w:after="0" w:line="240" w:lineRule="auto"/>
    </w:pPr>
    <w:rPr>
      <w:rFonts w:ascii="Leelawadee" w:eastAsiaTheme="minorHAnsi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6D7F"/>
    <w:rPr>
      <w:rFonts w:ascii="Leelawadee" w:eastAsiaTheme="minorHAnsi" w:hAnsi="Leelawadee"/>
      <w:kern w:val="0"/>
      <w:sz w:val="18"/>
      <w:szCs w:val="22"/>
      <w:lang w:val="en-US"/>
      <w14:ligatures w14:val="none"/>
    </w:rPr>
  </w:style>
  <w:style w:type="character" w:customStyle="1" w:styleId="fontstyle01">
    <w:name w:val="fontstyle01"/>
    <w:basedOn w:val="DefaultParagraphFont"/>
    <w:rsid w:val="00706D7F"/>
    <w:rPr>
      <w:rFonts w:ascii="TH SarabunPSK" w:hAnsi="TH SarabunPSK" w:cs="TH SarabunPSK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DefaultParagraphFont"/>
    <w:rsid w:val="00706D7F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1">
    <w:name w:val="เส้นตาราง1"/>
    <w:basedOn w:val="TableNormal"/>
    <w:next w:val="TableGrid"/>
    <w:uiPriority w:val="59"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TableNormal"/>
    <w:next w:val="TableGrid"/>
    <w:uiPriority w:val="39"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TableNormal"/>
    <w:next w:val="TableGrid"/>
    <w:uiPriority w:val="39"/>
    <w:rsid w:val="00706D7F"/>
    <w:rPr>
      <w:rFonts w:ascii="TH SarabunPSK" w:eastAsia="Calibri" w:hAnsi="TH SarabunPSK" w:cs="TH SarabunPSK"/>
      <w:kern w:val="0"/>
      <w:sz w:val="32"/>
      <w:szCs w:val="3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06D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US"/>
      <w14:ligatures w14:val="none"/>
    </w:rPr>
  </w:style>
  <w:style w:type="table" w:customStyle="1" w:styleId="11">
    <w:name w:val="11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"/>
    <w:basedOn w:val="TableNormal"/>
    <w:rsid w:val="00706D7F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6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D7F"/>
    <w:pPr>
      <w:spacing w:after="0" w:line="240" w:lineRule="auto"/>
      <w:contextualSpacing/>
    </w:pPr>
    <w:rPr>
      <w:rFonts w:ascii="Arial" w:eastAsia="Arial" w:hAnsi="Arial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D7F"/>
    <w:rPr>
      <w:rFonts w:ascii="Arial" w:eastAsia="Arial" w:hAnsi="Arial" w:cs="Cordia New"/>
      <w:kern w:val="0"/>
      <w:szCs w:val="25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7F"/>
    <w:rPr>
      <w:rFonts w:ascii="Arial" w:eastAsia="Arial" w:hAnsi="Arial" w:cs="Cordia New"/>
      <w:b/>
      <w:bCs/>
      <w:kern w:val="0"/>
      <w:szCs w:val="25"/>
      <w:lang w:val="en-US"/>
      <w14:ligatures w14:val="none"/>
    </w:rPr>
  </w:style>
  <w:style w:type="paragraph" w:styleId="Revision">
    <w:name w:val="Revision"/>
    <w:hidden/>
    <w:uiPriority w:val="99"/>
    <w:semiHidden/>
    <w:rsid w:val="00706D7F"/>
    <w:rPr>
      <w:rFonts w:ascii="Arial" w:eastAsia="Arial" w:hAnsi="Arial" w:cs="Cordia New"/>
      <w:kern w:val="0"/>
      <w:sz w:val="22"/>
      <w:szCs w:val="2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706D7F"/>
    <w:rPr>
      <w:rFonts w:ascii="TH SarabunPSK" w:eastAsia="Calibri" w:hAnsi="TH SarabunPSK" w:cs="TH SarabunPSK"/>
      <w:kern w:val="0"/>
      <w:sz w:val="32"/>
      <w:szCs w:val="3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aMultipleReq">
    <w:name w:val="Criteria Multiple Req"/>
    <w:basedOn w:val="Normal"/>
    <w:uiPriority w:val="99"/>
    <w:rsid w:val="00706D7F"/>
    <w:pPr>
      <w:tabs>
        <w:tab w:val="left" w:pos="810"/>
      </w:tabs>
      <w:spacing w:after="0" w:line="240" w:lineRule="auto"/>
      <w:ind w:left="810" w:hanging="810"/>
      <w:outlineLvl w:val="0"/>
    </w:pPr>
    <w:rPr>
      <w:rFonts w:ascii="Cordia New" w:eastAsia="Times New Roman" w:hAnsi="Cordia New" w:cs="CordiaUPC"/>
      <w:b/>
      <w:bCs/>
      <w:noProof/>
      <w:color w:val="800080"/>
      <w:szCs w:val="24"/>
      <w:lang w:bidi="ar-SA"/>
    </w:rPr>
  </w:style>
  <w:style w:type="character" w:styleId="Hyperlink">
    <w:name w:val="Hyperlink"/>
    <w:aliases w:val="การเชื่อมโยงหลายมิติ"/>
    <w:uiPriority w:val="99"/>
    <w:rsid w:val="00706D7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06D7F"/>
    <w:pPr>
      <w:spacing w:after="0" w:line="240" w:lineRule="auto"/>
      <w:jc w:val="both"/>
    </w:pPr>
    <w:rPr>
      <w:rFonts w:ascii="Times New Roman" w:eastAsia="Cordia New" w:hAnsi="Times New Roman" w:cs="Angsana New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06D7F"/>
    <w:rPr>
      <w:rFonts w:eastAsia="Cordia New"/>
      <w:color w:val="000000"/>
      <w:kern w:val="0"/>
      <w:sz w:val="28"/>
      <w:szCs w:val="28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706D7F"/>
    <w:pPr>
      <w:spacing w:after="0" w:line="240" w:lineRule="auto"/>
      <w:ind w:firstLine="720"/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706D7F"/>
    <w:rPr>
      <w:kern w:val="0"/>
      <w:sz w:val="28"/>
      <w:szCs w:val="28"/>
      <w:lang w:val="en-US"/>
      <w14:ligatures w14:val="none"/>
    </w:rPr>
  </w:style>
  <w:style w:type="paragraph" w:customStyle="1" w:styleId="13">
    <w:name w:val="ไม่มีการเว้นระยะห่าง1"/>
    <w:qFormat/>
    <w:rsid w:val="00706D7F"/>
    <w:pPr>
      <w:jc w:val="thaiDistribute"/>
    </w:pPr>
    <w:rPr>
      <w:rFonts w:ascii="TH SarabunIT๙" w:eastAsia="Calibri" w:hAnsi="TH SarabunIT๙" w:cs="TH SarabunIT๙"/>
      <w:kern w:val="0"/>
      <w:sz w:val="22"/>
      <w:szCs w:val="28"/>
      <w:lang w:val="en-US"/>
      <w14:ligatures w14:val="none"/>
    </w:rPr>
  </w:style>
  <w:style w:type="paragraph" w:customStyle="1" w:styleId="a">
    <w:name w:val="อักขระ"/>
    <w:basedOn w:val="Normal"/>
    <w:rsid w:val="00706D7F"/>
    <w:pPr>
      <w:spacing w:line="240" w:lineRule="exact"/>
    </w:pPr>
    <w:rPr>
      <w:rFonts w:ascii="Verdana" w:eastAsia="Times New Roman" w:hAnsi="Verdana" w:cs="TH SarabunIT๙"/>
      <w:sz w:val="20"/>
      <w:szCs w:val="20"/>
      <w:lang w:val="en-GB" w:bidi="ar-SA"/>
    </w:rPr>
  </w:style>
  <w:style w:type="paragraph" w:styleId="Caption">
    <w:name w:val="caption"/>
    <w:basedOn w:val="Normal"/>
    <w:next w:val="Normal"/>
    <w:autoRedefine/>
    <w:qFormat/>
    <w:rsid w:val="00706D7F"/>
    <w:pPr>
      <w:spacing w:after="0" w:line="240" w:lineRule="auto"/>
      <w:ind w:right="-24"/>
      <w:jc w:val="thaiDistribute"/>
    </w:pPr>
    <w:rPr>
      <w:rFonts w:ascii="TH SarabunPSK" w:eastAsia="Times New Roman" w:hAnsi="TH SarabunPSK" w:cs="TH SarabunPSK"/>
      <w:spacing w:val="-20"/>
    </w:rPr>
  </w:style>
  <w:style w:type="paragraph" w:customStyle="1" w:styleId="font5">
    <w:name w:val="font5"/>
    <w:basedOn w:val="Normal"/>
    <w:rsid w:val="00706D7F"/>
    <w:pPr>
      <w:spacing w:before="100" w:beforeAutospacing="1" w:after="100" w:afterAutospacing="1" w:line="240" w:lineRule="auto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68">
    <w:name w:val="xl6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69">
    <w:name w:val="xl6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70">
    <w:name w:val="xl7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71">
    <w:name w:val="xl7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72">
    <w:name w:val="xl7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73">
    <w:name w:val="xl73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74">
    <w:name w:val="xl74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  <w:u w:val="single"/>
    </w:rPr>
  </w:style>
  <w:style w:type="paragraph" w:customStyle="1" w:styleId="xl75">
    <w:name w:val="xl7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BrowalliaUPC"/>
      <w:sz w:val="30"/>
      <w:szCs w:val="30"/>
    </w:rPr>
  </w:style>
  <w:style w:type="paragraph" w:customStyle="1" w:styleId="xl76">
    <w:name w:val="xl7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BrowalliaUPC"/>
      <w:b/>
      <w:bCs/>
      <w:i/>
      <w:iCs/>
      <w:sz w:val="30"/>
      <w:szCs w:val="30"/>
    </w:rPr>
  </w:style>
  <w:style w:type="paragraph" w:customStyle="1" w:styleId="xl77">
    <w:name w:val="xl7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78">
    <w:name w:val="xl7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i/>
      <w:iCs/>
      <w:sz w:val="30"/>
      <w:szCs w:val="30"/>
    </w:rPr>
  </w:style>
  <w:style w:type="paragraph" w:customStyle="1" w:styleId="xl79">
    <w:name w:val="xl7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80">
    <w:name w:val="xl8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81">
    <w:name w:val="xl8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82">
    <w:name w:val="xl8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83">
    <w:name w:val="xl83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84">
    <w:name w:val="xl84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85">
    <w:name w:val="xl8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86">
    <w:name w:val="xl8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87">
    <w:name w:val="xl8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88">
    <w:name w:val="xl8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89">
    <w:name w:val="xl8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90">
    <w:name w:val="xl9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91">
    <w:name w:val="xl9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92">
    <w:name w:val="xl9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93">
    <w:name w:val="xl93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94">
    <w:name w:val="xl94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95">
    <w:name w:val="xl9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96">
    <w:name w:val="xl9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97">
    <w:name w:val="xl9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98">
    <w:name w:val="xl9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99">
    <w:name w:val="xl9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100">
    <w:name w:val="xl10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101">
    <w:name w:val="xl101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102">
    <w:name w:val="xl102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color w:val="FF0000"/>
      <w:sz w:val="30"/>
      <w:szCs w:val="30"/>
    </w:rPr>
  </w:style>
  <w:style w:type="paragraph" w:customStyle="1" w:styleId="xl103">
    <w:name w:val="xl103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104">
    <w:name w:val="xl104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30"/>
      <w:szCs w:val="30"/>
    </w:rPr>
  </w:style>
  <w:style w:type="paragraph" w:customStyle="1" w:styleId="xl105">
    <w:name w:val="xl105"/>
    <w:basedOn w:val="Normal"/>
    <w:rsid w:val="00706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106">
    <w:name w:val="xl10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07">
    <w:name w:val="xl10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108">
    <w:name w:val="xl108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09">
    <w:name w:val="xl109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10">
    <w:name w:val="xl110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11">
    <w:name w:val="xl111"/>
    <w:basedOn w:val="Normal"/>
    <w:rsid w:val="00706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BrowalliaUPC"/>
      <w:sz w:val="30"/>
      <w:szCs w:val="30"/>
    </w:rPr>
  </w:style>
  <w:style w:type="paragraph" w:customStyle="1" w:styleId="xl112">
    <w:name w:val="xl112"/>
    <w:basedOn w:val="Normal"/>
    <w:rsid w:val="00706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113">
    <w:name w:val="xl113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14">
    <w:name w:val="xl114"/>
    <w:basedOn w:val="Normal"/>
    <w:rsid w:val="00706D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30"/>
      <w:szCs w:val="30"/>
    </w:rPr>
  </w:style>
  <w:style w:type="paragraph" w:customStyle="1" w:styleId="xl115">
    <w:name w:val="xl11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16">
    <w:name w:val="xl11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17">
    <w:name w:val="xl11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26"/>
      <w:szCs w:val="26"/>
    </w:rPr>
  </w:style>
  <w:style w:type="paragraph" w:customStyle="1" w:styleId="xl118">
    <w:name w:val="xl118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26"/>
      <w:szCs w:val="26"/>
    </w:rPr>
  </w:style>
  <w:style w:type="paragraph" w:customStyle="1" w:styleId="xl119">
    <w:name w:val="xl119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20">
    <w:name w:val="xl12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21">
    <w:name w:val="xl12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BrowalliaUPC"/>
      <w:i/>
      <w:iCs/>
      <w:sz w:val="26"/>
      <w:szCs w:val="26"/>
    </w:rPr>
  </w:style>
  <w:style w:type="paragraph" w:customStyle="1" w:styleId="xl122">
    <w:name w:val="xl12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26"/>
      <w:szCs w:val="26"/>
    </w:rPr>
  </w:style>
  <w:style w:type="paragraph" w:customStyle="1" w:styleId="xl123">
    <w:name w:val="xl123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b/>
      <w:bCs/>
      <w:sz w:val="26"/>
      <w:szCs w:val="26"/>
    </w:rPr>
  </w:style>
  <w:style w:type="paragraph" w:customStyle="1" w:styleId="xl124">
    <w:name w:val="xl124"/>
    <w:basedOn w:val="Normal"/>
    <w:rsid w:val="00706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25">
    <w:name w:val="xl12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26"/>
      <w:szCs w:val="26"/>
    </w:rPr>
  </w:style>
  <w:style w:type="paragraph" w:customStyle="1" w:styleId="xl126">
    <w:name w:val="xl126"/>
    <w:basedOn w:val="Normal"/>
    <w:rsid w:val="00706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color w:val="FF0000"/>
      <w:sz w:val="26"/>
      <w:szCs w:val="26"/>
    </w:rPr>
  </w:style>
  <w:style w:type="paragraph" w:customStyle="1" w:styleId="xl127">
    <w:name w:val="xl127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28">
    <w:name w:val="xl128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BrowalliaUPC"/>
      <w:sz w:val="26"/>
      <w:szCs w:val="26"/>
    </w:rPr>
  </w:style>
  <w:style w:type="paragraph" w:customStyle="1" w:styleId="xl129">
    <w:name w:val="xl129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xl130">
    <w:name w:val="xl130"/>
    <w:basedOn w:val="Normal"/>
    <w:rsid w:val="00706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BrowalliaUPC"/>
      <w:b/>
      <w:bCs/>
      <w:sz w:val="30"/>
      <w:szCs w:val="30"/>
    </w:rPr>
  </w:style>
  <w:style w:type="paragraph" w:customStyle="1" w:styleId="CharChar">
    <w:name w:val="Char Char"/>
    <w:basedOn w:val="Normal"/>
    <w:rsid w:val="00706D7F"/>
    <w:pPr>
      <w:spacing w:line="240" w:lineRule="exact"/>
    </w:pPr>
    <w:rPr>
      <w:rFonts w:ascii="Verdana" w:eastAsia="Times New Roman" w:hAnsi="Verdana" w:cs="TH SarabunIT๙"/>
      <w:sz w:val="20"/>
      <w:szCs w:val="20"/>
      <w:lang w:val="en-GB" w:bidi="ar-SA"/>
    </w:rPr>
  </w:style>
  <w:style w:type="paragraph" w:customStyle="1" w:styleId="CharChar1">
    <w:name w:val="Char Char1"/>
    <w:basedOn w:val="Normal"/>
    <w:rsid w:val="00706D7F"/>
    <w:pPr>
      <w:spacing w:line="240" w:lineRule="exact"/>
    </w:pPr>
    <w:rPr>
      <w:rFonts w:ascii="Verdana" w:eastAsia="Times New Roman" w:hAnsi="Verdana" w:cs="TH SarabunIT๙"/>
      <w:sz w:val="20"/>
      <w:szCs w:val="20"/>
      <w:lang w:val="en-GB" w:bidi="ar-SA"/>
    </w:rPr>
  </w:style>
  <w:style w:type="paragraph" w:customStyle="1" w:styleId="NoSpacing1">
    <w:name w:val="No Spacing1"/>
    <w:qFormat/>
    <w:rsid w:val="00706D7F"/>
    <w:pPr>
      <w:jc w:val="thaiDistribute"/>
    </w:pPr>
    <w:rPr>
      <w:rFonts w:ascii="TH SarabunIT๙" w:eastAsia="Calibri" w:hAnsi="TH SarabunIT๙" w:cs="TH SarabunIT๙"/>
      <w:kern w:val="0"/>
      <w:sz w:val="22"/>
      <w:szCs w:val="28"/>
      <w:lang w:val="en-US"/>
      <w14:ligatures w14:val="none"/>
    </w:rPr>
  </w:style>
  <w:style w:type="paragraph" w:customStyle="1" w:styleId="topicsub">
    <w:name w:val="topic_sub"/>
    <w:basedOn w:val="Normal"/>
    <w:rsid w:val="00706D7F"/>
    <w:pPr>
      <w:spacing w:before="100" w:beforeAutospacing="1" w:after="100" w:afterAutospacing="1" w:line="240" w:lineRule="auto"/>
    </w:pPr>
    <w:rPr>
      <w:rFonts w:ascii="Angsana New" w:eastAsia="Times New Roman" w:hAnsi="Angsana New" w:cs="TH SarabunIT๙"/>
      <w:sz w:val="28"/>
    </w:rPr>
  </w:style>
  <w:style w:type="paragraph" w:customStyle="1" w:styleId="data">
    <w:name w:val="data"/>
    <w:basedOn w:val="Normal"/>
    <w:rsid w:val="00706D7F"/>
    <w:pPr>
      <w:spacing w:before="100" w:beforeAutospacing="1" w:after="100" w:afterAutospacing="1" w:line="240" w:lineRule="auto"/>
    </w:pPr>
    <w:rPr>
      <w:rFonts w:ascii="Angsana New" w:eastAsia="Times New Roman" w:hAnsi="Angsana New" w:cs="TH SarabunIT๙"/>
      <w:sz w:val="28"/>
    </w:rPr>
  </w:style>
  <w:style w:type="table" w:styleId="MediumShading2-Accent3">
    <w:name w:val="Medium Shading 2 Accent 3"/>
    <w:basedOn w:val="TableNormal"/>
    <w:uiPriority w:val="64"/>
    <w:rsid w:val="00706D7F"/>
    <w:rPr>
      <w:rFonts w:ascii="TH SarabunIT๙" w:eastAsia="Calibri" w:hAnsi="TH SarabunIT๙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706D7F"/>
    <w:rPr>
      <w:rFonts w:ascii="TH SarabunIT๙" w:eastAsia="Calibri" w:hAnsi="TH SarabunIT๙" w:cs="TH SarabunIT๙"/>
      <w:color w:val="365F9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2">
    <w:name w:val="Table Grid2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sz w:val="22"/>
      <w:szCs w:val="28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unhideWhenUsed/>
    <w:rsid w:val="00706D7F"/>
    <w:pPr>
      <w:spacing w:after="120" w:line="480" w:lineRule="auto"/>
    </w:pPr>
    <w:rPr>
      <w:rFonts w:ascii="TH SarabunIT๙" w:eastAsia="Calibri" w:hAnsi="TH SarabunIT๙" w:cs="Angsana New"/>
      <w:sz w:val="22"/>
      <w:szCs w:val="28"/>
    </w:rPr>
  </w:style>
  <w:style w:type="character" w:customStyle="1" w:styleId="BodyText2Char">
    <w:name w:val="Body Text 2 Char"/>
    <w:basedOn w:val="DefaultParagraphFont"/>
    <w:link w:val="BodyText2"/>
    <w:rsid w:val="00706D7F"/>
    <w:rPr>
      <w:rFonts w:ascii="TH SarabunIT๙" w:eastAsia="Calibri" w:hAnsi="TH SarabunIT๙"/>
      <w:kern w:val="0"/>
      <w:sz w:val="22"/>
      <w:szCs w:val="28"/>
      <w:lang w:val="en-US"/>
      <w14:ligatures w14:val="none"/>
    </w:rPr>
  </w:style>
  <w:style w:type="table" w:customStyle="1" w:styleId="TableGrid3">
    <w:name w:val="Table Grid3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sz w:val="22"/>
      <w:szCs w:val="28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9">
    <w:name w:val="style19"/>
    <w:basedOn w:val="DefaultParagraphFont"/>
    <w:rsid w:val="00706D7F"/>
  </w:style>
  <w:style w:type="character" w:customStyle="1" w:styleId="style11">
    <w:name w:val="style11"/>
    <w:rsid w:val="00706D7F"/>
    <w:rPr>
      <w:rFonts w:ascii="Arial" w:hAnsi="Arial" w:cs="Arial" w:hint="default"/>
      <w:sz w:val="20"/>
      <w:szCs w:val="20"/>
    </w:rPr>
  </w:style>
  <w:style w:type="character" w:customStyle="1" w:styleId="txt-10px-lr5">
    <w:name w:val="txt-10px-lr5"/>
    <w:basedOn w:val="DefaultParagraphFont"/>
    <w:rsid w:val="00706D7F"/>
  </w:style>
  <w:style w:type="paragraph" w:styleId="TableofFigures">
    <w:name w:val="table of figures"/>
    <w:basedOn w:val="Normal"/>
    <w:next w:val="Normal"/>
    <w:uiPriority w:val="99"/>
    <w:unhideWhenUsed/>
    <w:rsid w:val="00706D7F"/>
    <w:pPr>
      <w:spacing w:after="0" w:line="240" w:lineRule="auto"/>
    </w:pPr>
    <w:rPr>
      <w:rFonts w:ascii="TH SarabunIT๙" w:eastAsia="Calibri" w:hAnsi="TH SarabunIT๙" w:cs="TH SarabunIT๙"/>
    </w:rPr>
  </w:style>
  <w:style w:type="character" w:styleId="Emphasis">
    <w:name w:val="Emphasis"/>
    <w:uiPriority w:val="20"/>
    <w:qFormat/>
    <w:rsid w:val="00706D7F"/>
    <w:rPr>
      <w:b w:val="0"/>
      <w:bCs w:val="0"/>
      <w:i w:val="0"/>
      <w:iCs w:val="0"/>
      <w:color w:val="DD4B39"/>
    </w:rPr>
  </w:style>
  <w:style w:type="paragraph" w:customStyle="1" w:styleId="style39">
    <w:name w:val="style39"/>
    <w:basedOn w:val="Normal"/>
    <w:rsid w:val="00706D7F"/>
    <w:pPr>
      <w:spacing w:before="100" w:beforeAutospacing="1" w:after="100" w:afterAutospacing="1" w:line="240" w:lineRule="auto"/>
    </w:pPr>
    <w:rPr>
      <w:rFonts w:ascii="Angsana New" w:eastAsia="Times New Roman" w:hAnsi="Angsana New" w:cs="TH SarabunIT๙"/>
      <w:sz w:val="28"/>
    </w:rPr>
  </w:style>
  <w:style w:type="character" w:customStyle="1" w:styleId="apple-converted-space">
    <w:name w:val="apple-converted-space"/>
    <w:basedOn w:val="DefaultParagraphFont"/>
    <w:rsid w:val="00706D7F"/>
  </w:style>
  <w:style w:type="paragraph" w:customStyle="1" w:styleId="CM4">
    <w:name w:val="CM4"/>
    <w:basedOn w:val="Default"/>
    <w:next w:val="Default"/>
    <w:rsid w:val="00706D7F"/>
    <w:pPr>
      <w:widowControl w:val="0"/>
      <w:spacing w:line="256" w:lineRule="atLeast"/>
    </w:pPr>
    <w:rPr>
      <w:rFonts w:ascii="DB Helvethaica X Blk Cond" w:eastAsia="Batang" w:hAnsi="DB Helvethaica X Blk Cond" w:cs="Angsana New"/>
      <w:color w:val="auto"/>
      <w:lang w:eastAsia="ko-KR"/>
    </w:rPr>
  </w:style>
  <w:style w:type="paragraph" w:customStyle="1" w:styleId="CM5">
    <w:name w:val="CM5"/>
    <w:basedOn w:val="Default"/>
    <w:next w:val="Default"/>
    <w:rsid w:val="00706D7F"/>
    <w:pPr>
      <w:widowControl w:val="0"/>
      <w:spacing w:line="256" w:lineRule="atLeast"/>
    </w:pPr>
    <w:rPr>
      <w:rFonts w:ascii="DB Helvethaica X Blk Cond" w:eastAsia="Batang" w:hAnsi="DB Helvethaica X Blk Cond" w:cs="Angsana New"/>
      <w:color w:val="auto"/>
      <w:lang w:eastAsia="ko-KR"/>
    </w:rPr>
  </w:style>
  <w:style w:type="character" w:customStyle="1" w:styleId="CharChar10">
    <w:name w:val="Char Char10"/>
    <w:rsid w:val="00706D7F"/>
    <w:rPr>
      <w:rFonts w:ascii="Cordia New" w:eastAsia="Cordia New" w:hAnsi="Cordia New" w:cs="Angsana New"/>
      <w:sz w:val="28"/>
      <w:szCs w:val="35"/>
    </w:rPr>
  </w:style>
  <w:style w:type="character" w:customStyle="1" w:styleId="50">
    <w:name w:val="อักขระ อักขระ5"/>
    <w:rsid w:val="00706D7F"/>
    <w:rPr>
      <w:rFonts w:ascii="Angsana New" w:eastAsia="Times New Roman" w:hAnsi="Angsana New" w:cs="Angsana New"/>
      <w:sz w:val="36"/>
      <w:szCs w:val="36"/>
    </w:rPr>
  </w:style>
  <w:style w:type="paragraph" w:styleId="DocumentMap">
    <w:name w:val="Document Map"/>
    <w:basedOn w:val="Normal"/>
    <w:link w:val="DocumentMapChar"/>
    <w:rsid w:val="00706D7F"/>
    <w:pPr>
      <w:spacing w:after="0" w:line="240" w:lineRule="auto"/>
      <w:jc w:val="thaiDistribute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706D7F"/>
    <w:rPr>
      <w:rFonts w:ascii="Tahoma" w:hAnsi="Tahoma"/>
      <w:kern w:val="0"/>
      <w:sz w:val="16"/>
      <w:lang w:val="en-US"/>
      <w14:ligatures w14:val="none"/>
    </w:rPr>
  </w:style>
  <w:style w:type="table" w:customStyle="1" w:styleId="20">
    <w:name w:val="เส้นตาราง2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เส้นตาราง3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เส้นตาราง4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เส้นตาราง6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เส้นตาราง7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เส้นตาราง8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เส้นตาราง9"/>
    <w:basedOn w:val="TableNormal"/>
    <w:next w:val="TableGrid"/>
    <w:uiPriority w:val="59"/>
    <w:rsid w:val="00706D7F"/>
    <w:rPr>
      <w:rFonts w:ascii="TH SarabunIT๙" w:eastAsia="Calibri" w:hAnsi="TH SarabunIT๙" w:cs="Cordia New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default">
    <w:name w:val="fontdefault"/>
    <w:rsid w:val="00706D7F"/>
  </w:style>
  <w:style w:type="paragraph" w:styleId="FootnoteText">
    <w:name w:val="footnote text"/>
    <w:basedOn w:val="Normal"/>
    <w:link w:val="FootnoteTextChar"/>
    <w:uiPriority w:val="99"/>
    <w:rsid w:val="00706D7F"/>
    <w:pPr>
      <w:spacing w:after="0" w:line="240" w:lineRule="auto"/>
    </w:pPr>
    <w:rPr>
      <w:rFonts w:ascii="ms Sans Serif" w:eastAsia="Times New Roman" w:hAnsi="ms Sans Serif" w:cs="Angsana New"/>
      <w:sz w:val="28"/>
      <w:szCs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6D7F"/>
    <w:rPr>
      <w:rFonts w:ascii="ms Sans Serif" w:hAnsi="ms Sans Serif"/>
      <w:kern w:val="0"/>
      <w:sz w:val="28"/>
      <w:szCs w:val="28"/>
      <w:lang w:val="en-US" w:eastAsia="th-TH"/>
      <w14:ligatures w14:val="none"/>
    </w:rPr>
  </w:style>
  <w:style w:type="paragraph" w:styleId="BodyTextIndent2">
    <w:name w:val="Body Text Indent 2"/>
    <w:basedOn w:val="Normal"/>
    <w:link w:val="BodyTextIndent2Char"/>
    <w:rsid w:val="00706D7F"/>
    <w:pPr>
      <w:spacing w:after="0" w:line="240" w:lineRule="auto"/>
      <w:ind w:firstLine="1843"/>
    </w:pPr>
    <w:rPr>
      <w:rFonts w:ascii="Cordia New" w:eastAsia="Times New Roman" w:hAnsi="Cordia New" w:cs="Angsana New"/>
    </w:rPr>
  </w:style>
  <w:style w:type="character" w:customStyle="1" w:styleId="BodyTextIndent2Char">
    <w:name w:val="Body Text Indent 2 Char"/>
    <w:basedOn w:val="DefaultParagraphFont"/>
    <w:link w:val="BodyTextIndent2"/>
    <w:rsid w:val="00706D7F"/>
    <w:rPr>
      <w:rFonts w:ascii="Cordia New" w:hAnsi="Cordia New"/>
      <w:kern w:val="0"/>
      <w:sz w:val="32"/>
      <w:szCs w:val="32"/>
      <w:lang w:val="en-US"/>
      <w14:ligatures w14:val="none"/>
    </w:rPr>
  </w:style>
  <w:style w:type="paragraph" w:customStyle="1" w:styleId="BulletTableTextChar">
    <w:name w:val="Bullet Table Text Char"/>
    <w:basedOn w:val="Normal"/>
    <w:link w:val="BulletTableTextChar0"/>
    <w:uiPriority w:val="99"/>
    <w:rsid w:val="00706D7F"/>
    <w:pPr>
      <w:spacing w:before="120" w:after="6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ulletTableTextChar0">
    <w:name w:val="Bullet Table Text Char อักขระ"/>
    <w:link w:val="BulletTableTextChar"/>
    <w:uiPriority w:val="99"/>
    <w:locked/>
    <w:rsid w:val="00706D7F"/>
    <w:rPr>
      <w:kern w:val="0"/>
      <w:sz w:val="24"/>
      <w:szCs w:val="28"/>
      <w:lang w:val="en-US"/>
      <w14:ligatures w14:val="none"/>
    </w:rPr>
  </w:style>
  <w:style w:type="paragraph" w:customStyle="1" w:styleId="ListParagraph2">
    <w:name w:val="List Paragraph2"/>
    <w:basedOn w:val="Normal"/>
    <w:uiPriority w:val="34"/>
    <w:qFormat/>
    <w:rsid w:val="00706D7F"/>
    <w:pPr>
      <w:spacing w:after="0" w:line="240" w:lineRule="auto"/>
      <w:ind w:left="720"/>
      <w:contextualSpacing/>
    </w:pPr>
    <w:rPr>
      <w:rFonts w:ascii="Times New Roman" w:eastAsia="Times New Roman" w:hAnsi="Times New Roman" w:cs="TH SarabunIT๙"/>
      <w:sz w:val="24"/>
    </w:rPr>
  </w:style>
  <w:style w:type="character" w:customStyle="1" w:styleId="IntenseEmphasis2">
    <w:name w:val="Intense Emphasis2"/>
    <w:uiPriority w:val="21"/>
    <w:qFormat/>
    <w:rsid w:val="00706D7F"/>
    <w:rPr>
      <w:b/>
      <w:bCs/>
      <w:i/>
      <w:iCs/>
      <w:color w:val="4F81BD"/>
    </w:rPr>
  </w:style>
  <w:style w:type="character" w:customStyle="1" w:styleId="21">
    <w:name w:val="เนื้อความ 2 อักขระ1"/>
    <w:uiPriority w:val="99"/>
    <w:rsid w:val="00706D7F"/>
    <w:rPr>
      <w:rFonts w:ascii="Angsana New" w:eastAsia="Times New Roman" w:hAnsi="Angsana New" w:cs="Angsana New"/>
      <w:sz w:val="32"/>
      <w:szCs w:val="40"/>
    </w:rPr>
  </w:style>
  <w:style w:type="character" w:customStyle="1" w:styleId="BodyText2Char1">
    <w:name w:val="Body Text 2 Char1"/>
    <w:uiPriority w:val="99"/>
    <w:rsid w:val="00706D7F"/>
    <w:rPr>
      <w:rFonts w:ascii="Angsana New" w:hAnsi="Angsana New"/>
      <w:sz w:val="32"/>
      <w:szCs w:val="40"/>
    </w:rPr>
  </w:style>
  <w:style w:type="character" w:customStyle="1" w:styleId="BodyTextIndent3Char">
    <w:name w:val="Body Text Indent 3 Char"/>
    <w:link w:val="BodyTextIndent3"/>
    <w:uiPriority w:val="99"/>
    <w:rsid w:val="00706D7F"/>
    <w:rPr>
      <w:sz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06D7F"/>
    <w:pPr>
      <w:spacing w:after="120" w:line="240" w:lineRule="auto"/>
      <w:ind w:left="283"/>
    </w:pPr>
    <w:rPr>
      <w:rFonts w:ascii="Times New Roman" w:eastAsia="Times New Roman" w:hAnsi="Times New Roman" w:cs="Angsana New"/>
      <w:kern w:val="2"/>
      <w:sz w:val="16"/>
      <w:szCs w:val="20"/>
      <w:lang w:val="en-TH"/>
      <w14:ligatures w14:val="standardContextual"/>
    </w:rPr>
  </w:style>
  <w:style w:type="character" w:customStyle="1" w:styleId="BodyTextIndent3Char1">
    <w:name w:val="Body Text Indent 3 Char1"/>
    <w:basedOn w:val="DefaultParagraphFont"/>
    <w:uiPriority w:val="99"/>
    <w:rsid w:val="00706D7F"/>
    <w:rPr>
      <w:rFonts w:ascii="Sarabun" w:eastAsia="Sarabun" w:hAnsi="Sarabun"/>
      <w:kern w:val="0"/>
      <w:sz w:val="16"/>
      <w:lang w:val="en-US"/>
      <w14:ligatures w14:val="none"/>
    </w:rPr>
  </w:style>
  <w:style w:type="character" w:customStyle="1" w:styleId="31">
    <w:name w:val="การเยื้องเนื้อความ 3 อักขระ1"/>
    <w:basedOn w:val="DefaultParagraphFont"/>
    <w:rsid w:val="00706D7F"/>
    <w:rPr>
      <w:sz w:val="16"/>
      <w:szCs w:val="20"/>
    </w:rPr>
  </w:style>
  <w:style w:type="character" w:customStyle="1" w:styleId="IntenseEmphasis1">
    <w:name w:val="Intense Emphasis1"/>
    <w:uiPriority w:val="21"/>
    <w:qFormat/>
    <w:rsid w:val="00706D7F"/>
    <w:rPr>
      <w:b/>
      <w:bCs/>
      <w:i/>
      <w:iCs/>
      <w:color w:val="4F81BD"/>
    </w:rPr>
  </w:style>
  <w:style w:type="numbering" w:customStyle="1" w:styleId="Style1">
    <w:name w:val="Style1"/>
    <w:uiPriority w:val="99"/>
    <w:rsid w:val="00706D7F"/>
    <w:pPr>
      <w:numPr>
        <w:numId w:val="2"/>
      </w:numPr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06D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06D7F"/>
    <w:rPr>
      <w:rFonts w:ascii="Arial" w:hAnsi="Arial" w:cs="Arial"/>
      <w:vanish/>
      <w:kern w:val="0"/>
      <w:sz w:val="16"/>
      <w:szCs w:val="16"/>
      <w:lang w:val="en-US" w:bidi="ar-SA"/>
      <w14:ligatures w14:val="none"/>
    </w:rPr>
  </w:style>
  <w:style w:type="character" w:customStyle="1" w:styleId="hd11">
    <w:name w:val="hd11"/>
    <w:rsid w:val="00706D7F"/>
    <w:rPr>
      <w:rFonts w:ascii="Courier New" w:hAnsi="Courier New" w:cs="Courier New" w:hint="default"/>
      <w:b/>
      <w:bCs/>
      <w:color w:val="FF6600"/>
      <w:sz w:val="30"/>
      <w:szCs w:val="30"/>
    </w:rPr>
  </w:style>
  <w:style w:type="character" w:customStyle="1" w:styleId="style611">
    <w:name w:val="style611"/>
    <w:rsid w:val="00706D7F"/>
    <w:rPr>
      <w:color w:val="333300"/>
    </w:rPr>
  </w:style>
  <w:style w:type="paragraph" w:styleId="BodyText3">
    <w:name w:val="Body Text 3"/>
    <w:basedOn w:val="Normal"/>
    <w:link w:val="BodyText3Char"/>
    <w:rsid w:val="00706D7F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706D7F"/>
    <w:rPr>
      <w:kern w:val="0"/>
      <w:sz w:val="16"/>
      <w:szCs w:val="18"/>
      <w:lang w:val="en-US"/>
      <w14:ligatures w14:val="none"/>
    </w:rPr>
  </w:style>
  <w:style w:type="character" w:customStyle="1" w:styleId="a0">
    <w:name w:val="a"/>
    <w:basedOn w:val="DefaultParagraphFont"/>
    <w:rsid w:val="00706D7F"/>
  </w:style>
  <w:style w:type="paragraph" w:customStyle="1" w:styleId="16">
    <w:name w:val="ลักษณะ หัวเรื่องตาราง + 16 พ."/>
    <w:basedOn w:val="Normal"/>
    <w:rsid w:val="00706D7F"/>
    <w:pPr>
      <w:spacing w:after="0" w:line="240" w:lineRule="auto"/>
    </w:pPr>
    <w:rPr>
      <w:rFonts w:ascii="Angsana New" w:eastAsia="Times New Roman" w:hAnsi="Angsana New" w:cs="TH SarabunIT๙"/>
      <w:b/>
      <w:bCs/>
    </w:rPr>
  </w:style>
  <w:style w:type="paragraph" w:customStyle="1" w:styleId="xl25">
    <w:name w:val="xl2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26">
    <w:name w:val="xl2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27">
    <w:name w:val="xl2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28">
    <w:name w:val="xl2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29">
    <w:name w:val="xl2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30">
    <w:name w:val="xl3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31">
    <w:name w:val="xl3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32">
    <w:name w:val="xl3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33">
    <w:name w:val="xl33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34">
    <w:name w:val="xl34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35">
    <w:name w:val="xl3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36">
    <w:name w:val="xl3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37">
    <w:name w:val="xl3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38">
    <w:name w:val="xl38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39">
    <w:name w:val="xl39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40">
    <w:name w:val="xl40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41">
    <w:name w:val="xl41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sz w:val="26"/>
      <w:szCs w:val="26"/>
    </w:rPr>
  </w:style>
  <w:style w:type="paragraph" w:customStyle="1" w:styleId="xl42">
    <w:name w:val="xl42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43">
    <w:name w:val="xl43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rowallia New" w:eastAsia="Times New Roman" w:hAnsi="Browallia New" w:cs="Browallia New"/>
      <w:color w:val="000000"/>
      <w:sz w:val="26"/>
      <w:szCs w:val="26"/>
    </w:rPr>
  </w:style>
  <w:style w:type="paragraph" w:customStyle="1" w:styleId="xl44">
    <w:name w:val="xl44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rowallia New" w:eastAsia="Times New Roman" w:hAnsi="Browallia New" w:cs="Browallia New"/>
      <w:sz w:val="26"/>
      <w:szCs w:val="26"/>
    </w:rPr>
  </w:style>
  <w:style w:type="character" w:customStyle="1" w:styleId="17">
    <w:name w:val="ข้อความบอลลูน อักขระ1"/>
    <w:uiPriority w:val="99"/>
    <w:rsid w:val="00706D7F"/>
    <w:rPr>
      <w:rFonts w:ascii="Tahoma" w:hAnsi="Tahoma"/>
      <w:sz w:val="16"/>
      <w:lang w:eastAsia="ko-KR"/>
    </w:rPr>
  </w:style>
  <w:style w:type="character" w:customStyle="1" w:styleId="st">
    <w:name w:val="st"/>
    <w:basedOn w:val="DefaultParagraphFont"/>
    <w:rsid w:val="00706D7F"/>
  </w:style>
  <w:style w:type="character" w:styleId="FootnoteReference">
    <w:name w:val="footnote reference"/>
    <w:uiPriority w:val="99"/>
    <w:unhideWhenUsed/>
    <w:rsid w:val="00706D7F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06D7F"/>
    <w:pPr>
      <w:spacing w:after="0" w:line="240" w:lineRule="auto"/>
    </w:pPr>
    <w:rPr>
      <w:rFonts w:ascii="TH SarabunIT๙" w:eastAsia="Calibri" w:hAnsi="TH SarabunIT๙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6D7F"/>
    <w:rPr>
      <w:rFonts w:ascii="TH SarabunIT๙" w:eastAsia="Calibri" w:hAnsi="TH SarabunIT๙"/>
      <w:kern w:val="0"/>
      <w:szCs w:val="25"/>
      <w:lang w:val="en-US"/>
      <w14:ligatures w14:val="none"/>
    </w:rPr>
  </w:style>
  <w:style w:type="character" w:styleId="EndnoteReference">
    <w:name w:val="endnote reference"/>
    <w:uiPriority w:val="99"/>
    <w:unhideWhenUsed/>
    <w:rsid w:val="00706D7F"/>
    <w:rPr>
      <w:sz w:val="32"/>
      <w:szCs w:val="32"/>
      <w:vertAlign w:val="superscript"/>
    </w:rPr>
  </w:style>
  <w:style w:type="paragraph" w:customStyle="1" w:styleId="a1">
    <w:name w:val="ตารางที่"/>
    <w:basedOn w:val="Caption"/>
    <w:link w:val="Char"/>
    <w:qFormat/>
    <w:rsid w:val="00706D7F"/>
    <w:pPr>
      <w:spacing w:after="200"/>
    </w:pPr>
    <w:rPr>
      <w:rFonts w:eastAsia="Calibri" w:cs="Angsana New"/>
      <w:b/>
      <w:bCs/>
    </w:rPr>
  </w:style>
  <w:style w:type="character" w:customStyle="1" w:styleId="Char">
    <w:name w:val="ตารางที่ Char"/>
    <w:link w:val="a1"/>
    <w:rsid w:val="00706D7F"/>
    <w:rPr>
      <w:rFonts w:ascii="TH SarabunPSK" w:eastAsia="Calibri" w:hAnsi="TH SarabunPSK"/>
      <w:b/>
      <w:bCs/>
      <w:spacing w:val="-20"/>
      <w:kern w:val="0"/>
      <w:sz w:val="32"/>
      <w:szCs w:val="32"/>
      <w:lang w:val="en-US"/>
      <w14:ligatures w14:val="none"/>
    </w:rPr>
  </w:style>
  <w:style w:type="character" w:customStyle="1" w:styleId="PlaceholderText1">
    <w:name w:val="Placeholder Text1"/>
    <w:semiHidden/>
    <w:rsid w:val="00706D7F"/>
    <w:rPr>
      <w:rFonts w:cs="Times New Roman"/>
      <w:color w:val="808080"/>
    </w:rPr>
  </w:style>
  <w:style w:type="numbering" w:customStyle="1" w:styleId="18">
    <w:name w:val="ไม่มีรายการ1"/>
    <w:next w:val="NoList"/>
    <w:uiPriority w:val="99"/>
    <w:semiHidden/>
    <w:unhideWhenUsed/>
    <w:rsid w:val="00706D7F"/>
  </w:style>
  <w:style w:type="table" w:styleId="MediumGrid1-Accent6">
    <w:name w:val="Medium Grid 1 Accent 6"/>
    <w:basedOn w:val="TableNormal"/>
    <w:uiPriority w:val="67"/>
    <w:rsid w:val="00706D7F"/>
    <w:rPr>
      <w:rFonts w:ascii="TH SarabunIT๙" w:eastAsia="Calibri" w:hAnsi="TH SarabunIT๙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Shading-Accent5">
    <w:name w:val="Light Shading Accent 5"/>
    <w:basedOn w:val="TableNormal"/>
    <w:uiPriority w:val="60"/>
    <w:rsid w:val="00706D7F"/>
    <w:rPr>
      <w:rFonts w:ascii="TH SarabunIT๙" w:eastAsia="Calibri" w:hAnsi="TH SarabunIT๙" w:cs="Cordia New"/>
      <w:color w:val="31849B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fwb">
    <w:name w:val="fwb"/>
    <w:basedOn w:val="DefaultParagraphFont"/>
    <w:rsid w:val="00706D7F"/>
  </w:style>
  <w:style w:type="character" w:styleId="FollowedHyperlink">
    <w:name w:val="FollowedHyperlink"/>
    <w:aliases w:val="การเชื่อมโยงหลายมิติที่ไปมาแล้ว"/>
    <w:basedOn w:val="DefaultParagraphFont"/>
    <w:uiPriority w:val="99"/>
    <w:unhideWhenUsed/>
    <w:rsid w:val="00706D7F"/>
    <w:rPr>
      <w:color w:val="800080"/>
      <w:u w:val="single"/>
    </w:rPr>
  </w:style>
  <w:style w:type="table" w:styleId="LightGrid-Accent2">
    <w:name w:val="Light Grid Accent 2"/>
    <w:basedOn w:val="TableNormal"/>
    <w:uiPriority w:val="62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B ThaiText X" w:eastAsia="Times New Roman" w:hAnsi="DB ThaiText X" w:cs="Angsana New"/>
        <w:b/>
        <w:bCs/>
      </w:rPr>
    </w:tblStylePr>
    <w:tblStylePr w:type="lastCol"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B ThaiText X" w:eastAsia="Times New Roman" w:hAnsi="DB ThaiText X" w:cs="Angsana New"/>
        <w:b/>
        <w:bCs/>
      </w:rPr>
    </w:tblStylePr>
    <w:tblStylePr w:type="lastCol"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B ThaiText X" w:eastAsia="Times New Roman" w:hAnsi="DB ThaiText X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B ThaiText X" w:eastAsia="Times New Roman" w:hAnsi="DB ThaiText X" w:cs="Angsana New"/>
        <w:b/>
        <w:bCs/>
      </w:rPr>
    </w:tblStylePr>
    <w:tblStylePr w:type="lastCol">
      <w:rPr>
        <w:rFonts w:ascii="DB ThaiText X" w:eastAsia="Times New Roman" w:hAnsi="DB ThaiText X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Grid3-Accent1">
    <w:name w:val="Medium Grid 3 Accent 1"/>
    <w:basedOn w:val="TableNormal"/>
    <w:uiPriority w:val="69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2-Accent6">
    <w:name w:val="Medium Grid 2 Accent 6"/>
    <w:basedOn w:val="TableNormal"/>
    <w:uiPriority w:val="68"/>
    <w:rsid w:val="00706D7F"/>
    <w:rPr>
      <w:rFonts w:ascii="Cambria" w:hAnsi="Cambria"/>
      <w:color w:val="000000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706D7F"/>
    <w:rPr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ntemporary">
    <w:name w:val="Table Contemporary"/>
    <w:basedOn w:val="TableNormal"/>
    <w:rsid w:val="00706D7F"/>
    <w:rPr>
      <w:kern w:val="0"/>
      <w:lang w:val="en-US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706D7F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06D7F"/>
    <w:pPr>
      <w:keepLines/>
      <w:spacing w:before="240" w:line="240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06D7F"/>
    <w:pPr>
      <w:tabs>
        <w:tab w:val="right" w:leader="dot" w:pos="9350"/>
      </w:tabs>
      <w:spacing w:after="0" w:line="240" w:lineRule="auto"/>
    </w:pPr>
    <w:rPr>
      <w:rFonts w:ascii="TH SarabunPSK" w:eastAsiaTheme="minorHAnsi" w:hAnsi="TH SarabunPSK" w:cs="TH SarabunPSK"/>
    </w:rPr>
  </w:style>
  <w:style w:type="paragraph" w:styleId="TOC2">
    <w:name w:val="toc 2"/>
    <w:basedOn w:val="Normal"/>
    <w:next w:val="Normal"/>
    <w:autoRedefine/>
    <w:uiPriority w:val="39"/>
    <w:unhideWhenUsed/>
    <w:rsid w:val="00706D7F"/>
    <w:pPr>
      <w:spacing w:after="100" w:line="240" w:lineRule="auto"/>
      <w:ind w:left="220"/>
    </w:pPr>
    <w:rPr>
      <w:rFonts w:ascii="TH SarabunPSK" w:eastAsiaTheme="minorHAnsi" w:hAnsi="TH SarabunPSK" w:cs="TH SarabunPSK"/>
    </w:rPr>
  </w:style>
  <w:style w:type="paragraph" w:styleId="TOC3">
    <w:name w:val="toc 3"/>
    <w:basedOn w:val="Normal"/>
    <w:next w:val="Normal"/>
    <w:autoRedefine/>
    <w:uiPriority w:val="39"/>
    <w:unhideWhenUsed/>
    <w:rsid w:val="00706D7F"/>
    <w:pPr>
      <w:spacing w:after="100" w:line="240" w:lineRule="auto"/>
      <w:ind w:left="440"/>
    </w:pPr>
    <w:rPr>
      <w:rFonts w:ascii="TH SarabunPSK" w:eastAsiaTheme="minorHAnsi" w:hAnsi="TH SarabunPSK" w:cs="TH SarabunPSK"/>
    </w:rPr>
  </w:style>
  <w:style w:type="character" w:customStyle="1" w:styleId="Style1Char">
    <w:name w:val="Style1 Char"/>
    <w:basedOn w:val="DefaultParagraphFont"/>
    <w:rsid w:val="00706D7F"/>
    <w:rPr>
      <w:rFonts w:ascii="TH SarabunPSK" w:hAnsi="TH SarabunPSK" w:cs="TH SarabunPSK"/>
      <w:color w:val="000000" w:themeColor="text1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D7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6D7F"/>
    <w:rPr>
      <w:color w:val="605E5C"/>
      <w:shd w:val="clear" w:color="auto" w:fill="E1DFDD"/>
    </w:rPr>
  </w:style>
  <w:style w:type="table" w:customStyle="1" w:styleId="19">
    <w:name w:val="เส้นตารางแบบบาง1"/>
    <w:basedOn w:val="TableNormal"/>
    <w:uiPriority w:val="40"/>
    <w:rsid w:val="00706D7F"/>
    <w:rPr>
      <w:rFonts w:asciiTheme="minorHAnsi" w:eastAsiaTheme="minorHAnsi" w:hAnsiTheme="minorHAnsi" w:cstheme="minorBidi"/>
      <w:kern w:val="0"/>
      <w:sz w:val="22"/>
      <w:szCs w:val="28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06D7F"/>
    <w:rPr>
      <w:color w:val="605E5C"/>
      <w:shd w:val="clear" w:color="auto" w:fill="E1DFDD"/>
    </w:rPr>
  </w:style>
  <w:style w:type="numbering" w:customStyle="1" w:styleId="22">
    <w:name w:val="ไม่มีรายการ2"/>
    <w:next w:val="NoList"/>
    <w:uiPriority w:val="99"/>
    <w:semiHidden/>
    <w:unhideWhenUsed/>
    <w:rsid w:val="00706D7F"/>
  </w:style>
  <w:style w:type="numbering" w:customStyle="1" w:styleId="Style110">
    <w:name w:val="Style11"/>
    <w:uiPriority w:val="99"/>
    <w:rsid w:val="00706D7F"/>
  </w:style>
  <w:style w:type="numbering" w:customStyle="1" w:styleId="110">
    <w:name w:val="ไม่มีรายการ11"/>
    <w:next w:val="NoList"/>
    <w:uiPriority w:val="99"/>
    <w:semiHidden/>
    <w:unhideWhenUsed/>
    <w:rsid w:val="00706D7F"/>
  </w:style>
  <w:style w:type="paragraph" w:styleId="ListBullet">
    <w:name w:val="List Bullet"/>
    <w:basedOn w:val="Normal"/>
    <w:uiPriority w:val="9"/>
    <w:unhideWhenUsed/>
    <w:qFormat/>
    <w:rsid w:val="00706D7F"/>
    <w:pPr>
      <w:numPr>
        <w:numId w:val="11"/>
      </w:num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969"/>
        <w:tab w:val="left" w:pos="4253"/>
        <w:tab w:val="left" w:pos="4536"/>
      </w:tabs>
      <w:spacing w:before="160" w:after="0" w:line="240" w:lineRule="auto"/>
      <w:contextualSpacing/>
    </w:pPr>
    <w:rPr>
      <w:rFonts w:ascii="TH SarabunPSK" w:eastAsia="SimSun" w:hAnsi="TH SarabunPSK" w:cs="TH SarabunPSK"/>
      <w:kern w:val="24"/>
      <w:lang w:eastAsia="ja-JP" w:bidi="ar-SA"/>
    </w:rPr>
  </w:style>
  <w:style w:type="table" w:styleId="TableList2">
    <w:name w:val="Table List 2"/>
    <w:basedOn w:val="TableNormal"/>
    <w:rsid w:val="00706D7F"/>
    <w:rPr>
      <w:rFonts w:ascii="Cordia New" w:eastAsia="Cordia New" w:hAnsi="Cordia New"/>
      <w:kern w:val="0"/>
      <w:lang w:val="en-US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รายการย่อหน้า1"/>
    <w:basedOn w:val="Normal"/>
    <w:uiPriority w:val="34"/>
    <w:qFormat/>
    <w:rsid w:val="00706D7F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table" w:styleId="TableGrid10">
    <w:name w:val="Table Grid 1"/>
    <w:basedOn w:val="TableNormal"/>
    <w:rsid w:val="00706D7F"/>
    <w:rPr>
      <w:rFonts w:ascii="Cordia New" w:eastAsia="Cordia New" w:hAnsi="Cordia New"/>
      <w:kern w:val="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nkback1">
    <w:name w:val="link_back1"/>
    <w:rsid w:val="00706D7F"/>
    <w:rPr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yle3">
    <w:name w:val="style3"/>
    <w:basedOn w:val="DefaultParagraphFont"/>
    <w:rsid w:val="00706D7F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06D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06D7F"/>
    <w:rPr>
      <w:rFonts w:ascii="Arial" w:hAnsi="Arial"/>
      <w:vanish/>
      <w:kern w:val="0"/>
      <w:sz w:val="16"/>
      <w:lang w:val="x-none" w:eastAsia="x-none"/>
      <w14:ligatures w14:val="none"/>
    </w:rPr>
  </w:style>
  <w:style w:type="table" w:customStyle="1" w:styleId="1b">
    <w:name w:val="รายการขนาดบาง1"/>
    <w:basedOn w:val="TableNormal"/>
    <w:uiPriority w:val="61"/>
    <w:rsid w:val="00706D7F"/>
    <w:rPr>
      <w:rFonts w:ascii="Calibri" w:eastAsia="Calibri" w:hAnsi="Calibri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Level2Head">
    <w:name w:val="Level 2 Head"/>
    <w:uiPriority w:val="99"/>
    <w:rsid w:val="00706D7F"/>
    <w:pPr>
      <w:outlineLvl w:val="0"/>
    </w:pPr>
    <w:rPr>
      <w:b/>
      <w:bCs/>
      <w:noProof/>
      <w:color w:val="800080"/>
      <w:kern w:val="0"/>
      <w:sz w:val="24"/>
      <w:szCs w:val="24"/>
      <w:lang w:val="en-US" w:bidi="ar-SA"/>
      <w14:ligatures w14:val="none"/>
    </w:rPr>
  </w:style>
  <w:style w:type="paragraph" w:customStyle="1" w:styleId="pui">
    <w:name w:val="pui"/>
    <w:rsid w:val="00706D7F"/>
    <w:pPr>
      <w:tabs>
        <w:tab w:val="left" w:pos="567"/>
        <w:tab w:val="left" w:pos="992"/>
        <w:tab w:val="left" w:pos="1644"/>
        <w:tab w:val="left" w:pos="1985"/>
        <w:tab w:val="left" w:pos="2410"/>
        <w:tab w:val="left" w:pos="2977"/>
      </w:tabs>
      <w:autoSpaceDE w:val="0"/>
      <w:autoSpaceDN w:val="0"/>
      <w:adjustRightInd w:val="0"/>
    </w:pPr>
    <w:rPr>
      <w:rFonts w:ascii="TH SarabunIT๙" w:hAnsi="TH SarabunIT๙" w:cs="TH SarabunIT๙"/>
      <w:color w:val="000000"/>
      <w:kern w:val="0"/>
      <w:sz w:val="32"/>
      <w:szCs w:val="32"/>
      <w:lang w:val="en-US"/>
      <w14:ligatures w14:val="none"/>
    </w:rPr>
  </w:style>
  <w:style w:type="table" w:styleId="MediumShading1-Accent5">
    <w:name w:val="Medium Shading 1 Accent 5"/>
    <w:basedOn w:val="TableNormal"/>
    <w:uiPriority w:val="63"/>
    <w:rsid w:val="00706D7F"/>
    <w:rPr>
      <w:rFonts w:ascii="Calibri" w:eastAsia="Calibri" w:hAnsi="Calibri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706D7F"/>
    <w:rPr>
      <w:rFonts w:ascii="Calibri" w:eastAsia="Calibri" w:hAnsi="Calibri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706D7F"/>
    <w:rPr>
      <w:rFonts w:ascii="Calibri" w:eastAsia="Calibri" w:hAnsi="Calibri" w:cs="Cordia New"/>
      <w:color w:val="365F91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">
    <w:name w:val="Light Shading - Accent 13"/>
    <w:basedOn w:val="TableNormal"/>
    <w:uiPriority w:val="60"/>
    <w:rsid w:val="00706D7F"/>
    <w:rPr>
      <w:rFonts w:ascii="Calibri" w:eastAsia="Calibri" w:hAnsi="Calibri" w:cs="Cordia New"/>
      <w:color w:val="365F91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style7">
    <w:name w:val="style7"/>
    <w:rsid w:val="00706D7F"/>
  </w:style>
  <w:style w:type="table" w:customStyle="1" w:styleId="LightShading-Accent14">
    <w:name w:val="Light Shading - Accent 14"/>
    <w:basedOn w:val="TableNormal"/>
    <w:uiPriority w:val="60"/>
    <w:rsid w:val="00706D7F"/>
    <w:rPr>
      <w:rFonts w:ascii="Calibri" w:eastAsia="Calibri" w:hAnsi="Calibri" w:cs="Cordia New"/>
      <w:color w:val="365F91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FirstBullet">
    <w:name w:val="First Bullet"/>
    <w:basedOn w:val="NormalWeb"/>
    <w:rsid w:val="00706D7F"/>
    <w:pPr>
      <w:numPr>
        <w:numId w:val="12"/>
      </w:numPr>
      <w:tabs>
        <w:tab w:val="clear" w:pos="720"/>
        <w:tab w:val="num" w:pos="270"/>
      </w:tabs>
      <w:spacing w:before="0" w:beforeAutospacing="0" w:after="40" w:afterAutospacing="0"/>
      <w:ind w:left="270" w:hanging="270"/>
    </w:pPr>
    <w:rPr>
      <w:rFonts w:cs="Angsana New"/>
      <w:lang w:bidi="ar-SA"/>
    </w:rPr>
  </w:style>
  <w:style w:type="paragraph" w:customStyle="1" w:styleId="xl63">
    <w:name w:val="xl63"/>
    <w:basedOn w:val="Normal"/>
    <w:rsid w:val="00706D7F"/>
    <w:pP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sz w:val="28"/>
      <w:szCs w:val="28"/>
    </w:rPr>
  </w:style>
  <w:style w:type="paragraph" w:customStyle="1" w:styleId="xl64">
    <w:name w:val="xl64"/>
    <w:basedOn w:val="Normal"/>
    <w:rsid w:val="00706D7F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28"/>
      <w:szCs w:val="28"/>
    </w:rPr>
  </w:style>
  <w:style w:type="paragraph" w:customStyle="1" w:styleId="xl65">
    <w:name w:val="xl65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28"/>
      <w:szCs w:val="28"/>
    </w:rPr>
  </w:style>
  <w:style w:type="paragraph" w:customStyle="1" w:styleId="xl66">
    <w:name w:val="xl66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28"/>
      <w:szCs w:val="28"/>
    </w:rPr>
  </w:style>
  <w:style w:type="paragraph" w:customStyle="1" w:styleId="xl67">
    <w:name w:val="xl67"/>
    <w:basedOn w:val="Normal"/>
    <w:rsid w:val="00706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28"/>
      <w:szCs w:val="28"/>
    </w:rPr>
  </w:style>
  <w:style w:type="table" w:styleId="TableColumns2">
    <w:name w:val="Table Columns 2"/>
    <w:basedOn w:val="TableNormal"/>
    <w:rsid w:val="00706D7F"/>
    <w:rPr>
      <w:rFonts w:ascii="Cordia New" w:eastAsia="Cordia New" w:hAnsi="Cordia New"/>
      <w:b/>
      <w:bCs/>
      <w:kern w:val="0"/>
      <w:lang w:val="en-US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">
    <w:name w:val="Light List"/>
    <w:basedOn w:val="TableNormal"/>
    <w:uiPriority w:val="61"/>
    <w:rsid w:val="00706D7F"/>
    <w:rPr>
      <w:rFonts w:ascii="Calibri" w:eastAsia="Calibri" w:hAnsi="Calibri" w:cs="Cordia New"/>
      <w:kern w:val="0"/>
      <w:sz w:val="22"/>
      <w:szCs w:val="28"/>
      <w:lang w:val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706D7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oypena">
    <w:name w:val="oypena"/>
    <w:basedOn w:val="DefaultParagraphFont"/>
    <w:rsid w:val="00706D7F"/>
  </w:style>
  <w:style w:type="table" w:styleId="GridTable4-Accent5">
    <w:name w:val="Grid Table 4 Accent 5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706D7F"/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1Light-Accent1">
    <w:name w:val="Grid Table 1 Light Accent 1"/>
    <w:basedOn w:val="TableNormal"/>
    <w:uiPriority w:val="46"/>
    <w:rsid w:val="00706D7F"/>
    <w:rPr>
      <w:lang w:val="en-US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706D7F"/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ListTable4-Accent5">
    <w:name w:val="List Table 4 Accent 5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706D7F"/>
    <w:rPr>
      <w:color w:val="77206D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06D7F"/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5">
    <w:name w:val="Grid Table 3 Accent 5"/>
    <w:basedOn w:val="TableNormal"/>
    <w:uiPriority w:val="48"/>
    <w:rsid w:val="00706D7F"/>
    <w:rPr>
      <w:lang w:val="en-US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TableGridLight">
    <w:name w:val="Grid Table Light"/>
    <w:basedOn w:val="TableNormal"/>
    <w:uiPriority w:val="40"/>
    <w:rsid w:val="00706D7F"/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06D7F"/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706D7F"/>
    <w:rPr>
      <w:lang w:val="en-US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06D7F"/>
    <w:rPr>
      <w:lang w:val="en-US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706D7F"/>
    <w:rPr>
      <w:lang w:val="en-US"/>
    </w:r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706D7F"/>
    <w:rPr>
      <w:lang w:val="en-US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06D7F"/>
    <w:rPr>
      <w:color w:val="77206D" w:themeColor="accent5" w:themeShade="BF"/>
      <w:lang w:val="en-US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customStyle="1" w:styleId="p1">
    <w:name w:val="p1"/>
    <w:basedOn w:val="Normal"/>
    <w:rsid w:val="00706D7F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val="en-TH"/>
    </w:rPr>
  </w:style>
  <w:style w:type="paragraph" w:customStyle="1" w:styleId="p2">
    <w:name w:val="p2"/>
    <w:basedOn w:val="Normal"/>
    <w:rsid w:val="00706D7F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val="en-TH"/>
    </w:rPr>
  </w:style>
  <w:style w:type="character" w:customStyle="1" w:styleId="s1">
    <w:name w:val="s1"/>
    <w:basedOn w:val="DefaultParagraphFont"/>
    <w:rsid w:val="00706D7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table" w:styleId="GridTable1Light">
    <w:name w:val="Grid Table 1 Light"/>
    <w:basedOn w:val="TableNormal"/>
    <w:uiPriority w:val="46"/>
    <w:rsid w:val="003B23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56F00-B7F3-8246-A2D1-6C25C9BA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17581</Words>
  <Characters>100215</Characters>
  <Application>Microsoft Office Word</Application>
  <DocSecurity>0</DocSecurity>
  <Lines>835</Lines>
  <Paragraphs>235</Paragraphs>
  <ScaleCrop>false</ScaleCrop>
  <Company/>
  <LinksUpToDate>false</LinksUpToDate>
  <CharactersWithSpaces>117561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Nonthachai Chuanphan</dc:creator>
  <cp:keywords/>
  <dc:description/>
  <cp:lastModifiedBy>Nonthachai Chuanphan</cp:lastModifiedBy>
  <cp:revision>2</cp:revision>
  <dcterms:created xsi:type="dcterms:W3CDTF">2025-05-18T16:11:00Z</dcterms:created>
  <dcterms:modified xsi:type="dcterms:W3CDTF">2025-05-18T16:11:00Z</dcterms:modified>
</cp:coreProperties>
</file>